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8762D" w:rsidRDefault="0038762D" w:rsidP="0006200E">
      <w:pPr>
        <w:pStyle w:val="1"/>
      </w:pPr>
    </w:p>
    <w:p w:rsidR="0038762D" w:rsidRDefault="0038762D"/>
    <w:tbl>
      <w:tblPr>
        <w:tblW w:w="0" w:type="auto"/>
        <w:jc w:val="center"/>
        <w:tblLook w:val="04A0" w:firstRow="1" w:lastRow="0" w:firstColumn="1" w:lastColumn="0" w:noHBand="0" w:noVBand="1"/>
      </w:tblPr>
      <w:tblGrid>
        <w:gridCol w:w="7173"/>
      </w:tblGrid>
      <w:tr w:rsidR="0038762D">
        <w:trPr>
          <w:trHeight w:val="799"/>
          <w:jc w:val="center"/>
        </w:trPr>
        <w:tc>
          <w:tcPr>
            <w:tcW w:w="7173" w:type="dxa"/>
          </w:tcPr>
          <w:p w:rsidR="0038762D" w:rsidRDefault="0038762D" w:rsidP="0006200E">
            <w:pPr>
              <w:rPr>
                <w:rFonts w:asciiTheme="minorEastAsia" w:eastAsiaTheme="minorEastAsia" w:hAnsiTheme="minorEastAsia" w:hint="eastAsia"/>
                <w:sz w:val="44"/>
                <w:szCs w:val="44"/>
              </w:rPr>
            </w:pPr>
          </w:p>
          <w:p w:rsidR="0038762D" w:rsidRDefault="00000000">
            <w:pPr>
              <w:jc w:val="center"/>
              <w:rPr>
                <w:rFonts w:asciiTheme="minorEastAsia" w:eastAsiaTheme="minorEastAsia" w:hAnsiTheme="minorEastAsia" w:hint="eastAsia"/>
                <w:sz w:val="36"/>
                <w:szCs w:val="36"/>
              </w:rPr>
            </w:pPr>
            <w:r>
              <w:rPr>
                <w:rFonts w:asciiTheme="minorEastAsia" w:eastAsiaTheme="minorEastAsia" w:hAnsiTheme="minorEastAsia" w:hint="eastAsia"/>
                <w:sz w:val="36"/>
                <w:szCs w:val="36"/>
              </w:rPr>
              <w:t>溴化</w:t>
            </w:r>
            <w:proofErr w:type="gramStart"/>
            <w:r>
              <w:rPr>
                <w:rFonts w:asciiTheme="minorEastAsia" w:eastAsiaTheme="minorEastAsia" w:hAnsiTheme="minorEastAsia" w:hint="eastAsia"/>
                <w:sz w:val="36"/>
                <w:szCs w:val="36"/>
              </w:rPr>
              <w:t>锂</w:t>
            </w:r>
            <w:proofErr w:type="gramEnd"/>
            <w:r>
              <w:rPr>
                <w:rFonts w:asciiTheme="minorEastAsia" w:eastAsiaTheme="minorEastAsia" w:hAnsiTheme="minorEastAsia" w:hint="eastAsia"/>
                <w:sz w:val="36"/>
                <w:szCs w:val="36"/>
              </w:rPr>
              <w:t>机组维修保养方案</w:t>
            </w:r>
          </w:p>
        </w:tc>
      </w:tr>
    </w:tbl>
    <w:p w:rsidR="0038762D" w:rsidRDefault="0038762D">
      <w:pPr>
        <w:jc w:val="center"/>
        <w:rPr>
          <w:rFonts w:ascii="黑体" w:eastAsia="黑体"/>
          <w:sz w:val="48"/>
          <w:szCs w:val="48"/>
        </w:rPr>
      </w:pPr>
    </w:p>
    <w:p w:rsidR="0038762D" w:rsidRDefault="0038762D">
      <w:pPr>
        <w:jc w:val="center"/>
        <w:rPr>
          <w:rFonts w:ascii="黑体" w:eastAsia="黑体"/>
          <w:sz w:val="44"/>
        </w:rPr>
      </w:pPr>
    </w:p>
    <w:p w:rsidR="0038762D" w:rsidRDefault="0038762D">
      <w:pPr>
        <w:jc w:val="center"/>
        <w:rPr>
          <w:rFonts w:ascii="黑体" w:eastAsia="黑体"/>
          <w:sz w:val="44"/>
        </w:rPr>
      </w:pPr>
    </w:p>
    <w:p w:rsidR="0038762D" w:rsidRDefault="0038762D">
      <w:pPr>
        <w:jc w:val="center"/>
        <w:rPr>
          <w:rFonts w:ascii="黑体" w:eastAsia="黑体"/>
          <w:sz w:val="44"/>
        </w:rPr>
      </w:pPr>
    </w:p>
    <w:p w:rsidR="0038762D" w:rsidRDefault="0038762D">
      <w:pPr>
        <w:jc w:val="center"/>
        <w:rPr>
          <w:rFonts w:ascii="黑体" w:eastAsia="黑体"/>
          <w:sz w:val="44"/>
        </w:rPr>
      </w:pPr>
    </w:p>
    <w:p w:rsidR="0038762D" w:rsidRDefault="0038762D">
      <w:pPr>
        <w:jc w:val="center"/>
        <w:rPr>
          <w:rFonts w:ascii="黑体" w:eastAsia="黑体"/>
          <w:sz w:val="44"/>
        </w:rPr>
      </w:pPr>
    </w:p>
    <w:tbl>
      <w:tblPr>
        <w:tblpPr w:leftFromText="180" w:rightFromText="180" w:vertAnchor="text" w:horzAnchor="margin" w:tblpXSpec="center" w:tblpY="456"/>
        <w:tblW w:w="2070" w:type="dxa"/>
        <w:tblLayout w:type="fixed"/>
        <w:tblLook w:val="04A0" w:firstRow="1" w:lastRow="0" w:firstColumn="1" w:lastColumn="0" w:noHBand="0" w:noVBand="1"/>
      </w:tblPr>
      <w:tblGrid>
        <w:gridCol w:w="2070"/>
      </w:tblGrid>
      <w:tr w:rsidR="0038762D">
        <w:tc>
          <w:tcPr>
            <w:tcW w:w="2070" w:type="dxa"/>
          </w:tcPr>
          <w:p w:rsidR="0038762D" w:rsidRDefault="0038762D">
            <w:pPr>
              <w:spacing w:before="120" w:after="120"/>
              <w:rPr>
                <w:rFonts w:asciiTheme="minorEastAsia" w:eastAsiaTheme="minorEastAsia" w:hAnsiTheme="minorEastAsia" w:hint="eastAsia"/>
                <w:sz w:val="30"/>
                <w:szCs w:val="30"/>
              </w:rPr>
            </w:pPr>
          </w:p>
        </w:tc>
      </w:tr>
      <w:tr w:rsidR="0038762D">
        <w:tc>
          <w:tcPr>
            <w:tcW w:w="2070" w:type="dxa"/>
          </w:tcPr>
          <w:p w:rsidR="0038762D" w:rsidRDefault="0038762D">
            <w:pPr>
              <w:spacing w:before="120" w:after="120"/>
              <w:rPr>
                <w:rFonts w:asciiTheme="minorEastAsia" w:eastAsiaTheme="minorEastAsia" w:hAnsiTheme="minorEastAsia" w:hint="eastAsia"/>
                <w:sz w:val="30"/>
                <w:szCs w:val="30"/>
              </w:rPr>
            </w:pPr>
          </w:p>
        </w:tc>
      </w:tr>
      <w:tr w:rsidR="0038762D">
        <w:tc>
          <w:tcPr>
            <w:tcW w:w="2070" w:type="dxa"/>
          </w:tcPr>
          <w:p w:rsidR="0038762D" w:rsidRDefault="0038762D">
            <w:pPr>
              <w:spacing w:before="120" w:after="120"/>
              <w:rPr>
                <w:rFonts w:asciiTheme="minorEastAsia" w:eastAsiaTheme="minorEastAsia" w:hAnsiTheme="minorEastAsia" w:hint="eastAsia"/>
                <w:sz w:val="30"/>
                <w:szCs w:val="30"/>
              </w:rPr>
            </w:pPr>
          </w:p>
        </w:tc>
      </w:tr>
    </w:tbl>
    <w:p w:rsidR="0038762D" w:rsidRDefault="0038762D">
      <w:pPr>
        <w:jc w:val="center"/>
        <w:rPr>
          <w:rFonts w:asciiTheme="minorEastAsia" w:eastAsiaTheme="minorEastAsia" w:hAnsiTheme="minorEastAsia" w:hint="eastAsia"/>
          <w:sz w:val="44"/>
        </w:rPr>
      </w:pPr>
    </w:p>
    <w:p w:rsidR="0038762D" w:rsidRDefault="0038762D">
      <w:pPr>
        <w:jc w:val="center"/>
        <w:rPr>
          <w:rFonts w:asciiTheme="minorEastAsia" w:eastAsiaTheme="minorEastAsia" w:hAnsiTheme="minorEastAsia" w:hint="eastAsia"/>
          <w:sz w:val="30"/>
        </w:rPr>
      </w:pPr>
    </w:p>
    <w:p w:rsidR="0038762D" w:rsidRDefault="0038762D">
      <w:pPr>
        <w:jc w:val="center"/>
        <w:rPr>
          <w:rFonts w:asciiTheme="minorEastAsia" w:eastAsiaTheme="minorEastAsia" w:hAnsiTheme="minorEastAsia" w:hint="eastAsia"/>
          <w:sz w:val="30"/>
        </w:rPr>
      </w:pPr>
    </w:p>
    <w:p w:rsidR="0038762D" w:rsidRDefault="0038762D">
      <w:pPr>
        <w:spacing w:line="360" w:lineRule="auto"/>
        <w:jc w:val="center"/>
        <w:rPr>
          <w:rFonts w:asciiTheme="minorEastAsia" w:eastAsiaTheme="minorEastAsia" w:hAnsiTheme="minorEastAsia" w:hint="eastAsia"/>
          <w:sz w:val="30"/>
        </w:rPr>
      </w:pPr>
    </w:p>
    <w:p w:rsidR="0038762D" w:rsidRDefault="0038762D">
      <w:pPr>
        <w:spacing w:line="360" w:lineRule="auto"/>
        <w:jc w:val="center"/>
        <w:rPr>
          <w:rFonts w:asciiTheme="minorEastAsia" w:eastAsiaTheme="minorEastAsia" w:hAnsiTheme="minorEastAsia" w:hint="eastAsia"/>
          <w:sz w:val="30"/>
        </w:rPr>
      </w:pPr>
    </w:p>
    <w:p w:rsidR="0038762D" w:rsidRDefault="0038762D">
      <w:pPr>
        <w:spacing w:line="220" w:lineRule="atLeast"/>
      </w:pPr>
    </w:p>
    <w:p w:rsidR="0038762D" w:rsidRDefault="0038762D">
      <w:pPr>
        <w:spacing w:line="220" w:lineRule="atLeast"/>
      </w:pPr>
    </w:p>
    <w:p w:rsidR="0038762D" w:rsidRDefault="00000000">
      <w:pPr>
        <w:pStyle w:val="a8"/>
        <w:widowControl w:val="0"/>
        <w:numPr>
          <w:ilvl w:val="0"/>
          <w:numId w:val="1"/>
        </w:numPr>
        <w:tabs>
          <w:tab w:val="left" w:pos="709"/>
          <w:tab w:val="left" w:pos="993"/>
        </w:tabs>
        <w:adjustRightInd/>
        <w:spacing w:after="0" w:line="360" w:lineRule="auto"/>
        <w:ind w:firstLineChars="0"/>
        <w:jc w:val="both"/>
        <w:rPr>
          <w:rFonts w:asciiTheme="minorEastAsia" w:eastAsiaTheme="minorEastAsia" w:hAnsiTheme="minorEastAsia" w:hint="eastAsia"/>
          <w:b/>
          <w:color w:val="000000"/>
          <w:sz w:val="24"/>
          <w:szCs w:val="24"/>
        </w:rPr>
      </w:pPr>
      <w:r>
        <w:rPr>
          <w:rFonts w:asciiTheme="minorEastAsia" w:eastAsiaTheme="minorEastAsia" w:hAnsiTheme="minorEastAsia" w:hint="eastAsia"/>
          <w:b/>
          <w:color w:val="000000"/>
          <w:sz w:val="24"/>
          <w:szCs w:val="24"/>
        </w:rPr>
        <w:t>项目范围</w:t>
      </w:r>
    </w:p>
    <w:p w:rsidR="0038762D" w:rsidRDefault="00000000">
      <w:pPr>
        <w:widowControl w:val="0"/>
        <w:tabs>
          <w:tab w:val="left" w:pos="709"/>
          <w:tab w:val="left" w:pos="993"/>
        </w:tabs>
        <w:adjustRightInd/>
        <w:spacing w:after="0" w:line="360" w:lineRule="auto"/>
        <w:ind w:firstLineChars="100" w:firstLine="24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两台LSH-085ET溴化</w:t>
      </w:r>
      <w:proofErr w:type="gramStart"/>
      <w:r>
        <w:rPr>
          <w:rFonts w:asciiTheme="minorEastAsia" w:eastAsiaTheme="minorEastAsia" w:hAnsiTheme="minorEastAsia" w:cs="Times New Roman" w:hint="eastAsia"/>
          <w:kern w:val="2"/>
          <w:sz w:val="24"/>
          <w:szCs w:val="24"/>
        </w:rPr>
        <w:t>锂</w:t>
      </w:r>
      <w:proofErr w:type="gramEnd"/>
      <w:r>
        <w:rPr>
          <w:rFonts w:asciiTheme="minorEastAsia" w:eastAsiaTheme="minorEastAsia" w:hAnsiTheme="minorEastAsia" w:cs="Times New Roman" w:hint="eastAsia"/>
          <w:kern w:val="2"/>
          <w:sz w:val="24"/>
          <w:szCs w:val="24"/>
        </w:rPr>
        <w:t>吸收式冷水机组维修保养，暖通程控系统维护根据现场情况维修保养主要项目有：</w:t>
      </w:r>
    </w:p>
    <w:p w:rsidR="0038762D" w:rsidRDefault="00000000">
      <w:pPr>
        <w:widowControl w:val="0"/>
        <w:numPr>
          <w:ilvl w:val="0"/>
          <w:numId w:val="2"/>
        </w:numPr>
        <w:tabs>
          <w:tab w:val="left" w:pos="1134"/>
        </w:tabs>
        <w:adjustRightInd/>
        <w:spacing w:after="0" w:line="360" w:lineRule="auto"/>
        <w:ind w:hanging="922"/>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吸收器加药清洗；</w:t>
      </w:r>
    </w:p>
    <w:p w:rsidR="0038762D" w:rsidRDefault="00000000">
      <w:pPr>
        <w:widowControl w:val="0"/>
        <w:numPr>
          <w:ilvl w:val="0"/>
          <w:numId w:val="2"/>
        </w:numPr>
        <w:tabs>
          <w:tab w:val="left" w:pos="1134"/>
        </w:tabs>
        <w:adjustRightInd/>
        <w:spacing w:after="0" w:line="360" w:lineRule="auto"/>
        <w:ind w:hanging="922"/>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蒸发器加药清洗；</w:t>
      </w:r>
    </w:p>
    <w:p w:rsidR="0038762D" w:rsidRDefault="00000000">
      <w:pPr>
        <w:widowControl w:val="0"/>
        <w:numPr>
          <w:ilvl w:val="0"/>
          <w:numId w:val="2"/>
        </w:numPr>
        <w:tabs>
          <w:tab w:val="left" w:pos="1134"/>
        </w:tabs>
        <w:adjustRightInd/>
        <w:spacing w:after="0" w:line="360" w:lineRule="auto"/>
        <w:ind w:hanging="922"/>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溴化</w:t>
      </w:r>
      <w:proofErr w:type="gramStart"/>
      <w:r>
        <w:rPr>
          <w:rFonts w:asciiTheme="minorEastAsia" w:eastAsiaTheme="minorEastAsia" w:hAnsiTheme="minorEastAsia" w:cs="Times New Roman" w:hint="eastAsia"/>
          <w:kern w:val="2"/>
          <w:sz w:val="24"/>
          <w:szCs w:val="24"/>
        </w:rPr>
        <w:t>锂</w:t>
      </w:r>
      <w:proofErr w:type="gramEnd"/>
      <w:r>
        <w:rPr>
          <w:rFonts w:asciiTheme="minorEastAsia" w:eastAsiaTheme="minorEastAsia" w:hAnsiTheme="minorEastAsia" w:cs="Times New Roman" w:hint="eastAsia"/>
          <w:kern w:val="2"/>
          <w:sz w:val="24"/>
          <w:szCs w:val="24"/>
        </w:rPr>
        <w:t>溶液再生处理；</w:t>
      </w:r>
    </w:p>
    <w:p w:rsidR="0038762D" w:rsidRDefault="00000000">
      <w:pPr>
        <w:widowControl w:val="0"/>
        <w:numPr>
          <w:ilvl w:val="0"/>
          <w:numId w:val="2"/>
        </w:numPr>
        <w:tabs>
          <w:tab w:val="left" w:pos="1134"/>
        </w:tabs>
        <w:adjustRightInd/>
        <w:spacing w:after="0" w:line="360" w:lineRule="auto"/>
        <w:ind w:hanging="922"/>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整机保压和检漏作业；</w:t>
      </w:r>
    </w:p>
    <w:p w:rsidR="0038762D" w:rsidRDefault="00000000">
      <w:pPr>
        <w:widowControl w:val="0"/>
        <w:numPr>
          <w:ilvl w:val="0"/>
          <w:numId w:val="2"/>
        </w:numPr>
        <w:tabs>
          <w:tab w:val="left" w:pos="1134"/>
        </w:tabs>
        <w:adjustRightInd/>
        <w:spacing w:after="0" w:line="360" w:lineRule="auto"/>
        <w:ind w:hanging="922"/>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机组控制部分检测维护；</w:t>
      </w:r>
    </w:p>
    <w:p w:rsidR="0038762D" w:rsidRDefault="00000000">
      <w:pPr>
        <w:widowControl w:val="0"/>
        <w:numPr>
          <w:ilvl w:val="0"/>
          <w:numId w:val="2"/>
        </w:numPr>
        <w:tabs>
          <w:tab w:val="left" w:pos="1134"/>
        </w:tabs>
        <w:adjustRightInd/>
        <w:spacing w:after="0" w:line="360" w:lineRule="auto"/>
        <w:ind w:hanging="922"/>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整机调试。</w:t>
      </w:r>
    </w:p>
    <w:p w:rsidR="0038762D" w:rsidRDefault="00000000">
      <w:pPr>
        <w:widowControl w:val="0"/>
        <w:numPr>
          <w:ilvl w:val="0"/>
          <w:numId w:val="2"/>
        </w:numPr>
        <w:tabs>
          <w:tab w:val="left" w:pos="1134"/>
        </w:tabs>
        <w:adjustRightInd/>
        <w:spacing w:after="0" w:line="360" w:lineRule="auto"/>
        <w:ind w:hanging="922"/>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暖通程控系统维护，程序更新</w:t>
      </w:r>
    </w:p>
    <w:p w:rsidR="0038762D" w:rsidRDefault="00000000">
      <w:pPr>
        <w:pStyle w:val="a8"/>
        <w:widowControl w:val="0"/>
        <w:numPr>
          <w:ilvl w:val="0"/>
          <w:numId w:val="1"/>
        </w:numPr>
        <w:tabs>
          <w:tab w:val="left" w:pos="709"/>
          <w:tab w:val="left" w:pos="993"/>
        </w:tabs>
        <w:adjustRightInd/>
        <w:spacing w:after="0" w:line="360" w:lineRule="auto"/>
        <w:ind w:firstLineChars="0"/>
        <w:jc w:val="both"/>
        <w:rPr>
          <w:rFonts w:asciiTheme="minorEastAsia" w:eastAsiaTheme="minorEastAsia" w:hAnsiTheme="minorEastAsia" w:hint="eastAsia"/>
          <w:b/>
          <w:color w:val="000000"/>
          <w:sz w:val="24"/>
          <w:szCs w:val="24"/>
        </w:rPr>
      </w:pPr>
      <w:r>
        <w:rPr>
          <w:rFonts w:asciiTheme="minorEastAsia" w:eastAsiaTheme="minorEastAsia" w:hAnsiTheme="minorEastAsia" w:hint="eastAsia"/>
          <w:b/>
          <w:color w:val="000000"/>
          <w:sz w:val="24"/>
          <w:szCs w:val="24"/>
        </w:rPr>
        <w:t>技术方案</w:t>
      </w:r>
    </w:p>
    <w:p w:rsidR="0038762D" w:rsidRDefault="00000000">
      <w:pPr>
        <w:widowControl w:val="0"/>
        <w:spacing w:after="0" w:line="360" w:lineRule="auto"/>
        <w:ind w:firstLineChars="200" w:firstLine="482"/>
        <w:jc w:val="both"/>
        <w:rPr>
          <w:rFonts w:asciiTheme="minorEastAsia" w:eastAsiaTheme="minorEastAsia" w:hAnsiTheme="minorEastAsia" w:cs="Times New Roman" w:hint="eastAsia"/>
          <w:b/>
          <w:bCs/>
          <w:kern w:val="2"/>
          <w:sz w:val="24"/>
          <w:szCs w:val="24"/>
        </w:rPr>
      </w:pPr>
      <w:r>
        <w:rPr>
          <w:rFonts w:asciiTheme="minorEastAsia" w:eastAsiaTheme="minorEastAsia" w:hAnsiTheme="minorEastAsia" w:cs="Times New Roman" w:hint="eastAsia"/>
          <w:b/>
          <w:bCs/>
          <w:kern w:val="2"/>
          <w:sz w:val="24"/>
          <w:szCs w:val="24"/>
        </w:rPr>
        <w:t>第一部分 溴化</w:t>
      </w:r>
      <w:proofErr w:type="gramStart"/>
      <w:r>
        <w:rPr>
          <w:rFonts w:asciiTheme="minorEastAsia" w:eastAsiaTheme="minorEastAsia" w:hAnsiTheme="minorEastAsia" w:cs="Times New Roman" w:hint="eastAsia"/>
          <w:b/>
          <w:bCs/>
          <w:kern w:val="2"/>
          <w:sz w:val="24"/>
          <w:szCs w:val="24"/>
        </w:rPr>
        <w:t>锂</w:t>
      </w:r>
      <w:proofErr w:type="gramEnd"/>
      <w:r>
        <w:rPr>
          <w:rFonts w:asciiTheme="minorEastAsia" w:eastAsiaTheme="minorEastAsia" w:hAnsiTheme="minorEastAsia" w:cs="Times New Roman" w:hint="eastAsia"/>
          <w:b/>
          <w:bCs/>
          <w:kern w:val="2"/>
          <w:sz w:val="24"/>
          <w:szCs w:val="24"/>
        </w:rPr>
        <w:t>机组溶液维护说明</w:t>
      </w:r>
    </w:p>
    <w:p w:rsidR="0038762D" w:rsidRDefault="00000000">
      <w:pPr>
        <w:widowControl w:val="0"/>
        <w:spacing w:after="0" w:line="360" w:lineRule="auto"/>
        <w:ind w:firstLineChars="200" w:firstLine="482"/>
        <w:jc w:val="both"/>
        <w:rPr>
          <w:rFonts w:asciiTheme="minorEastAsia" w:eastAsiaTheme="minorEastAsia" w:hAnsiTheme="minorEastAsia" w:cs="Times New Roman" w:hint="eastAsia"/>
          <w:b/>
          <w:bCs/>
          <w:kern w:val="2"/>
          <w:sz w:val="24"/>
          <w:szCs w:val="24"/>
        </w:rPr>
      </w:pPr>
      <w:r>
        <w:rPr>
          <w:rFonts w:asciiTheme="minorEastAsia" w:eastAsiaTheme="minorEastAsia" w:hAnsiTheme="minorEastAsia" w:cs="Times New Roman" w:hint="eastAsia"/>
          <w:b/>
          <w:bCs/>
          <w:kern w:val="2"/>
          <w:sz w:val="24"/>
          <w:szCs w:val="24"/>
        </w:rPr>
        <w:t>（一）</w:t>
      </w:r>
      <w:r>
        <w:rPr>
          <w:rFonts w:asciiTheme="minorEastAsia" w:eastAsiaTheme="minorEastAsia" w:hAnsiTheme="minorEastAsia" w:cs="Times New Roman"/>
          <w:b/>
          <w:bCs/>
          <w:kern w:val="2"/>
          <w:sz w:val="24"/>
          <w:szCs w:val="24"/>
        </w:rPr>
        <w:t>、溶液质量变化</w:t>
      </w:r>
    </w:p>
    <w:p w:rsidR="0038762D" w:rsidRDefault="00000000">
      <w:pPr>
        <w:widowControl w:val="0"/>
        <w:spacing w:after="0"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主机在运行过程中，由于真空和加入热源等不稳定因素，会造成机内溶液质量的变化，溶液质量变化给主机的内腔防腐带来负面影响。</w:t>
      </w:r>
    </w:p>
    <w:p w:rsidR="0038762D" w:rsidRDefault="00000000">
      <w:pPr>
        <w:widowControl w:val="0"/>
        <w:spacing w:after="0"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1、加入高发的蒸汽过热或燃烧量大于额定值就会造成高发溶液高温，缓蚀剂</w:t>
      </w:r>
      <w:proofErr w:type="gramStart"/>
      <w:r>
        <w:rPr>
          <w:rFonts w:asciiTheme="minorEastAsia" w:eastAsiaTheme="minorEastAsia" w:hAnsiTheme="minorEastAsia" w:cs="Times New Roman"/>
          <w:kern w:val="2"/>
          <w:sz w:val="24"/>
          <w:szCs w:val="24"/>
        </w:rPr>
        <w:t>络酸锂就</w:t>
      </w:r>
      <w:proofErr w:type="gramEnd"/>
      <w:r>
        <w:rPr>
          <w:rFonts w:asciiTheme="minorEastAsia" w:eastAsiaTheme="minorEastAsia" w:hAnsiTheme="minorEastAsia" w:cs="Times New Roman"/>
          <w:kern w:val="2"/>
          <w:sz w:val="24"/>
          <w:szCs w:val="24"/>
        </w:rPr>
        <w:t>会高温析出，主机内就会有少量腐蚀，溶液颜色呈淡黄色或无色并带有氧化铁颗粒杂质</w:t>
      </w:r>
      <w:r>
        <w:rPr>
          <w:rFonts w:asciiTheme="minorEastAsia" w:eastAsiaTheme="minorEastAsia" w:hAnsiTheme="minorEastAsia" w:cs="Times New Roman" w:hint="eastAsia"/>
          <w:kern w:val="2"/>
          <w:sz w:val="24"/>
          <w:szCs w:val="24"/>
        </w:rPr>
        <w:t>，</w:t>
      </w:r>
      <w:r>
        <w:rPr>
          <w:rFonts w:asciiTheme="minorEastAsia" w:eastAsiaTheme="minorEastAsia" w:hAnsiTheme="minorEastAsia" w:cs="Times New Roman"/>
          <w:kern w:val="2"/>
          <w:sz w:val="24"/>
          <w:szCs w:val="24"/>
        </w:rPr>
        <w:t>溶液的质量就会急剧下降。</w:t>
      </w:r>
    </w:p>
    <w:p w:rsidR="0038762D" w:rsidRDefault="00000000">
      <w:pPr>
        <w:widowControl w:val="0"/>
        <w:spacing w:after="0"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2、主机如出现局部微漏，溶液的质量就会发生变化，溶液颜色变浑浊，呈棕黑色或绿色</w:t>
      </w:r>
      <w:r>
        <w:rPr>
          <w:rFonts w:asciiTheme="minorEastAsia" w:eastAsiaTheme="minorEastAsia" w:hAnsiTheme="minorEastAsia" w:cs="Times New Roman" w:hint="eastAsia"/>
          <w:kern w:val="2"/>
          <w:sz w:val="24"/>
          <w:szCs w:val="24"/>
        </w:rPr>
        <w:t>，</w:t>
      </w:r>
      <w:r>
        <w:rPr>
          <w:rFonts w:asciiTheme="minorEastAsia" w:eastAsiaTheme="minorEastAsia" w:hAnsiTheme="minorEastAsia" w:cs="Times New Roman"/>
          <w:kern w:val="2"/>
          <w:sz w:val="24"/>
          <w:szCs w:val="24"/>
        </w:rPr>
        <w:t>溶液碱度成份上升，铜铁离子增加。</w:t>
      </w:r>
    </w:p>
    <w:p w:rsidR="0038762D" w:rsidRDefault="00000000">
      <w:pPr>
        <w:widowControl w:val="0"/>
        <w:spacing w:after="0" w:line="360" w:lineRule="auto"/>
        <w:ind w:firstLineChars="200" w:firstLine="482"/>
        <w:jc w:val="both"/>
        <w:rPr>
          <w:rFonts w:asciiTheme="minorEastAsia" w:eastAsiaTheme="minorEastAsia" w:hAnsiTheme="minorEastAsia" w:cs="Times New Roman" w:hint="eastAsia"/>
          <w:b/>
          <w:bCs/>
          <w:kern w:val="2"/>
          <w:sz w:val="24"/>
          <w:szCs w:val="24"/>
        </w:rPr>
      </w:pPr>
      <w:r>
        <w:rPr>
          <w:rFonts w:asciiTheme="minorEastAsia" w:eastAsiaTheme="minorEastAsia" w:hAnsiTheme="minorEastAsia" w:cs="Times New Roman" w:hint="eastAsia"/>
          <w:b/>
          <w:bCs/>
          <w:kern w:val="2"/>
          <w:sz w:val="24"/>
          <w:szCs w:val="24"/>
        </w:rPr>
        <w:t>（二）</w:t>
      </w:r>
      <w:r>
        <w:rPr>
          <w:rFonts w:asciiTheme="minorEastAsia" w:eastAsiaTheme="minorEastAsia" w:hAnsiTheme="minorEastAsia" w:cs="Times New Roman"/>
          <w:b/>
          <w:bCs/>
          <w:kern w:val="2"/>
          <w:sz w:val="24"/>
          <w:szCs w:val="24"/>
        </w:rPr>
        <w:t>、溶液质量不合格的危害</w:t>
      </w:r>
    </w:p>
    <w:p w:rsidR="0038762D" w:rsidRDefault="00000000">
      <w:pPr>
        <w:widowControl w:val="0"/>
        <w:spacing w:after="0"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1、机内发生腐蚀特别是点蚀，产生大量腐蚀物沉淀。</w:t>
      </w:r>
    </w:p>
    <w:p w:rsidR="0038762D" w:rsidRDefault="00000000">
      <w:pPr>
        <w:widowControl w:val="0"/>
        <w:spacing w:after="0"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2、腐蚀的同时产生氢气，造成主机真空的恶性循环，制冷出力的下降。</w:t>
      </w:r>
    </w:p>
    <w:p w:rsidR="0038762D" w:rsidRDefault="00000000">
      <w:pPr>
        <w:widowControl w:val="0"/>
        <w:spacing w:after="0"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3、由于腐蚀产物的沉淀，溶液热交换器换热性能下降。</w:t>
      </w:r>
    </w:p>
    <w:p w:rsidR="0038762D" w:rsidRDefault="00000000">
      <w:pPr>
        <w:widowControl w:val="0"/>
        <w:spacing w:after="0"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4、腐蚀物在溶液中存悬浮状，随溶液在系统内循环会对主机溶液及冷剂</w:t>
      </w:r>
      <w:proofErr w:type="gramStart"/>
      <w:r>
        <w:rPr>
          <w:rFonts w:asciiTheme="minorEastAsia" w:eastAsiaTheme="minorEastAsia" w:hAnsiTheme="minorEastAsia" w:cs="Times New Roman"/>
          <w:kern w:val="2"/>
          <w:sz w:val="24"/>
          <w:szCs w:val="24"/>
        </w:rPr>
        <w:t>水布液装置</w:t>
      </w:r>
      <w:proofErr w:type="gramEnd"/>
      <w:r>
        <w:rPr>
          <w:rFonts w:asciiTheme="minorEastAsia" w:eastAsiaTheme="minorEastAsia" w:hAnsiTheme="minorEastAsia" w:cs="Times New Roman"/>
          <w:kern w:val="2"/>
          <w:sz w:val="24"/>
          <w:szCs w:val="24"/>
        </w:rPr>
        <w:t>造成堵塞，主机出力下降，使用寿命降低。</w:t>
      </w:r>
    </w:p>
    <w:p w:rsidR="0038762D" w:rsidRDefault="00000000">
      <w:pPr>
        <w:widowControl w:val="0"/>
        <w:spacing w:after="0"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5、由于腐蚀沉淀物的影响，屏蔽泵的轴承磨损加剧，会损坏屏蔽泵。</w:t>
      </w:r>
    </w:p>
    <w:p w:rsidR="0038762D" w:rsidRDefault="00000000">
      <w:pPr>
        <w:widowControl w:val="0"/>
        <w:spacing w:after="0"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6、腐蚀严重的主机还会出现冷剂水污染现象，制冷出力严重不足，主机不能正常运行。</w:t>
      </w:r>
    </w:p>
    <w:p w:rsidR="0038762D" w:rsidRDefault="00000000">
      <w:pPr>
        <w:widowControl w:val="0"/>
        <w:spacing w:after="0"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7、</w:t>
      </w:r>
      <w:proofErr w:type="gramStart"/>
      <w:r>
        <w:rPr>
          <w:rFonts w:asciiTheme="minorEastAsia" w:eastAsiaTheme="minorEastAsia" w:hAnsiTheme="minorEastAsia" w:cs="Times New Roman"/>
          <w:kern w:val="2"/>
          <w:sz w:val="24"/>
          <w:szCs w:val="24"/>
        </w:rPr>
        <w:t>溶液内铜离子</w:t>
      </w:r>
      <w:proofErr w:type="gramEnd"/>
      <w:r>
        <w:rPr>
          <w:rFonts w:asciiTheme="minorEastAsia" w:eastAsiaTheme="minorEastAsia" w:hAnsiTheme="minorEastAsia" w:cs="Times New Roman"/>
          <w:kern w:val="2"/>
          <w:sz w:val="24"/>
          <w:szCs w:val="24"/>
        </w:rPr>
        <w:t>的增多引起溶液的物性变化，引起主机性能衰退。</w:t>
      </w:r>
    </w:p>
    <w:p w:rsidR="0038762D" w:rsidRDefault="00000000">
      <w:pPr>
        <w:widowControl w:val="0"/>
        <w:spacing w:after="0" w:line="360" w:lineRule="auto"/>
        <w:ind w:firstLineChars="200" w:firstLine="482"/>
        <w:jc w:val="both"/>
        <w:rPr>
          <w:rFonts w:asciiTheme="minorEastAsia" w:eastAsiaTheme="minorEastAsia" w:hAnsiTheme="minorEastAsia" w:cs="Times New Roman" w:hint="eastAsia"/>
          <w:b/>
          <w:bCs/>
          <w:kern w:val="2"/>
          <w:sz w:val="24"/>
          <w:szCs w:val="24"/>
        </w:rPr>
      </w:pPr>
      <w:r>
        <w:rPr>
          <w:rFonts w:asciiTheme="minorEastAsia" w:eastAsiaTheme="minorEastAsia" w:hAnsiTheme="minorEastAsia" w:cs="Times New Roman" w:hint="eastAsia"/>
          <w:b/>
          <w:bCs/>
          <w:kern w:val="2"/>
          <w:sz w:val="24"/>
          <w:szCs w:val="24"/>
        </w:rPr>
        <w:t>（三）</w:t>
      </w:r>
      <w:r>
        <w:rPr>
          <w:rFonts w:asciiTheme="minorEastAsia" w:eastAsiaTheme="minorEastAsia" w:hAnsiTheme="minorEastAsia" w:cs="Times New Roman"/>
          <w:b/>
          <w:bCs/>
          <w:kern w:val="2"/>
          <w:sz w:val="24"/>
          <w:szCs w:val="24"/>
        </w:rPr>
        <w:t>、溶液质量变化的维护方法</w:t>
      </w:r>
    </w:p>
    <w:p w:rsidR="0038762D" w:rsidRDefault="00000000">
      <w:pPr>
        <w:widowControl w:val="0"/>
        <w:spacing w:after="0"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溴化</w:t>
      </w:r>
      <w:proofErr w:type="gramStart"/>
      <w:r>
        <w:rPr>
          <w:rFonts w:asciiTheme="minorEastAsia" w:eastAsiaTheme="minorEastAsia" w:hAnsiTheme="minorEastAsia" w:cs="Times New Roman"/>
          <w:kern w:val="2"/>
          <w:sz w:val="24"/>
          <w:szCs w:val="24"/>
        </w:rPr>
        <w:t>锂</w:t>
      </w:r>
      <w:proofErr w:type="gramEnd"/>
      <w:r>
        <w:rPr>
          <w:rFonts w:asciiTheme="minorEastAsia" w:eastAsiaTheme="minorEastAsia" w:hAnsiTheme="minorEastAsia" w:cs="Times New Roman"/>
          <w:kern w:val="2"/>
          <w:sz w:val="24"/>
          <w:szCs w:val="24"/>
        </w:rPr>
        <w:t>溶液发生质量变化后，可进行维护与置换处理，溶液维护主要通过物理与化学工艺来保证溶液正常使用的质量</w:t>
      </w:r>
      <w:r>
        <w:rPr>
          <w:rFonts w:asciiTheme="minorEastAsia" w:eastAsiaTheme="minorEastAsia" w:hAnsiTheme="minorEastAsia" w:cs="Times New Roman" w:hint="eastAsia"/>
          <w:kern w:val="2"/>
          <w:sz w:val="24"/>
          <w:szCs w:val="24"/>
        </w:rPr>
        <w:t>。</w:t>
      </w:r>
    </w:p>
    <w:p w:rsidR="0038762D" w:rsidRDefault="00000000">
      <w:pPr>
        <w:widowControl w:val="0"/>
        <w:spacing w:after="0"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1、溶液维护的物理工艺主要包括</w:t>
      </w:r>
      <w:r>
        <w:rPr>
          <w:rFonts w:asciiTheme="minorEastAsia" w:eastAsiaTheme="minorEastAsia" w:hAnsiTheme="minorEastAsia" w:cs="Times New Roman" w:hint="eastAsia"/>
          <w:kern w:val="2"/>
          <w:sz w:val="24"/>
          <w:szCs w:val="24"/>
        </w:rPr>
        <w:t>：</w:t>
      </w:r>
      <w:r>
        <w:rPr>
          <w:rFonts w:asciiTheme="minorEastAsia" w:eastAsiaTheme="minorEastAsia" w:hAnsiTheme="minorEastAsia" w:cs="Times New Roman"/>
          <w:kern w:val="2"/>
          <w:sz w:val="24"/>
          <w:szCs w:val="24"/>
        </w:rPr>
        <w:t>沉淀法和过滤法，沉淀指溶液在机内充分循环后将机内腐蚀产物带出机外沉淀，经沉淀取上部清液，除去机内的沉淀物、沉淀需反复多次才能达到清洁溶液的目的</w:t>
      </w:r>
      <w:r>
        <w:rPr>
          <w:rFonts w:asciiTheme="minorEastAsia" w:eastAsiaTheme="minorEastAsia" w:hAnsiTheme="minorEastAsia" w:cs="Times New Roman" w:hint="eastAsia"/>
          <w:kern w:val="2"/>
          <w:sz w:val="24"/>
          <w:szCs w:val="24"/>
        </w:rPr>
        <w:t>；</w:t>
      </w:r>
      <w:r>
        <w:rPr>
          <w:rFonts w:asciiTheme="minorEastAsia" w:eastAsiaTheme="minorEastAsia" w:hAnsiTheme="minorEastAsia" w:cs="Times New Roman"/>
          <w:kern w:val="2"/>
          <w:sz w:val="24"/>
          <w:szCs w:val="24"/>
        </w:rPr>
        <w:t>过滤指利用过滤装置对溶液进行过滤带出溶液内的腐蚀物，从而达到清洁溶液的目的。</w:t>
      </w:r>
    </w:p>
    <w:p w:rsidR="0038762D" w:rsidRDefault="00000000">
      <w:pPr>
        <w:widowControl w:val="0"/>
        <w:spacing w:after="0"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2、采取物理工艺对溶液维护的基础上，根据溶液维护前(中)取样的化学结果，由专业维护人员严格依照操作规程酌情添加必要的化学成分</w:t>
      </w:r>
      <w:r>
        <w:rPr>
          <w:rFonts w:asciiTheme="minorEastAsia" w:eastAsiaTheme="minorEastAsia" w:hAnsiTheme="minorEastAsia" w:cs="Times New Roman" w:hint="eastAsia"/>
          <w:kern w:val="2"/>
          <w:sz w:val="24"/>
          <w:szCs w:val="24"/>
        </w:rPr>
        <w:t>，</w:t>
      </w:r>
      <w:r>
        <w:rPr>
          <w:rFonts w:asciiTheme="minorEastAsia" w:eastAsiaTheme="minorEastAsia" w:hAnsiTheme="minorEastAsia" w:cs="Times New Roman"/>
          <w:kern w:val="2"/>
          <w:sz w:val="24"/>
          <w:szCs w:val="24"/>
        </w:rPr>
        <w:t>使主要技术指标达到新的要求</w:t>
      </w:r>
      <w:r>
        <w:rPr>
          <w:rFonts w:asciiTheme="minorEastAsia" w:eastAsiaTheme="minorEastAsia" w:hAnsiTheme="minorEastAsia" w:cs="Times New Roman" w:hint="eastAsia"/>
          <w:kern w:val="2"/>
          <w:sz w:val="24"/>
          <w:szCs w:val="24"/>
        </w:rPr>
        <w:t>。</w:t>
      </w:r>
    </w:p>
    <w:p w:rsidR="0038762D" w:rsidRDefault="00000000">
      <w:pPr>
        <w:widowControl w:val="0"/>
        <w:spacing w:after="0" w:line="360" w:lineRule="auto"/>
        <w:ind w:firstLineChars="200" w:firstLine="482"/>
        <w:jc w:val="both"/>
        <w:rPr>
          <w:rFonts w:asciiTheme="minorEastAsia" w:eastAsiaTheme="minorEastAsia" w:hAnsiTheme="minorEastAsia" w:cs="Times New Roman" w:hint="eastAsia"/>
          <w:b/>
          <w:bCs/>
          <w:kern w:val="2"/>
          <w:sz w:val="24"/>
          <w:szCs w:val="24"/>
        </w:rPr>
      </w:pPr>
      <w:r>
        <w:rPr>
          <w:rFonts w:asciiTheme="minorEastAsia" w:eastAsiaTheme="minorEastAsia" w:hAnsiTheme="minorEastAsia" w:cs="Times New Roman" w:hint="eastAsia"/>
          <w:b/>
          <w:bCs/>
          <w:kern w:val="2"/>
          <w:sz w:val="24"/>
          <w:szCs w:val="24"/>
        </w:rPr>
        <w:t xml:space="preserve">第二部分  </w:t>
      </w:r>
      <w:r>
        <w:rPr>
          <w:rFonts w:asciiTheme="minorEastAsia" w:eastAsiaTheme="minorEastAsia" w:hAnsiTheme="minorEastAsia" w:cs="Times New Roman"/>
          <w:b/>
          <w:bCs/>
          <w:kern w:val="2"/>
          <w:sz w:val="24"/>
          <w:szCs w:val="24"/>
        </w:rPr>
        <w:t>溴化</w:t>
      </w:r>
      <w:proofErr w:type="gramStart"/>
      <w:r>
        <w:rPr>
          <w:rFonts w:asciiTheme="minorEastAsia" w:eastAsiaTheme="minorEastAsia" w:hAnsiTheme="minorEastAsia" w:cs="Times New Roman"/>
          <w:b/>
          <w:bCs/>
          <w:kern w:val="2"/>
          <w:sz w:val="24"/>
          <w:szCs w:val="24"/>
        </w:rPr>
        <w:t>锂</w:t>
      </w:r>
      <w:proofErr w:type="gramEnd"/>
      <w:r>
        <w:rPr>
          <w:rFonts w:asciiTheme="minorEastAsia" w:eastAsiaTheme="minorEastAsia" w:hAnsiTheme="minorEastAsia" w:cs="Times New Roman"/>
          <w:b/>
          <w:bCs/>
          <w:kern w:val="2"/>
          <w:sz w:val="24"/>
          <w:szCs w:val="24"/>
        </w:rPr>
        <w:t>机组传热管清洗维护说明</w:t>
      </w:r>
    </w:p>
    <w:p w:rsidR="0038762D" w:rsidRDefault="00000000">
      <w:pPr>
        <w:widowControl w:val="0"/>
        <w:spacing w:after="0" w:line="360" w:lineRule="auto"/>
        <w:ind w:firstLineChars="200" w:firstLine="482"/>
        <w:jc w:val="both"/>
        <w:rPr>
          <w:rFonts w:asciiTheme="minorEastAsia" w:eastAsiaTheme="minorEastAsia" w:hAnsiTheme="minorEastAsia" w:cs="Times New Roman" w:hint="eastAsia"/>
          <w:b/>
          <w:bCs/>
          <w:kern w:val="2"/>
          <w:sz w:val="24"/>
          <w:szCs w:val="24"/>
        </w:rPr>
      </w:pPr>
      <w:r>
        <w:rPr>
          <w:rFonts w:asciiTheme="minorEastAsia" w:eastAsiaTheme="minorEastAsia" w:hAnsiTheme="minorEastAsia" w:cs="Times New Roman" w:hint="eastAsia"/>
          <w:b/>
          <w:bCs/>
          <w:kern w:val="2"/>
          <w:sz w:val="24"/>
          <w:szCs w:val="24"/>
        </w:rPr>
        <w:t>（一）</w:t>
      </w:r>
      <w:r>
        <w:rPr>
          <w:rFonts w:asciiTheme="minorEastAsia" w:eastAsiaTheme="minorEastAsia" w:hAnsiTheme="minorEastAsia" w:cs="Times New Roman"/>
          <w:b/>
          <w:bCs/>
          <w:kern w:val="2"/>
          <w:sz w:val="24"/>
          <w:szCs w:val="24"/>
        </w:rPr>
        <w:t>、水垢的形成</w:t>
      </w:r>
      <w:r>
        <w:rPr>
          <w:rFonts w:asciiTheme="minorEastAsia" w:eastAsiaTheme="minorEastAsia" w:hAnsiTheme="minorEastAsia" w:cs="Times New Roman"/>
          <w:b/>
          <w:bCs/>
          <w:kern w:val="2"/>
          <w:sz w:val="24"/>
          <w:szCs w:val="24"/>
        </w:rPr>
        <w:tab/>
      </w:r>
      <w:r>
        <w:rPr>
          <w:rFonts w:asciiTheme="minorEastAsia" w:eastAsiaTheme="minorEastAsia" w:hAnsiTheme="minorEastAsia" w:cs="Times New Roman"/>
          <w:b/>
          <w:bCs/>
          <w:kern w:val="2"/>
          <w:sz w:val="24"/>
          <w:szCs w:val="24"/>
        </w:rPr>
        <w:tab/>
      </w:r>
    </w:p>
    <w:p w:rsidR="0038762D" w:rsidRDefault="00000000">
      <w:pPr>
        <w:widowControl w:val="0"/>
        <w:spacing w:after="0"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溴化</w:t>
      </w:r>
      <w:proofErr w:type="gramStart"/>
      <w:r>
        <w:rPr>
          <w:rFonts w:asciiTheme="minorEastAsia" w:eastAsiaTheme="minorEastAsia" w:hAnsiTheme="minorEastAsia" w:cs="Times New Roman"/>
          <w:kern w:val="2"/>
          <w:sz w:val="24"/>
          <w:szCs w:val="24"/>
        </w:rPr>
        <w:t>锂</w:t>
      </w:r>
      <w:proofErr w:type="gramEnd"/>
      <w:r>
        <w:rPr>
          <w:rFonts w:asciiTheme="minorEastAsia" w:eastAsiaTheme="minorEastAsia" w:hAnsiTheme="minorEastAsia" w:cs="Times New Roman"/>
          <w:kern w:val="2"/>
          <w:sz w:val="24"/>
          <w:szCs w:val="24"/>
        </w:rPr>
        <w:t>主机在使用过程中、水质管理尤为重要</w:t>
      </w:r>
      <w:r>
        <w:rPr>
          <w:rFonts w:asciiTheme="minorEastAsia" w:eastAsiaTheme="minorEastAsia" w:hAnsiTheme="minorEastAsia" w:cs="Times New Roman" w:hint="eastAsia"/>
          <w:kern w:val="2"/>
          <w:sz w:val="24"/>
          <w:szCs w:val="24"/>
        </w:rPr>
        <w:t>，</w:t>
      </w:r>
      <w:r>
        <w:rPr>
          <w:rFonts w:asciiTheme="minorEastAsia" w:eastAsiaTheme="minorEastAsia" w:hAnsiTheme="minorEastAsia" w:cs="Times New Roman"/>
          <w:kern w:val="2"/>
          <w:sz w:val="24"/>
          <w:szCs w:val="24"/>
        </w:rPr>
        <w:t>水质的全硬度指标要求控制在200mgCaC</w:t>
      </w:r>
      <w:r>
        <w:rPr>
          <w:rFonts w:asciiTheme="minorEastAsia" w:eastAsiaTheme="minorEastAsia" w:hAnsiTheme="minorEastAsia" w:cs="Times New Roman" w:hint="eastAsia"/>
          <w:kern w:val="2"/>
          <w:sz w:val="24"/>
          <w:szCs w:val="24"/>
        </w:rPr>
        <w:t>0</w:t>
      </w:r>
      <w:r>
        <w:rPr>
          <w:rFonts w:asciiTheme="minorEastAsia" w:eastAsiaTheme="minorEastAsia" w:hAnsiTheme="minorEastAsia" w:cs="Times New Roman"/>
          <w:kern w:val="2"/>
          <w:sz w:val="24"/>
          <w:szCs w:val="24"/>
          <w:vertAlign w:val="subscript"/>
        </w:rPr>
        <w:t>3</w:t>
      </w:r>
      <w:r>
        <w:rPr>
          <w:rFonts w:asciiTheme="minorEastAsia" w:eastAsiaTheme="minorEastAsia" w:hAnsiTheme="minorEastAsia" w:cs="Times New Roman"/>
          <w:kern w:val="2"/>
          <w:sz w:val="24"/>
          <w:szCs w:val="24"/>
        </w:rPr>
        <w:t>/L以内</w:t>
      </w:r>
      <w:r>
        <w:rPr>
          <w:rFonts w:asciiTheme="minorEastAsia" w:eastAsiaTheme="minorEastAsia" w:hAnsiTheme="minorEastAsia" w:cs="Times New Roman" w:hint="eastAsia"/>
          <w:kern w:val="2"/>
          <w:sz w:val="24"/>
          <w:szCs w:val="24"/>
        </w:rPr>
        <w:t>，</w:t>
      </w:r>
      <w:r>
        <w:rPr>
          <w:rFonts w:asciiTheme="minorEastAsia" w:eastAsiaTheme="minorEastAsia" w:hAnsiTheme="minorEastAsia" w:cs="Times New Roman"/>
          <w:kern w:val="2"/>
          <w:sz w:val="24"/>
          <w:szCs w:val="24"/>
        </w:rPr>
        <w:t>循环水在温度升高时，</w:t>
      </w:r>
      <w:r>
        <w:rPr>
          <w:rFonts w:asciiTheme="minorEastAsia" w:eastAsiaTheme="minorEastAsia" w:hAnsiTheme="minorEastAsia" w:cs="Times New Roman" w:hint="eastAsia"/>
          <w:kern w:val="2"/>
          <w:sz w:val="24"/>
          <w:szCs w:val="24"/>
        </w:rPr>
        <w:t>微</w:t>
      </w:r>
      <w:r>
        <w:rPr>
          <w:rFonts w:asciiTheme="minorEastAsia" w:eastAsiaTheme="minorEastAsia" w:hAnsiTheme="minorEastAsia" w:cs="Times New Roman"/>
          <w:kern w:val="2"/>
          <w:sz w:val="24"/>
          <w:szCs w:val="24"/>
        </w:rPr>
        <w:t>溶性盐很容易达到</w:t>
      </w:r>
      <w:r>
        <w:rPr>
          <w:rFonts w:asciiTheme="minorEastAsia" w:eastAsiaTheme="minorEastAsia" w:hAnsiTheme="minorEastAsia" w:cs="Times New Roman" w:hint="eastAsia"/>
          <w:kern w:val="2"/>
          <w:sz w:val="24"/>
          <w:szCs w:val="24"/>
        </w:rPr>
        <w:t>饱</w:t>
      </w:r>
      <w:r>
        <w:rPr>
          <w:rFonts w:asciiTheme="minorEastAsia" w:eastAsiaTheme="minorEastAsia" w:hAnsiTheme="minorEastAsia" w:cs="Times New Roman"/>
          <w:kern w:val="2"/>
          <w:sz w:val="24"/>
          <w:szCs w:val="24"/>
        </w:rPr>
        <w:t>和状态而结晶析出</w:t>
      </w:r>
      <w:r>
        <w:rPr>
          <w:rFonts w:asciiTheme="minorEastAsia" w:eastAsiaTheme="minorEastAsia" w:hAnsiTheme="minorEastAsia" w:cs="Times New Roman" w:hint="eastAsia"/>
          <w:kern w:val="2"/>
          <w:sz w:val="24"/>
          <w:szCs w:val="24"/>
        </w:rPr>
        <w:t>，</w:t>
      </w:r>
      <w:r>
        <w:rPr>
          <w:rFonts w:asciiTheme="minorEastAsia" w:eastAsiaTheme="minorEastAsia" w:hAnsiTheme="minorEastAsia" w:cs="Times New Roman"/>
          <w:kern w:val="2"/>
          <w:sz w:val="24"/>
          <w:szCs w:val="24"/>
        </w:rPr>
        <w:t>特别是冷却水由于不断进行蒸发浓缩，形成水垢速度更快。空调水系统中的腐蚀产物和系统中</w:t>
      </w:r>
      <w:proofErr w:type="gramStart"/>
      <w:r>
        <w:rPr>
          <w:rFonts w:asciiTheme="minorEastAsia" w:eastAsiaTheme="minorEastAsia" w:hAnsiTheme="minorEastAsia" w:cs="Times New Roman"/>
          <w:kern w:val="2"/>
          <w:sz w:val="24"/>
          <w:szCs w:val="24"/>
        </w:rPr>
        <w:t>的悬洋颗粒</w:t>
      </w:r>
      <w:proofErr w:type="gramEnd"/>
      <w:r>
        <w:rPr>
          <w:rFonts w:asciiTheme="minorEastAsia" w:eastAsiaTheme="minorEastAsia" w:hAnsiTheme="minorEastAsia" w:cs="Times New Roman"/>
          <w:kern w:val="2"/>
          <w:sz w:val="24"/>
          <w:szCs w:val="24"/>
        </w:rPr>
        <w:t>、菌藻的粘性分泌物沉积在一起</w:t>
      </w:r>
      <w:r>
        <w:rPr>
          <w:rFonts w:asciiTheme="minorEastAsia" w:eastAsiaTheme="minorEastAsia" w:hAnsiTheme="minorEastAsia" w:cs="Times New Roman" w:hint="eastAsia"/>
          <w:kern w:val="2"/>
          <w:sz w:val="24"/>
          <w:szCs w:val="24"/>
        </w:rPr>
        <w:t>，</w:t>
      </w:r>
      <w:r>
        <w:rPr>
          <w:rFonts w:asciiTheme="minorEastAsia" w:eastAsiaTheme="minorEastAsia" w:hAnsiTheme="minorEastAsia" w:cs="Times New Roman"/>
          <w:kern w:val="2"/>
          <w:sz w:val="24"/>
          <w:szCs w:val="24"/>
        </w:rPr>
        <w:t>也会形成</w:t>
      </w:r>
      <w:r>
        <w:rPr>
          <w:rFonts w:asciiTheme="minorEastAsia" w:eastAsiaTheme="minorEastAsia" w:hAnsiTheme="minorEastAsia" w:cs="Times New Roman" w:hint="eastAsia"/>
          <w:kern w:val="2"/>
          <w:sz w:val="24"/>
          <w:szCs w:val="24"/>
        </w:rPr>
        <w:t>水</w:t>
      </w:r>
      <w:r>
        <w:rPr>
          <w:rFonts w:asciiTheme="minorEastAsia" w:eastAsiaTheme="minorEastAsia" w:hAnsiTheme="minorEastAsia" w:cs="Times New Roman"/>
          <w:kern w:val="2"/>
          <w:sz w:val="24"/>
          <w:szCs w:val="24"/>
        </w:rPr>
        <w:t>垢</w:t>
      </w:r>
      <w:r>
        <w:rPr>
          <w:rFonts w:asciiTheme="minorEastAsia" w:eastAsiaTheme="minorEastAsia" w:hAnsiTheme="minorEastAsia" w:cs="Times New Roman" w:hint="eastAsia"/>
          <w:kern w:val="2"/>
          <w:sz w:val="24"/>
          <w:szCs w:val="24"/>
        </w:rPr>
        <w:t>。</w:t>
      </w:r>
    </w:p>
    <w:p w:rsidR="0038762D" w:rsidRDefault="00000000">
      <w:pPr>
        <w:widowControl w:val="0"/>
        <w:spacing w:after="0" w:line="360" w:lineRule="auto"/>
        <w:ind w:firstLineChars="200" w:firstLine="482"/>
        <w:jc w:val="both"/>
        <w:rPr>
          <w:rFonts w:asciiTheme="minorEastAsia" w:eastAsiaTheme="minorEastAsia" w:hAnsiTheme="minorEastAsia" w:cs="Times New Roman" w:hint="eastAsia"/>
          <w:b/>
          <w:bCs/>
          <w:kern w:val="2"/>
          <w:sz w:val="24"/>
          <w:szCs w:val="24"/>
        </w:rPr>
      </w:pPr>
      <w:r>
        <w:rPr>
          <w:rFonts w:asciiTheme="minorEastAsia" w:eastAsiaTheme="minorEastAsia" w:hAnsiTheme="minorEastAsia" w:cs="Times New Roman" w:hint="eastAsia"/>
          <w:b/>
          <w:bCs/>
          <w:kern w:val="2"/>
          <w:sz w:val="24"/>
          <w:szCs w:val="24"/>
        </w:rPr>
        <w:t>（二）</w:t>
      </w:r>
      <w:r>
        <w:rPr>
          <w:rFonts w:asciiTheme="minorEastAsia" w:eastAsiaTheme="minorEastAsia" w:hAnsiTheme="minorEastAsia" w:cs="Times New Roman"/>
          <w:b/>
          <w:bCs/>
          <w:kern w:val="2"/>
          <w:sz w:val="24"/>
          <w:szCs w:val="24"/>
        </w:rPr>
        <w:t>、水垢的危害</w:t>
      </w:r>
    </w:p>
    <w:p w:rsidR="0038762D" w:rsidRDefault="00000000">
      <w:pPr>
        <w:widowControl w:val="0"/>
        <w:spacing w:after="0"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空调水系统如水质处理不达标，就会造成主机传热管部位的结垢和腐蚀</w:t>
      </w:r>
      <w:r>
        <w:rPr>
          <w:rFonts w:asciiTheme="minorEastAsia" w:eastAsiaTheme="minorEastAsia" w:hAnsiTheme="minorEastAsia" w:cs="Times New Roman" w:hint="eastAsia"/>
          <w:kern w:val="2"/>
          <w:sz w:val="24"/>
          <w:szCs w:val="24"/>
        </w:rPr>
        <w:t>，</w:t>
      </w:r>
      <w:r>
        <w:rPr>
          <w:rFonts w:asciiTheme="minorEastAsia" w:eastAsiaTheme="minorEastAsia" w:hAnsiTheme="minorEastAsia" w:cs="Times New Roman"/>
          <w:kern w:val="2"/>
          <w:sz w:val="24"/>
          <w:szCs w:val="24"/>
        </w:rPr>
        <w:t>给主机的安全运行带来严重危害</w:t>
      </w:r>
      <w:r>
        <w:rPr>
          <w:rFonts w:asciiTheme="minorEastAsia" w:eastAsiaTheme="minorEastAsia" w:hAnsiTheme="minorEastAsia" w:cs="Times New Roman" w:hint="eastAsia"/>
          <w:kern w:val="2"/>
          <w:sz w:val="24"/>
          <w:szCs w:val="24"/>
        </w:rPr>
        <w:t>，</w:t>
      </w:r>
      <w:r>
        <w:rPr>
          <w:rFonts w:asciiTheme="minorEastAsia" w:eastAsiaTheme="minorEastAsia" w:hAnsiTheme="minorEastAsia" w:cs="Times New Roman"/>
          <w:kern w:val="2"/>
          <w:sz w:val="24"/>
          <w:szCs w:val="24"/>
        </w:rPr>
        <w:t>主机的制冷性能和使用寿命将受到严重影响</w:t>
      </w:r>
      <w:r>
        <w:rPr>
          <w:rFonts w:asciiTheme="minorEastAsia" w:eastAsiaTheme="minorEastAsia" w:hAnsiTheme="minorEastAsia" w:cs="Times New Roman" w:hint="eastAsia"/>
          <w:kern w:val="2"/>
          <w:sz w:val="24"/>
          <w:szCs w:val="24"/>
        </w:rPr>
        <w:t xml:space="preserve">。 </w:t>
      </w:r>
    </w:p>
    <w:p w:rsidR="0038762D" w:rsidRDefault="00000000">
      <w:pPr>
        <w:widowControl w:val="0"/>
        <w:spacing w:after="0"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1、水垢的导热系数仅为传热管导热系数的1%左右，因此当水垢或污垢覆盖传热管的换热面时，传热管热阻变大传热性能下降、主机制冷出力大幅衰</w:t>
      </w:r>
      <w:r>
        <w:rPr>
          <w:rFonts w:asciiTheme="minorEastAsia" w:eastAsiaTheme="minorEastAsia" w:hAnsiTheme="minorEastAsia" w:cs="Times New Roman" w:hint="eastAsia"/>
          <w:kern w:val="2"/>
          <w:sz w:val="24"/>
          <w:szCs w:val="24"/>
        </w:rPr>
        <w:t>减</w:t>
      </w:r>
      <w:r>
        <w:rPr>
          <w:rFonts w:asciiTheme="minorEastAsia" w:eastAsiaTheme="minorEastAsia" w:hAnsiTheme="minorEastAsia" w:cs="Times New Roman"/>
          <w:kern w:val="2"/>
          <w:sz w:val="24"/>
          <w:szCs w:val="24"/>
        </w:rPr>
        <w:t>、单位制冷量能耗上升热效率降低、运行成本增加</w:t>
      </w:r>
      <w:r>
        <w:rPr>
          <w:rFonts w:asciiTheme="minorEastAsia" w:eastAsiaTheme="minorEastAsia" w:hAnsiTheme="minorEastAsia" w:cs="Times New Roman" w:hint="eastAsia"/>
          <w:kern w:val="2"/>
          <w:sz w:val="24"/>
          <w:szCs w:val="24"/>
        </w:rPr>
        <w:t>。</w:t>
      </w:r>
      <w:r>
        <w:rPr>
          <w:rFonts w:asciiTheme="minorEastAsia" w:eastAsiaTheme="minorEastAsia" w:hAnsiTheme="minorEastAsia" w:cs="Times New Roman"/>
          <w:kern w:val="2"/>
          <w:sz w:val="24"/>
          <w:szCs w:val="24"/>
        </w:rPr>
        <w:t>特别是水垢使传热管通道的截面积和通量变小，从而使主机的换热效率进一步降低</w:t>
      </w:r>
      <w:r>
        <w:rPr>
          <w:rFonts w:asciiTheme="minorEastAsia" w:eastAsiaTheme="minorEastAsia" w:hAnsiTheme="minorEastAsia" w:cs="Times New Roman" w:hint="eastAsia"/>
          <w:kern w:val="2"/>
          <w:sz w:val="24"/>
          <w:szCs w:val="24"/>
        </w:rPr>
        <w:t>。</w:t>
      </w:r>
      <w:r>
        <w:rPr>
          <w:rFonts w:asciiTheme="minorEastAsia" w:eastAsiaTheme="minorEastAsia" w:hAnsiTheme="minorEastAsia" w:cs="Times New Roman"/>
          <w:kern w:val="2"/>
          <w:sz w:val="24"/>
          <w:szCs w:val="24"/>
        </w:rPr>
        <w:t>为了保证主机的出力</w:t>
      </w:r>
      <w:proofErr w:type="gramStart"/>
      <w:r>
        <w:rPr>
          <w:rFonts w:asciiTheme="minorEastAsia" w:eastAsiaTheme="minorEastAsia" w:hAnsiTheme="minorEastAsia" w:cs="Times New Roman"/>
          <w:kern w:val="2"/>
          <w:sz w:val="24"/>
          <w:szCs w:val="24"/>
        </w:rPr>
        <w:t>不</w:t>
      </w:r>
      <w:proofErr w:type="gramEnd"/>
      <w:r>
        <w:rPr>
          <w:rFonts w:asciiTheme="minorEastAsia" w:eastAsiaTheme="minorEastAsia" w:hAnsiTheme="minorEastAsia" w:cs="Times New Roman"/>
          <w:kern w:val="2"/>
          <w:sz w:val="24"/>
          <w:szCs w:val="24"/>
        </w:rPr>
        <w:t>大幅降低，只能加大水量来进行部分弥补。研究证明，空调主机铜管若结垢厚度为0.6mm，则机组运行能耗将增加10%</w:t>
      </w:r>
      <w:r>
        <w:rPr>
          <w:rFonts w:asciiTheme="minorEastAsia" w:eastAsiaTheme="minorEastAsia" w:hAnsiTheme="minorEastAsia" w:cs="Times New Roman" w:hint="eastAsia"/>
          <w:kern w:val="2"/>
          <w:sz w:val="24"/>
          <w:szCs w:val="24"/>
        </w:rPr>
        <w:t>。</w:t>
      </w:r>
    </w:p>
    <w:p w:rsidR="0038762D" w:rsidRDefault="00000000">
      <w:pPr>
        <w:widowControl w:val="0"/>
        <w:spacing w:after="0"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2、水垢和污垢沉积物的产生，在传热管内壁形成浓差腐蚀电池和</w:t>
      </w:r>
      <w:proofErr w:type="gramStart"/>
      <w:r>
        <w:rPr>
          <w:rFonts w:asciiTheme="minorEastAsia" w:eastAsiaTheme="minorEastAsia" w:hAnsiTheme="minorEastAsia" w:cs="Times New Roman"/>
          <w:kern w:val="2"/>
          <w:sz w:val="24"/>
          <w:szCs w:val="24"/>
        </w:rPr>
        <w:t>产生垢下腐蚀</w:t>
      </w:r>
      <w:proofErr w:type="gramEnd"/>
      <w:r>
        <w:rPr>
          <w:rFonts w:asciiTheme="minorEastAsia" w:eastAsiaTheme="minorEastAsia" w:hAnsiTheme="minorEastAsia" w:cs="Times New Roman"/>
          <w:kern w:val="2"/>
          <w:sz w:val="24"/>
          <w:szCs w:val="24"/>
        </w:rPr>
        <w:t>使得传热管的腐蚀速度加剧，甚至传热</w:t>
      </w:r>
      <w:proofErr w:type="gramStart"/>
      <w:r>
        <w:rPr>
          <w:rFonts w:asciiTheme="minorEastAsia" w:eastAsiaTheme="minorEastAsia" w:hAnsiTheme="minorEastAsia" w:cs="Times New Roman"/>
          <w:kern w:val="2"/>
          <w:sz w:val="24"/>
          <w:szCs w:val="24"/>
        </w:rPr>
        <w:t>管由于</w:t>
      </w:r>
      <w:proofErr w:type="gramEnd"/>
      <w:r>
        <w:rPr>
          <w:rFonts w:asciiTheme="minorEastAsia" w:eastAsiaTheme="minorEastAsia" w:hAnsiTheme="minorEastAsia" w:cs="Times New Roman"/>
          <w:kern w:val="2"/>
          <w:sz w:val="24"/>
          <w:szCs w:val="24"/>
        </w:rPr>
        <w:t>点蚀穿孔破坏主机真空，大大缩短了主机的使用寿命，</w:t>
      </w:r>
    </w:p>
    <w:p w:rsidR="0038762D" w:rsidRDefault="00000000">
      <w:pPr>
        <w:widowControl w:val="0"/>
        <w:spacing w:after="0"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3、水垢使得主机热阻增加，主机的故障率会上升，如出现冷凝温度、蒸发温度、稀溶液溶度异常等，主机运行质量和运行稳定性受到严重影响</w:t>
      </w:r>
      <w:r>
        <w:rPr>
          <w:rFonts w:asciiTheme="minorEastAsia" w:eastAsiaTheme="minorEastAsia" w:hAnsiTheme="minorEastAsia" w:cs="Times New Roman" w:hint="eastAsia"/>
          <w:kern w:val="2"/>
          <w:sz w:val="24"/>
          <w:szCs w:val="24"/>
        </w:rPr>
        <w:t>。</w:t>
      </w:r>
    </w:p>
    <w:p w:rsidR="0038762D" w:rsidRDefault="00000000">
      <w:pPr>
        <w:widowControl w:val="0"/>
        <w:spacing w:after="0"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4、水垢和污垢沉积物甚至可能阻塞局部传热管</w:t>
      </w:r>
      <w:r>
        <w:rPr>
          <w:rFonts w:asciiTheme="minorEastAsia" w:eastAsiaTheme="minorEastAsia" w:hAnsiTheme="minorEastAsia" w:cs="Times New Roman" w:hint="eastAsia"/>
          <w:kern w:val="2"/>
          <w:sz w:val="24"/>
          <w:szCs w:val="24"/>
        </w:rPr>
        <w:t>，</w:t>
      </w:r>
      <w:r>
        <w:rPr>
          <w:rFonts w:asciiTheme="minorEastAsia" w:eastAsiaTheme="minorEastAsia" w:hAnsiTheme="minorEastAsia" w:cs="Times New Roman"/>
          <w:kern w:val="2"/>
          <w:sz w:val="24"/>
          <w:szCs w:val="24"/>
        </w:rPr>
        <w:t>造成</w:t>
      </w:r>
      <w:proofErr w:type="gramStart"/>
      <w:r>
        <w:rPr>
          <w:rFonts w:asciiTheme="minorEastAsia" w:eastAsiaTheme="minorEastAsia" w:hAnsiTheme="minorEastAsia" w:cs="Times New Roman"/>
          <w:kern w:val="2"/>
          <w:sz w:val="24"/>
          <w:szCs w:val="24"/>
        </w:rPr>
        <w:t>主机冻管损坏</w:t>
      </w:r>
      <w:proofErr w:type="gramEnd"/>
      <w:r>
        <w:rPr>
          <w:rFonts w:asciiTheme="minorEastAsia" w:eastAsiaTheme="minorEastAsia" w:hAnsiTheme="minorEastAsia" w:cs="Times New Roman" w:hint="eastAsia"/>
          <w:kern w:val="2"/>
          <w:sz w:val="24"/>
          <w:szCs w:val="24"/>
        </w:rPr>
        <w:t>，</w:t>
      </w:r>
      <w:r>
        <w:rPr>
          <w:rFonts w:asciiTheme="minorEastAsia" w:eastAsiaTheme="minorEastAsia" w:hAnsiTheme="minorEastAsia" w:cs="Times New Roman"/>
          <w:kern w:val="2"/>
          <w:sz w:val="24"/>
          <w:szCs w:val="24"/>
        </w:rPr>
        <w:t>增加用户主机的维护成本</w:t>
      </w:r>
      <w:r>
        <w:rPr>
          <w:rFonts w:asciiTheme="minorEastAsia" w:eastAsiaTheme="minorEastAsia" w:hAnsiTheme="minorEastAsia" w:cs="Times New Roman" w:hint="eastAsia"/>
          <w:kern w:val="2"/>
          <w:sz w:val="24"/>
          <w:szCs w:val="24"/>
        </w:rPr>
        <w:t>。</w:t>
      </w:r>
    </w:p>
    <w:p w:rsidR="0038762D" w:rsidRDefault="00000000">
      <w:pPr>
        <w:widowControl w:val="0"/>
        <w:spacing w:after="0" w:line="360" w:lineRule="auto"/>
        <w:ind w:firstLineChars="200" w:firstLine="482"/>
        <w:jc w:val="both"/>
        <w:rPr>
          <w:rFonts w:asciiTheme="minorEastAsia" w:eastAsiaTheme="minorEastAsia" w:hAnsiTheme="minorEastAsia" w:cs="Times New Roman" w:hint="eastAsia"/>
          <w:b/>
          <w:bCs/>
          <w:kern w:val="2"/>
          <w:sz w:val="24"/>
          <w:szCs w:val="24"/>
        </w:rPr>
      </w:pPr>
      <w:r>
        <w:rPr>
          <w:rFonts w:asciiTheme="minorEastAsia" w:eastAsiaTheme="minorEastAsia" w:hAnsiTheme="minorEastAsia" w:cs="Times New Roman" w:hint="eastAsia"/>
          <w:b/>
          <w:bCs/>
          <w:kern w:val="2"/>
          <w:sz w:val="24"/>
          <w:szCs w:val="24"/>
        </w:rPr>
        <w:t>（三）</w:t>
      </w:r>
      <w:r>
        <w:rPr>
          <w:rFonts w:asciiTheme="minorEastAsia" w:eastAsiaTheme="minorEastAsia" w:hAnsiTheme="minorEastAsia" w:cs="Times New Roman"/>
          <w:b/>
          <w:bCs/>
          <w:kern w:val="2"/>
          <w:sz w:val="24"/>
          <w:szCs w:val="24"/>
        </w:rPr>
        <w:t>、水垢的处理方法</w:t>
      </w:r>
    </w:p>
    <w:p w:rsidR="0038762D" w:rsidRDefault="00000000">
      <w:pPr>
        <w:widowControl w:val="0"/>
        <w:spacing w:after="0"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主机传热管结垢会产生严重的危害，当传热管定期检查发现水垢及污垢</w:t>
      </w:r>
      <w:r>
        <w:rPr>
          <w:rFonts w:asciiTheme="minorEastAsia" w:eastAsiaTheme="minorEastAsia" w:hAnsiTheme="minorEastAsia" w:cs="Times New Roman" w:hint="eastAsia"/>
          <w:kern w:val="2"/>
          <w:sz w:val="24"/>
          <w:szCs w:val="24"/>
        </w:rPr>
        <w:t>，</w:t>
      </w:r>
      <w:r>
        <w:rPr>
          <w:rFonts w:asciiTheme="minorEastAsia" w:eastAsiaTheme="minorEastAsia" w:hAnsiTheme="minorEastAsia" w:cs="Times New Roman"/>
          <w:kern w:val="2"/>
          <w:sz w:val="24"/>
          <w:szCs w:val="24"/>
        </w:rPr>
        <w:t>应及时进行处理。一般常见的水垢沉积物有以下成份</w:t>
      </w:r>
      <w:r>
        <w:rPr>
          <w:rFonts w:asciiTheme="minorEastAsia" w:eastAsiaTheme="minorEastAsia" w:hAnsiTheme="minorEastAsia" w:cs="Times New Roman" w:hint="eastAsia"/>
          <w:kern w:val="2"/>
          <w:sz w:val="24"/>
          <w:szCs w:val="24"/>
        </w:rPr>
        <w:t>：</w:t>
      </w:r>
    </w:p>
    <w:p w:rsidR="0038762D" w:rsidRDefault="00000000">
      <w:pPr>
        <w:widowControl w:val="0"/>
        <w:spacing w:after="0"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1、白色</w:t>
      </w:r>
      <w:r>
        <w:rPr>
          <w:rFonts w:asciiTheme="minorEastAsia" w:eastAsiaTheme="minorEastAsia" w:hAnsiTheme="minorEastAsia" w:cs="Times New Roman" w:hint="eastAsia"/>
          <w:kern w:val="2"/>
          <w:sz w:val="24"/>
          <w:szCs w:val="24"/>
        </w:rPr>
        <w:t>，</w:t>
      </w:r>
      <w:r>
        <w:rPr>
          <w:rFonts w:asciiTheme="minorEastAsia" w:eastAsiaTheme="minorEastAsia" w:hAnsiTheme="minorEastAsia" w:cs="Times New Roman"/>
          <w:kern w:val="2"/>
          <w:sz w:val="24"/>
          <w:szCs w:val="24"/>
        </w:rPr>
        <w:t>以</w:t>
      </w:r>
      <w:r>
        <w:rPr>
          <w:rFonts w:asciiTheme="minorEastAsia" w:eastAsiaTheme="minorEastAsia" w:hAnsiTheme="minorEastAsia" w:cs="Times New Roman" w:hint="eastAsia"/>
          <w:kern w:val="2"/>
          <w:sz w:val="24"/>
          <w:szCs w:val="24"/>
        </w:rPr>
        <w:t>钼</w:t>
      </w:r>
      <w:r>
        <w:rPr>
          <w:rFonts w:asciiTheme="minorEastAsia" w:eastAsiaTheme="minorEastAsia" w:hAnsiTheme="minorEastAsia" w:cs="Times New Roman"/>
          <w:kern w:val="2"/>
          <w:sz w:val="24"/>
          <w:szCs w:val="24"/>
        </w:rPr>
        <w:t>酸盐成份为主的水垢:</w:t>
      </w:r>
    </w:p>
    <w:p w:rsidR="0038762D" w:rsidRDefault="00000000">
      <w:pPr>
        <w:widowControl w:val="0"/>
        <w:spacing w:after="0"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2、灰色</w:t>
      </w:r>
      <w:r>
        <w:rPr>
          <w:rFonts w:asciiTheme="minorEastAsia" w:eastAsiaTheme="minorEastAsia" w:hAnsiTheme="minorEastAsia" w:cs="Times New Roman" w:hint="eastAsia"/>
          <w:kern w:val="2"/>
          <w:sz w:val="24"/>
          <w:szCs w:val="24"/>
        </w:rPr>
        <w:t>，</w:t>
      </w:r>
      <w:r>
        <w:rPr>
          <w:rFonts w:asciiTheme="minorEastAsia" w:eastAsiaTheme="minorEastAsia" w:hAnsiTheme="minorEastAsia" w:cs="Times New Roman"/>
          <w:kern w:val="2"/>
          <w:sz w:val="24"/>
          <w:szCs w:val="24"/>
        </w:rPr>
        <w:t>以</w:t>
      </w:r>
      <w:r>
        <w:rPr>
          <w:rFonts w:asciiTheme="minorEastAsia" w:eastAsiaTheme="minorEastAsia" w:hAnsiTheme="minorEastAsia" w:cs="Times New Roman" w:hint="eastAsia"/>
          <w:kern w:val="2"/>
          <w:sz w:val="24"/>
          <w:szCs w:val="24"/>
        </w:rPr>
        <w:t>硅</w:t>
      </w:r>
      <w:r>
        <w:rPr>
          <w:rFonts w:asciiTheme="minorEastAsia" w:eastAsiaTheme="minorEastAsia" w:hAnsiTheme="minorEastAsia" w:cs="Times New Roman"/>
          <w:kern w:val="2"/>
          <w:sz w:val="24"/>
          <w:szCs w:val="24"/>
        </w:rPr>
        <w:t>酸盐成份为主的本垢;</w:t>
      </w:r>
    </w:p>
    <w:p w:rsidR="0038762D" w:rsidRDefault="00000000">
      <w:pPr>
        <w:widowControl w:val="0"/>
        <w:spacing w:after="0"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3、黄色</w:t>
      </w:r>
      <w:r>
        <w:rPr>
          <w:rFonts w:asciiTheme="minorEastAsia" w:eastAsiaTheme="minorEastAsia" w:hAnsiTheme="minorEastAsia" w:cs="Times New Roman" w:hint="eastAsia"/>
          <w:kern w:val="2"/>
          <w:sz w:val="24"/>
          <w:szCs w:val="24"/>
        </w:rPr>
        <w:t>，</w:t>
      </w:r>
      <w:r>
        <w:rPr>
          <w:rFonts w:asciiTheme="minorEastAsia" w:eastAsiaTheme="minorEastAsia" w:hAnsiTheme="minorEastAsia" w:cs="Times New Roman"/>
          <w:kern w:val="2"/>
          <w:sz w:val="24"/>
          <w:szCs w:val="24"/>
        </w:rPr>
        <w:t>以磷酸盐成份为主的水垢;</w:t>
      </w:r>
    </w:p>
    <w:p w:rsidR="0038762D" w:rsidRDefault="00000000">
      <w:pPr>
        <w:widowControl w:val="0"/>
        <w:spacing w:after="0"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4、泥沙、尘土、不溶盐的泥状物、胶态氢氧化物、油污、生物粘泥等形成的沉</w:t>
      </w:r>
      <w:r>
        <w:rPr>
          <w:rFonts w:asciiTheme="minorEastAsia" w:eastAsiaTheme="minorEastAsia" w:hAnsiTheme="minorEastAsia" w:cs="Times New Roman" w:hint="eastAsia"/>
          <w:kern w:val="2"/>
          <w:sz w:val="24"/>
          <w:szCs w:val="24"/>
        </w:rPr>
        <w:t>物；</w:t>
      </w:r>
    </w:p>
    <w:p w:rsidR="0038762D" w:rsidRDefault="00000000">
      <w:pPr>
        <w:widowControl w:val="0"/>
        <w:spacing w:after="0"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5、由于金属产生腐蚀锈瘤形成的外壳坚硬、内部疏松的沉积物。</w:t>
      </w:r>
    </w:p>
    <w:p w:rsidR="0038762D" w:rsidRDefault="00000000">
      <w:pPr>
        <w:widowControl w:val="0"/>
        <w:spacing w:after="0"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对于这些本垢沉积物的处理方式一般有物理和化学清洗两种除垢途径，我司对主机传热管的水垢处理主要采用物理清洗和化学清洗相结合的处理方式予以解决。具体方案如下</w:t>
      </w:r>
      <w:r>
        <w:rPr>
          <w:rFonts w:asciiTheme="minorEastAsia" w:eastAsiaTheme="minorEastAsia" w:hAnsiTheme="minorEastAsia" w:cs="Times New Roman" w:hint="eastAsia"/>
          <w:kern w:val="2"/>
          <w:sz w:val="24"/>
          <w:szCs w:val="24"/>
        </w:rPr>
        <w:t>：</w:t>
      </w:r>
    </w:p>
    <w:p w:rsidR="0038762D" w:rsidRDefault="00000000">
      <w:pPr>
        <w:widowControl w:val="0"/>
        <w:spacing w:after="0"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1、采用循环清洗和静置浸泡相结合的方法，通过安装临时清洗槽，使清洗设备形成一个</w:t>
      </w:r>
      <w:r>
        <w:rPr>
          <w:rFonts w:asciiTheme="minorEastAsia" w:eastAsiaTheme="minorEastAsia" w:hAnsiTheme="minorEastAsia" w:cs="Times New Roman" w:hint="eastAsia"/>
          <w:kern w:val="2"/>
          <w:sz w:val="24"/>
          <w:szCs w:val="24"/>
        </w:rPr>
        <w:t>闭</w:t>
      </w:r>
      <w:r>
        <w:rPr>
          <w:rFonts w:asciiTheme="minorEastAsia" w:eastAsiaTheme="minorEastAsia" w:hAnsiTheme="minorEastAsia" w:cs="Times New Roman"/>
          <w:kern w:val="2"/>
          <w:sz w:val="24"/>
          <w:szCs w:val="24"/>
        </w:rPr>
        <w:t>合回路、在清洗液不断循环、沉积层等不断受到新鲜清洗液的化学作用和冲刷作用时而溶解和脱落</w:t>
      </w:r>
      <w:r>
        <w:rPr>
          <w:rFonts w:asciiTheme="minorEastAsia" w:eastAsiaTheme="minorEastAsia" w:hAnsiTheme="minorEastAsia" w:cs="Times New Roman" w:hint="eastAsia"/>
          <w:kern w:val="2"/>
          <w:sz w:val="24"/>
          <w:szCs w:val="24"/>
        </w:rPr>
        <w:t>。</w:t>
      </w:r>
    </w:p>
    <w:p w:rsidR="0038762D" w:rsidRDefault="00000000">
      <w:pPr>
        <w:widowControl w:val="0"/>
        <w:spacing w:after="0"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2、验收标准</w:t>
      </w:r>
      <w:r>
        <w:rPr>
          <w:rFonts w:asciiTheme="minorEastAsia" w:eastAsiaTheme="minorEastAsia" w:hAnsiTheme="minorEastAsia" w:cs="Times New Roman" w:hint="eastAsia"/>
          <w:kern w:val="2"/>
          <w:sz w:val="24"/>
          <w:szCs w:val="24"/>
        </w:rPr>
        <w:t>：</w:t>
      </w:r>
      <w:r>
        <w:rPr>
          <w:rFonts w:asciiTheme="minorEastAsia" w:eastAsiaTheme="minorEastAsia" w:hAnsiTheme="minorEastAsia" w:cs="Times New Roman"/>
          <w:kern w:val="2"/>
          <w:sz w:val="24"/>
          <w:szCs w:val="24"/>
        </w:rPr>
        <w:t>验收方法及质量标准应符合中华人民共和国化工行业标准 HG/T2387-92《工业设备的化学清洗质量标准》的规定</w:t>
      </w:r>
      <w:r>
        <w:rPr>
          <w:rFonts w:asciiTheme="minorEastAsia" w:eastAsiaTheme="minorEastAsia" w:hAnsiTheme="minorEastAsia" w:cs="Times New Roman" w:hint="eastAsia"/>
          <w:kern w:val="2"/>
          <w:sz w:val="24"/>
          <w:szCs w:val="24"/>
        </w:rPr>
        <w:t>。</w:t>
      </w:r>
      <w:r>
        <w:rPr>
          <w:rFonts w:asciiTheme="minorEastAsia" w:eastAsiaTheme="minorEastAsia" w:hAnsiTheme="minorEastAsia" w:cs="Times New Roman"/>
          <w:kern w:val="2"/>
          <w:sz w:val="24"/>
          <w:szCs w:val="24"/>
        </w:rPr>
        <w:t>除垢率大于85%，碳钢腐蚀率小于2</w:t>
      </w:r>
      <w:r>
        <w:rPr>
          <w:rFonts w:asciiTheme="minorEastAsia" w:eastAsiaTheme="minorEastAsia" w:hAnsiTheme="minorEastAsia" w:cs="Times New Roman" w:hint="eastAsia"/>
          <w:kern w:val="2"/>
          <w:sz w:val="24"/>
          <w:szCs w:val="24"/>
        </w:rPr>
        <w:t>g</w:t>
      </w:r>
      <w:r>
        <w:rPr>
          <w:rFonts w:asciiTheme="minorEastAsia" w:eastAsiaTheme="minorEastAsia" w:hAnsiTheme="minorEastAsia" w:cs="Times New Roman"/>
          <w:kern w:val="2"/>
          <w:sz w:val="24"/>
          <w:szCs w:val="24"/>
        </w:rPr>
        <w:t>/</w:t>
      </w:r>
      <w:r>
        <w:rPr>
          <w:rFonts w:asciiTheme="minorEastAsia" w:eastAsiaTheme="minorEastAsia" w:hAnsiTheme="minorEastAsia" w:cs="Times New Roman" w:hint="eastAsia"/>
          <w:kern w:val="2"/>
          <w:sz w:val="24"/>
          <w:szCs w:val="24"/>
        </w:rPr>
        <w:t>m</w:t>
      </w:r>
      <w:r>
        <w:rPr>
          <w:rFonts w:asciiTheme="minorEastAsia" w:eastAsiaTheme="minorEastAsia" w:hAnsiTheme="minorEastAsia" w:cs="Times New Roman"/>
          <w:kern w:val="2"/>
          <w:sz w:val="24"/>
          <w:szCs w:val="24"/>
          <w:vertAlign w:val="superscript"/>
        </w:rPr>
        <w:t xml:space="preserve">2 </w:t>
      </w:r>
      <w:r>
        <w:rPr>
          <w:rFonts w:asciiTheme="minorEastAsia" w:eastAsiaTheme="minorEastAsia" w:hAnsiTheme="minorEastAsia" w:cs="Times New Roman" w:hint="eastAsia"/>
          <w:kern w:val="2"/>
          <w:sz w:val="24"/>
          <w:szCs w:val="24"/>
        </w:rPr>
        <w:t>h，</w:t>
      </w:r>
      <w:r>
        <w:rPr>
          <w:rFonts w:asciiTheme="minorEastAsia" w:eastAsiaTheme="minorEastAsia" w:hAnsiTheme="minorEastAsia" w:cs="Times New Roman"/>
          <w:kern w:val="2"/>
          <w:sz w:val="24"/>
          <w:szCs w:val="24"/>
        </w:rPr>
        <w:t>铜腐蚀率小于0.05g/m</w:t>
      </w:r>
      <w:r>
        <w:rPr>
          <w:rFonts w:asciiTheme="minorEastAsia" w:eastAsiaTheme="minorEastAsia" w:hAnsiTheme="minorEastAsia" w:cs="Times New Roman" w:hint="eastAsia"/>
          <w:kern w:val="2"/>
          <w:sz w:val="24"/>
          <w:szCs w:val="24"/>
        </w:rPr>
        <w:t xml:space="preserve">2 </w:t>
      </w:r>
      <w:r>
        <w:rPr>
          <w:rFonts w:asciiTheme="minorEastAsia" w:eastAsiaTheme="minorEastAsia" w:hAnsiTheme="minorEastAsia" w:cs="Times New Roman"/>
          <w:kern w:val="2"/>
          <w:sz w:val="24"/>
          <w:szCs w:val="24"/>
        </w:rPr>
        <w:t>h</w:t>
      </w:r>
      <w:r>
        <w:rPr>
          <w:rFonts w:asciiTheme="minorEastAsia" w:eastAsiaTheme="minorEastAsia" w:hAnsiTheme="minorEastAsia" w:cs="Times New Roman" w:hint="eastAsia"/>
          <w:kern w:val="2"/>
          <w:sz w:val="24"/>
          <w:szCs w:val="24"/>
        </w:rPr>
        <w:t>，</w:t>
      </w:r>
      <w:proofErr w:type="gramStart"/>
      <w:r>
        <w:rPr>
          <w:rFonts w:asciiTheme="minorEastAsia" w:eastAsiaTheme="minorEastAsia" w:hAnsiTheme="minorEastAsia" w:cs="Times New Roman"/>
          <w:kern w:val="2"/>
          <w:sz w:val="24"/>
          <w:szCs w:val="24"/>
        </w:rPr>
        <w:t>预膜效果</w:t>
      </w:r>
      <w:proofErr w:type="gramEnd"/>
      <w:r>
        <w:rPr>
          <w:rFonts w:asciiTheme="minorEastAsia" w:eastAsiaTheme="minorEastAsia" w:hAnsiTheme="minorEastAsia" w:cs="Times New Roman"/>
          <w:kern w:val="2"/>
          <w:sz w:val="24"/>
          <w:szCs w:val="24"/>
        </w:rPr>
        <w:t>良好</w:t>
      </w:r>
      <w:r>
        <w:rPr>
          <w:rFonts w:asciiTheme="minorEastAsia" w:eastAsiaTheme="minorEastAsia" w:hAnsiTheme="minorEastAsia" w:cs="Times New Roman" w:hint="eastAsia"/>
          <w:kern w:val="2"/>
          <w:sz w:val="24"/>
          <w:szCs w:val="24"/>
        </w:rPr>
        <w:t>，</w:t>
      </w:r>
      <w:r>
        <w:rPr>
          <w:rFonts w:asciiTheme="minorEastAsia" w:eastAsiaTheme="minorEastAsia" w:hAnsiTheme="minorEastAsia" w:cs="Times New Roman"/>
          <w:kern w:val="2"/>
          <w:sz w:val="24"/>
          <w:szCs w:val="24"/>
        </w:rPr>
        <w:t>膜层应均匀一致</w:t>
      </w:r>
      <w:r>
        <w:rPr>
          <w:rFonts w:asciiTheme="minorEastAsia" w:eastAsiaTheme="minorEastAsia" w:hAnsiTheme="minorEastAsia" w:cs="Times New Roman" w:hint="eastAsia"/>
          <w:kern w:val="2"/>
          <w:sz w:val="24"/>
          <w:szCs w:val="24"/>
        </w:rPr>
        <w:t>。</w:t>
      </w:r>
    </w:p>
    <w:p w:rsidR="0038762D" w:rsidRDefault="00000000">
      <w:pPr>
        <w:widowControl w:val="0"/>
        <w:spacing w:after="0"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3、</w:t>
      </w:r>
      <w:r>
        <w:rPr>
          <w:rFonts w:asciiTheme="minorEastAsia" w:eastAsiaTheme="minorEastAsia" w:hAnsiTheme="minorEastAsia" w:cs="Times New Roman"/>
          <w:kern w:val="2"/>
          <w:sz w:val="24"/>
          <w:szCs w:val="24"/>
        </w:rPr>
        <w:t>清洗流程如下:</w:t>
      </w:r>
    </w:p>
    <w:p w:rsidR="0038762D" w:rsidRDefault="00000000">
      <w:pPr>
        <w:widowControl w:val="0"/>
        <w:spacing w:after="0"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水冲洗和检测</w:t>
      </w:r>
      <w:r>
        <w:rPr>
          <w:rFonts w:asciiTheme="minorEastAsia" w:eastAsiaTheme="minorEastAsia" w:hAnsiTheme="minorEastAsia" w:cs="Times New Roman" w:hint="eastAsia"/>
          <w:kern w:val="2"/>
          <w:sz w:val="24"/>
          <w:szCs w:val="24"/>
        </w:rPr>
        <w:t>+</w:t>
      </w:r>
      <w:r>
        <w:rPr>
          <w:rFonts w:asciiTheme="minorEastAsia" w:eastAsiaTheme="minorEastAsia" w:hAnsiTheme="minorEastAsia" w:cs="Times New Roman"/>
          <w:kern w:val="2"/>
          <w:sz w:val="24"/>
          <w:szCs w:val="24"/>
        </w:rPr>
        <w:t>专配清洗剂清洗+漂洗+钝化、</w:t>
      </w:r>
      <w:proofErr w:type="gramStart"/>
      <w:r>
        <w:rPr>
          <w:rFonts w:asciiTheme="minorEastAsia" w:eastAsiaTheme="minorEastAsia" w:hAnsiTheme="minorEastAsia" w:cs="Times New Roman"/>
          <w:kern w:val="2"/>
          <w:sz w:val="24"/>
          <w:szCs w:val="24"/>
        </w:rPr>
        <w:t>预膜处理</w:t>
      </w:r>
      <w:proofErr w:type="gramEnd"/>
      <w:r>
        <w:rPr>
          <w:rFonts w:asciiTheme="minorEastAsia" w:eastAsiaTheme="minorEastAsia" w:hAnsiTheme="minorEastAsia" w:cs="Times New Roman"/>
          <w:kern w:val="2"/>
          <w:sz w:val="24"/>
          <w:szCs w:val="24"/>
        </w:rPr>
        <w:tab/>
      </w:r>
    </w:p>
    <w:p w:rsidR="0038762D" w:rsidRDefault="00000000">
      <w:pPr>
        <w:widowControl w:val="0"/>
        <w:spacing w:after="0"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Segoe UI Symbol"/>
          <w:kern w:val="2"/>
          <w:sz w:val="24"/>
          <w:szCs w:val="24"/>
        </w:rPr>
        <w:t>★</w:t>
      </w:r>
      <w:r>
        <w:rPr>
          <w:rFonts w:asciiTheme="minorEastAsia" w:eastAsiaTheme="minorEastAsia" w:hAnsiTheme="minorEastAsia" w:cs="Times New Roman"/>
          <w:kern w:val="2"/>
          <w:sz w:val="24"/>
          <w:szCs w:val="24"/>
        </w:rPr>
        <w:t>水冲洗和</w:t>
      </w:r>
      <w:proofErr w:type="gramStart"/>
      <w:r>
        <w:rPr>
          <w:rFonts w:asciiTheme="minorEastAsia" w:eastAsiaTheme="minorEastAsia" w:hAnsiTheme="minorEastAsia" w:cs="Times New Roman"/>
          <w:kern w:val="2"/>
          <w:sz w:val="24"/>
          <w:szCs w:val="24"/>
        </w:rPr>
        <w:t>检画</w:t>
      </w:r>
      <w:proofErr w:type="gramEnd"/>
      <w:r>
        <w:rPr>
          <w:rFonts w:asciiTheme="minorEastAsia" w:eastAsiaTheme="minorEastAsia" w:hAnsiTheme="minorEastAsia" w:cs="Times New Roman"/>
          <w:kern w:val="2"/>
          <w:sz w:val="24"/>
          <w:szCs w:val="24"/>
        </w:rPr>
        <w:t>:目的是冲掉系统中的灰尘、泥沙、脱落的藻类及腐蚀产物，同时检查传热管、临时系统是否有泄漏等问题。</w:t>
      </w:r>
    </w:p>
    <w:p w:rsidR="0038762D" w:rsidRDefault="00000000">
      <w:pPr>
        <w:widowControl w:val="0"/>
        <w:spacing w:after="0"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Segoe UI Symbol"/>
          <w:kern w:val="2"/>
          <w:sz w:val="24"/>
          <w:szCs w:val="24"/>
        </w:rPr>
        <w:t>★</w:t>
      </w:r>
      <w:r>
        <w:rPr>
          <w:rFonts w:asciiTheme="minorEastAsia" w:eastAsiaTheme="minorEastAsia" w:hAnsiTheme="minorEastAsia" w:cs="Times New Roman" w:hint="eastAsia"/>
          <w:kern w:val="2"/>
          <w:sz w:val="24"/>
          <w:szCs w:val="24"/>
        </w:rPr>
        <w:t>清洗：</w:t>
      </w:r>
      <w:proofErr w:type="gramStart"/>
      <w:r>
        <w:rPr>
          <w:rFonts w:asciiTheme="minorEastAsia" w:eastAsiaTheme="minorEastAsia" w:hAnsiTheme="minorEastAsia" w:cs="Times New Roman"/>
          <w:kern w:val="2"/>
          <w:sz w:val="24"/>
          <w:szCs w:val="24"/>
        </w:rPr>
        <w:t>根</w:t>
      </w:r>
      <w:r>
        <w:rPr>
          <w:rFonts w:asciiTheme="minorEastAsia" w:eastAsiaTheme="minorEastAsia" w:hAnsiTheme="minorEastAsia" w:cs="Times New Roman" w:hint="eastAsia"/>
          <w:kern w:val="2"/>
          <w:sz w:val="24"/>
          <w:szCs w:val="24"/>
        </w:rPr>
        <w:t>据垢类成份</w:t>
      </w:r>
      <w:proofErr w:type="gramEnd"/>
      <w:r>
        <w:rPr>
          <w:rFonts w:asciiTheme="minorEastAsia" w:eastAsiaTheme="minorEastAsia" w:hAnsiTheme="minorEastAsia" w:cs="Times New Roman" w:hint="eastAsia"/>
          <w:kern w:val="2"/>
          <w:sz w:val="24"/>
          <w:szCs w:val="24"/>
        </w:rPr>
        <w:t>、结垢严</w:t>
      </w:r>
      <w:r>
        <w:rPr>
          <w:rFonts w:asciiTheme="minorEastAsia" w:eastAsiaTheme="minorEastAsia" w:hAnsiTheme="minorEastAsia" w:cs="Times New Roman"/>
          <w:kern w:val="2"/>
          <w:sz w:val="24"/>
          <w:szCs w:val="24"/>
        </w:rPr>
        <w:t>重程度和</w:t>
      </w:r>
      <w:proofErr w:type="gramStart"/>
      <w:r>
        <w:rPr>
          <w:rFonts w:asciiTheme="minorEastAsia" w:eastAsiaTheme="minorEastAsia" w:hAnsiTheme="minorEastAsia" w:cs="Times New Roman" w:hint="eastAsia"/>
          <w:kern w:val="2"/>
          <w:sz w:val="24"/>
          <w:szCs w:val="24"/>
        </w:rPr>
        <w:t>垢量</w:t>
      </w:r>
      <w:proofErr w:type="gramEnd"/>
      <w:r>
        <w:rPr>
          <w:rFonts w:asciiTheme="minorEastAsia" w:eastAsiaTheme="minorEastAsia" w:hAnsiTheme="minorEastAsia" w:cs="Times New Roman"/>
          <w:kern w:val="2"/>
          <w:sz w:val="24"/>
          <w:szCs w:val="24"/>
        </w:rPr>
        <w:t>的</w:t>
      </w:r>
      <w:r>
        <w:rPr>
          <w:rFonts w:asciiTheme="minorEastAsia" w:eastAsiaTheme="minorEastAsia" w:hAnsiTheme="minorEastAsia" w:cs="Times New Roman" w:hint="eastAsia"/>
          <w:kern w:val="2"/>
          <w:sz w:val="24"/>
          <w:szCs w:val="24"/>
        </w:rPr>
        <w:t>估算</w:t>
      </w:r>
      <w:r>
        <w:rPr>
          <w:rFonts w:asciiTheme="minorEastAsia" w:eastAsiaTheme="minorEastAsia" w:hAnsiTheme="minorEastAsia" w:cs="Times New Roman"/>
          <w:kern w:val="2"/>
          <w:sz w:val="24"/>
          <w:szCs w:val="24"/>
        </w:rPr>
        <w:t>确</w:t>
      </w:r>
      <w:r>
        <w:rPr>
          <w:rFonts w:asciiTheme="minorEastAsia" w:eastAsiaTheme="minorEastAsia" w:hAnsiTheme="minorEastAsia" w:cs="Times New Roman" w:hint="eastAsia"/>
          <w:kern w:val="2"/>
          <w:sz w:val="24"/>
          <w:szCs w:val="24"/>
        </w:rPr>
        <w:t>定</w:t>
      </w:r>
      <w:r>
        <w:rPr>
          <w:rFonts w:asciiTheme="minorEastAsia" w:eastAsiaTheme="minorEastAsia" w:hAnsiTheme="minorEastAsia" w:cs="Times New Roman"/>
          <w:kern w:val="2"/>
          <w:sz w:val="24"/>
          <w:szCs w:val="24"/>
        </w:rPr>
        <w:t>清洗</w:t>
      </w:r>
      <w:r>
        <w:rPr>
          <w:rFonts w:asciiTheme="minorEastAsia" w:eastAsiaTheme="minorEastAsia" w:hAnsiTheme="minorEastAsia" w:cs="Times New Roman" w:hint="eastAsia"/>
          <w:kern w:val="2"/>
          <w:sz w:val="24"/>
          <w:szCs w:val="24"/>
        </w:rPr>
        <w:t>剂</w:t>
      </w:r>
      <w:r>
        <w:rPr>
          <w:rFonts w:asciiTheme="minorEastAsia" w:eastAsiaTheme="minorEastAsia" w:hAnsiTheme="minorEastAsia" w:cs="Times New Roman"/>
          <w:kern w:val="2"/>
          <w:sz w:val="24"/>
          <w:szCs w:val="24"/>
        </w:rPr>
        <w:t>的浓度和用量</w:t>
      </w:r>
      <w:r>
        <w:rPr>
          <w:rFonts w:asciiTheme="minorEastAsia" w:eastAsiaTheme="minorEastAsia" w:hAnsiTheme="minorEastAsia" w:cs="Times New Roman" w:hint="eastAsia"/>
          <w:kern w:val="2"/>
          <w:sz w:val="24"/>
          <w:szCs w:val="24"/>
        </w:rPr>
        <w:t>。</w:t>
      </w:r>
      <w:r>
        <w:rPr>
          <w:rFonts w:asciiTheme="minorEastAsia" w:eastAsiaTheme="minorEastAsia" w:hAnsiTheme="minorEastAsia" w:cs="Times New Roman"/>
          <w:kern w:val="2"/>
          <w:sz w:val="24"/>
          <w:szCs w:val="24"/>
        </w:rPr>
        <w:t>采用</w:t>
      </w:r>
      <w:r>
        <w:rPr>
          <w:rFonts w:asciiTheme="minorEastAsia" w:eastAsiaTheme="minorEastAsia" w:hAnsiTheme="minorEastAsia" w:cs="Times New Roman" w:hint="eastAsia"/>
          <w:kern w:val="2"/>
          <w:sz w:val="24"/>
          <w:szCs w:val="24"/>
        </w:rPr>
        <w:t>循</w:t>
      </w:r>
      <w:r>
        <w:rPr>
          <w:rFonts w:asciiTheme="minorEastAsia" w:eastAsiaTheme="minorEastAsia" w:hAnsiTheme="minorEastAsia" w:cs="Times New Roman"/>
          <w:kern w:val="2"/>
          <w:sz w:val="24"/>
          <w:szCs w:val="24"/>
        </w:rPr>
        <w:t>环+</w:t>
      </w:r>
      <w:r>
        <w:rPr>
          <w:rFonts w:asciiTheme="minorEastAsia" w:eastAsiaTheme="minorEastAsia" w:hAnsiTheme="minorEastAsia" w:cs="Times New Roman" w:hint="eastAsia"/>
          <w:kern w:val="2"/>
          <w:sz w:val="24"/>
          <w:szCs w:val="24"/>
        </w:rPr>
        <w:t>浸泡的方式</w:t>
      </w:r>
      <w:r>
        <w:rPr>
          <w:rFonts w:asciiTheme="minorEastAsia" w:eastAsiaTheme="minorEastAsia" w:hAnsiTheme="minorEastAsia" w:cs="Times New Roman"/>
          <w:kern w:val="2"/>
          <w:sz w:val="24"/>
          <w:szCs w:val="24"/>
        </w:rPr>
        <w:t>进行操件</w:t>
      </w:r>
      <w:r>
        <w:rPr>
          <w:rFonts w:asciiTheme="minorEastAsia" w:eastAsiaTheme="minorEastAsia" w:hAnsiTheme="minorEastAsia" w:cs="Times New Roman" w:hint="eastAsia"/>
          <w:kern w:val="2"/>
          <w:sz w:val="24"/>
          <w:szCs w:val="24"/>
        </w:rPr>
        <w:t>，</w:t>
      </w:r>
      <w:r>
        <w:rPr>
          <w:rFonts w:asciiTheme="minorEastAsia" w:eastAsiaTheme="minorEastAsia" w:hAnsiTheme="minorEastAsia" w:cs="Times New Roman"/>
          <w:kern w:val="2"/>
          <w:sz w:val="24"/>
          <w:szCs w:val="24"/>
        </w:rPr>
        <w:t>并</w:t>
      </w:r>
      <w:r>
        <w:rPr>
          <w:rFonts w:asciiTheme="minorEastAsia" w:eastAsiaTheme="minorEastAsia" w:hAnsiTheme="minorEastAsia" w:cs="Times New Roman" w:hint="eastAsia"/>
          <w:kern w:val="2"/>
          <w:sz w:val="24"/>
          <w:szCs w:val="24"/>
        </w:rPr>
        <w:t>且</w:t>
      </w:r>
      <w:r>
        <w:rPr>
          <w:rFonts w:asciiTheme="minorEastAsia" w:eastAsiaTheme="minorEastAsia" w:hAnsiTheme="minorEastAsia" w:cs="Times New Roman"/>
          <w:kern w:val="2"/>
          <w:sz w:val="24"/>
          <w:szCs w:val="24"/>
        </w:rPr>
        <w:t>在</w:t>
      </w:r>
      <w:r>
        <w:rPr>
          <w:rFonts w:asciiTheme="minorEastAsia" w:eastAsiaTheme="minorEastAsia" w:hAnsiTheme="minorEastAsia" w:cs="Times New Roman" w:hint="eastAsia"/>
          <w:kern w:val="2"/>
          <w:sz w:val="24"/>
          <w:szCs w:val="24"/>
        </w:rPr>
        <w:t>清洗过程中进行有</w:t>
      </w:r>
      <w:r>
        <w:rPr>
          <w:rFonts w:asciiTheme="minorEastAsia" w:eastAsiaTheme="minorEastAsia" w:hAnsiTheme="minorEastAsia" w:cs="Times New Roman"/>
          <w:kern w:val="2"/>
          <w:sz w:val="24"/>
          <w:szCs w:val="24"/>
        </w:rPr>
        <w:t>效</w:t>
      </w:r>
      <w:proofErr w:type="gramStart"/>
      <w:r>
        <w:rPr>
          <w:rFonts w:asciiTheme="minorEastAsia" w:eastAsiaTheme="minorEastAsia" w:hAnsiTheme="minorEastAsia" w:cs="Times New Roman"/>
          <w:kern w:val="2"/>
          <w:sz w:val="24"/>
          <w:szCs w:val="24"/>
        </w:rPr>
        <w:t>的</w:t>
      </w:r>
      <w:r>
        <w:rPr>
          <w:rFonts w:asciiTheme="minorEastAsia" w:eastAsiaTheme="minorEastAsia" w:hAnsiTheme="minorEastAsia" w:cs="Times New Roman" w:hint="eastAsia"/>
          <w:kern w:val="2"/>
          <w:sz w:val="24"/>
          <w:szCs w:val="24"/>
        </w:rPr>
        <w:t>缓</w:t>
      </w:r>
      <w:r>
        <w:rPr>
          <w:rFonts w:asciiTheme="minorEastAsia" w:eastAsiaTheme="minorEastAsia" w:hAnsiTheme="minorEastAsia" w:cs="Times New Roman"/>
          <w:kern w:val="2"/>
          <w:sz w:val="24"/>
          <w:szCs w:val="24"/>
        </w:rPr>
        <w:t>蚀处理</w:t>
      </w:r>
      <w:proofErr w:type="gramEnd"/>
      <w:r>
        <w:rPr>
          <w:rFonts w:asciiTheme="minorEastAsia" w:eastAsiaTheme="minorEastAsia" w:hAnsiTheme="minorEastAsia" w:cs="Times New Roman" w:hint="eastAsia"/>
          <w:kern w:val="2"/>
          <w:sz w:val="24"/>
          <w:szCs w:val="24"/>
        </w:rPr>
        <w:t>，</w:t>
      </w:r>
      <w:r>
        <w:rPr>
          <w:rFonts w:asciiTheme="minorEastAsia" w:eastAsiaTheme="minorEastAsia" w:hAnsiTheme="minorEastAsia" w:cs="Times New Roman"/>
          <w:kern w:val="2"/>
          <w:sz w:val="24"/>
          <w:szCs w:val="24"/>
        </w:rPr>
        <w:t>防止设备</w:t>
      </w:r>
      <w:r>
        <w:rPr>
          <w:rFonts w:asciiTheme="minorEastAsia" w:eastAsiaTheme="minorEastAsia" w:hAnsiTheme="minorEastAsia" w:cs="Times New Roman" w:hint="eastAsia"/>
          <w:kern w:val="2"/>
          <w:sz w:val="24"/>
          <w:szCs w:val="24"/>
        </w:rPr>
        <w:t>（</w:t>
      </w:r>
      <w:r>
        <w:rPr>
          <w:rFonts w:asciiTheme="minorEastAsia" w:eastAsiaTheme="minorEastAsia" w:hAnsiTheme="minorEastAsia" w:cs="Times New Roman"/>
          <w:kern w:val="2"/>
          <w:sz w:val="24"/>
          <w:szCs w:val="24"/>
        </w:rPr>
        <w:t>特</w:t>
      </w:r>
      <w:r>
        <w:rPr>
          <w:rFonts w:asciiTheme="minorEastAsia" w:eastAsiaTheme="minorEastAsia" w:hAnsiTheme="minorEastAsia" w:cs="Times New Roman" w:hint="eastAsia"/>
          <w:kern w:val="2"/>
          <w:sz w:val="24"/>
          <w:szCs w:val="24"/>
        </w:rPr>
        <w:t>别是传热管）被腐蚀。</w:t>
      </w:r>
    </w:p>
    <w:p w:rsidR="0038762D" w:rsidRDefault="00000000">
      <w:pPr>
        <w:widowControl w:val="0"/>
        <w:spacing w:after="0"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Segoe UI Symbol"/>
          <w:kern w:val="2"/>
          <w:sz w:val="24"/>
          <w:szCs w:val="24"/>
        </w:rPr>
        <w:t>★</w:t>
      </w:r>
      <w:r>
        <w:rPr>
          <w:rFonts w:asciiTheme="minorEastAsia" w:eastAsiaTheme="minorEastAsia" w:hAnsiTheme="minorEastAsia" w:cs="Times New Roman"/>
          <w:kern w:val="2"/>
          <w:sz w:val="24"/>
          <w:szCs w:val="24"/>
        </w:rPr>
        <w:t>清</w:t>
      </w:r>
      <w:r>
        <w:rPr>
          <w:rFonts w:asciiTheme="minorEastAsia" w:eastAsiaTheme="minorEastAsia" w:hAnsiTheme="minorEastAsia" w:cs="Times New Roman" w:hint="eastAsia"/>
          <w:kern w:val="2"/>
          <w:sz w:val="24"/>
          <w:szCs w:val="24"/>
        </w:rPr>
        <w:t>洗</w:t>
      </w:r>
      <w:r>
        <w:rPr>
          <w:rFonts w:asciiTheme="minorEastAsia" w:eastAsiaTheme="minorEastAsia" w:hAnsiTheme="minorEastAsia" w:cs="Times New Roman"/>
          <w:kern w:val="2"/>
          <w:sz w:val="24"/>
          <w:szCs w:val="24"/>
        </w:rPr>
        <w:t>换</w:t>
      </w:r>
      <w:proofErr w:type="gramStart"/>
      <w:r>
        <w:rPr>
          <w:rFonts w:asciiTheme="minorEastAsia" w:eastAsiaTheme="minorEastAsia" w:hAnsiTheme="minorEastAsia" w:cs="Times New Roman"/>
          <w:kern w:val="2"/>
          <w:sz w:val="24"/>
          <w:szCs w:val="24"/>
        </w:rPr>
        <w:t>除</w:t>
      </w:r>
      <w:r>
        <w:rPr>
          <w:rFonts w:asciiTheme="minorEastAsia" w:eastAsiaTheme="minorEastAsia" w:hAnsiTheme="minorEastAsia" w:cs="Times New Roman" w:hint="eastAsia"/>
          <w:kern w:val="2"/>
          <w:sz w:val="24"/>
          <w:szCs w:val="24"/>
        </w:rPr>
        <w:t>垢</w:t>
      </w:r>
      <w:r>
        <w:rPr>
          <w:rFonts w:asciiTheme="minorEastAsia" w:eastAsiaTheme="minorEastAsia" w:hAnsiTheme="minorEastAsia" w:cs="Times New Roman"/>
          <w:kern w:val="2"/>
          <w:sz w:val="24"/>
          <w:szCs w:val="24"/>
        </w:rPr>
        <w:t>完质后</w:t>
      </w:r>
      <w:proofErr w:type="gramEnd"/>
      <w:r>
        <w:rPr>
          <w:rFonts w:asciiTheme="minorEastAsia" w:eastAsiaTheme="minorEastAsia" w:hAnsiTheme="minorEastAsia" w:cs="Times New Roman"/>
          <w:kern w:val="2"/>
          <w:sz w:val="24"/>
          <w:szCs w:val="24"/>
        </w:rPr>
        <w:t>，</w:t>
      </w:r>
      <w:r>
        <w:rPr>
          <w:rFonts w:asciiTheme="minorEastAsia" w:eastAsiaTheme="minorEastAsia" w:hAnsiTheme="minorEastAsia" w:cs="Times New Roman" w:hint="eastAsia"/>
          <w:kern w:val="2"/>
          <w:sz w:val="24"/>
          <w:szCs w:val="24"/>
        </w:rPr>
        <w:t>打</w:t>
      </w:r>
      <w:r>
        <w:rPr>
          <w:rFonts w:asciiTheme="minorEastAsia" w:eastAsiaTheme="minorEastAsia" w:hAnsiTheme="minorEastAsia" w:cs="Times New Roman"/>
          <w:kern w:val="2"/>
          <w:sz w:val="24"/>
          <w:szCs w:val="24"/>
        </w:rPr>
        <w:t>开机</w:t>
      </w:r>
      <w:r>
        <w:rPr>
          <w:rFonts w:asciiTheme="minorEastAsia" w:eastAsiaTheme="minorEastAsia" w:hAnsiTheme="minorEastAsia" w:cs="Times New Roman" w:hint="eastAsia"/>
          <w:kern w:val="2"/>
          <w:sz w:val="24"/>
          <w:szCs w:val="24"/>
        </w:rPr>
        <w:t>组</w:t>
      </w:r>
      <w:r>
        <w:rPr>
          <w:rFonts w:asciiTheme="minorEastAsia" w:eastAsiaTheme="minorEastAsia" w:hAnsiTheme="minorEastAsia" w:cs="Times New Roman"/>
          <w:kern w:val="2"/>
          <w:sz w:val="24"/>
          <w:szCs w:val="24"/>
        </w:rPr>
        <w:t>吸收器、冷放器</w:t>
      </w:r>
      <w:r>
        <w:rPr>
          <w:rFonts w:asciiTheme="minorEastAsia" w:eastAsiaTheme="minorEastAsia" w:hAnsiTheme="minorEastAsia" w:cs="Times New Roman" w:hint="eastAsia"/>
          <w:kern w:val="2"/>
          <w:sz w:val="24"/>
          <w:szCs w:val="24"/>
        </w:rPr>
        <w:t>端盖</w:t>
      </w:r>
      <w:r>
        <w:rPr>
          <w:rFonts w:asciiTheme="minorEastAsia" w:eastAsiaTheme="minorEastAsia" w:hAnsiTheme="minorEastAsia" w:cs="Times New Roman"/>
          <w:kern w:val="2"/>
          <w:sz w:val="24"/>
          <w:szCs w:val="24"/>
        </w:rPr>
        <w:t>进行</w:t>
      </w:r>
      <w:r>
        <w:rPr>
          <w:rFonts w:asciiTheme="minorEastAsia" w:eastAsiaTheme="minorEastAsia" w:hAnsiTheme="minorEastAsia" w:cs="Times New Roman" w:hint="eastAsia"/>
          <w:kern w:val="2"/>
          <w:sz w:val="24"/>
          <w:szCs w:val="24"/>
        </w:rPr>
        <w:t>检查，</w:t>
      </w:r>
      <w:r>
        <w:rPr>
          <w:rFonts w:asciiTheme="minorEastAsia" w:eastAsiaTheme="minorEastAsia" w:hAnsiTheme="minorEastAsia" w:cs="Times New Roman"/>
          <w:kern w:val="2"/>
          <w:sz w:val="24"/>
          <w:szCs w:val="24"/>
        </w:rPr>
        <w:t>对于残</w:t>
      </w:r>
      <w:r>
        <w:rPr>
          <w:rFonts w:asciiTheme="minorEastAsia" w:eastAsiaTheme="minorEastAsia" w:hAnsiTheme="minorEastAsia" w:cs="Times New Roman" w:hint="eastAsia"/>
          <w:kern w:val="2"/>
          <w:sz w:val="24"/>
          <w:szCs w:val="24"/>
        </w:rPr>
        <w:t>存</w:t>
      </w:r>
      <w:r>
        <w:rPr>
          <w:rFonts w:asciiTheme="minorEastAsia" w:eastAsiaTheme="minorEastAsia" w:hAnsiTheme="minorEastAsia" w:cs="Times New Roman"/>
          <w:kern w:val="2"/>
          <w:sz w:val="24"/>
          <w:szCs w:val="24"/>
        </w:rPr>
        <w:t>未完全</w:t>
      </w:r>
      <w:r>
        <w:rPr>
          <w:rFonts w:asciiTheme="minorEastAsia" w:eastAsiaTheme="minorEastAsia" w:hAnsiTheme="minorEastAsia" w:cs="Times New Roman" w:hint="eastAsia"/>
          <w:kern w:val="2"/>
          <w:sz w:val="24"/>
          <w:szCs w:val="24"/>
        </w:rPr>
        <w:t>脱落</w:t>
      </w:r>
      <w:r>
        <w:rPr>
          <w:rFonts w:asciiTheme="minorEastAsia" w:eastAsiaTheme="minorEastAsia" w:hAnsiTheme="minorEastAsia" w:cs="Times New Roman"/>
          <w:kern w:val="2"/>
          <w:sz w:val="24"/>
          <w:szCs w:val="24"/>
        </w:rPr>
        <w:t>的</w:t>
      </w:r>
      <w:r>
        <w:rPr>
          <w:rFonts w:asciiTheme="minorEastAsia" w:eastAsiaTheme="minorEastAsia" w:hAnsiTheme="minorEastAsia" w:cs="Times New Roman" w:hint="eastAsia"/>
          <w:kern w:val="2"/>
          <w:sz w:val="24"/>
          <w:szCs w:val="24"/>
        </w:rPr>
        <w:t>浮垢，</w:t>
      </w:r>
      <w:r>
        <w:rPr>
          <w:rFonts w:asciiTheme="minorEastAsia" w:eastAsiaTheme="minorEastAsia" w:hAnsiTheme="minorEastAsia" w:cs="Times New Roman"/>
          <w:kern w:val="2"/>
          <w:sz w:val="24"/>
          <w:szCs w:val="24"/>
        </w:rPr>
        <w:t>再</w:t>
      </w:r>
      <w:r>
        <w:rPr>
          <w:rFonts w:asciiTheme="minorEastAsia" w:eastAsiaTheme="minorEastAsia" w:hAnsiTheme="minorEastAsia" w:cs="Times New Roman" w:hint="eastAsia"/>
          <w:kern w:val="2"/>
          <w:sz w:val="24"/>
          <w:szCs w:val="24"/>
        </w:rPr>
        <w:t>次</w:t>
      </w:r>
      <w:r>
        <w:rPr>
          <w:rFonts w:asciiTheme="minorEastAsia" w:eastAsiaTheme="minorEastAsia" w:hAnsiTheme="minorEastAsia" w:cs="Times New Roman"/>
          <w:kern w:val="2"/>
          <w:sz w:val="24"/>
          <w:szCs w:val="24"/>
        </w:rPr>
        <w:t>通过水</w:t>
      </w:r>
      <w:r>
        <w:rPr>
          <w:rFonts w:asciiTheme="minorEastAsia" w:eastAsiaTheme="minorEastAsia" w:hAnsiTheme="minorEastAsia" w:cs="Times New Roman" w:hint="eastAsia"/>
          <w:kern w:val="2"/>
          <w:sz w:val="24"/>
          <w:szCs w:val="24"/>
        </w:rPr>
        <w:t>力</w:t>
      </w:r>
      <w:r>
        <w:rPr>
          <w:rFonts w:asciiTheme="minorEastAsia" w:eastAsiaTheme="minorEastAsia" w:hAnsiTheme="minorEastAsia" w:cs="Times New Roman"/>
          <w:kern w:val="2"/>
          <w:sz w:val="24"/>
          <w:szCs w:val="24"/>
        </w:rPr>
        <w:t>冲</w:t>
      </w:r>
      <w:r>
        <w:rPr>
          <w:rFonts w:asciiTheme="minorEastAsia" w:eastAsiaTheme="minorEastAsia" w:hAnsiTheme="minorEastAsia" w:cs="Times New Roman" w:hint="eastAsia"/>
          <w:kern w:val="2"/>
          <w:sz w:val="24"/>
          <w:szCs w:val="24"/>
        </w:rPr>
        <w:t>洗</w:t>
      </w:r>
      <w:r>
        <w:rPr>
          <w:rFonts w:asciiTheme="minorEastAsia" w:eastAsiaTheme="minorEastAsia" w:hAnsiTheme="minorEastAsia" w:cs="Times New Roman"/>
          <w:kern w:val="2"/>
          <w:sz w:val="24"/>
          <w:szCs w:val="24"/>
        </w:rPr>
        <w:t>方</w:t>
      </w:r>
      <w:r>
        <w:rPr>
          <w:rFonts w:asciiTheme="minorEastAsia" w:eastAsiaTheme="minorEastAsia" w:hAnsiTheme="minorEastAsia" w:cs="Times New Roman" w:hint="eastAsia"/>
          <w:kern w:val="2"/>
          <w:sz w:val="24"/>
          <w:szCs w:val="24"/>
        </w:rPr>
        <w:t>式予以清</w:t>
      </w:r>
      <w:r>
        <w:rPr>
          <w:rFonts w:asciiTheme="minorEastAsia" w:eastAsiaTheme="minorEastAsia" w:hAnsiTheme="minorEastAsia" w:cs="Times New Roman"/>
          <w:kern w:val="2"/>
          <w:sz w:val="24"/>
          <w:szCs w:val="24"/>
        </w:rPr>
        <w:t>除，同时冲出残</w:t>
      </w:r>
      <w:r>
        <w:rPr>
          <w:rFonts w:asciiTheme="minorEastAsia" w:eastAsiaTheme="minorEastAsia" w:hAnsiTheme="minorEastAsia" w:cs="Times New Roman" w:hint="eastAsia"/>
          <w:kern w:val="2"/>
          <w:sz w:val="24"/>
          <w:szCs w:val="24"/>
        </w:rPr>
        <w:t>存</w:t>
      </w:r>
      <w:r>
        <w:rPr>
          <w:rFonts w:asciiTheme="minorEastAsia" w:eastAsiaTheme="minorEastAsia" w:hAnsiTheme="minorEastAsia" w:cs="Times New Roman"/>
          <w:kern w:val="2"/>
          <w:sz w:val="24"/>
          <w:szCs w:val="24"/>
        </w:rPr>
        <w:t>的清</w:t>
      </w:r>
      <w:r>
        <w:rPr>
          <w:rFonts w:asciiTheme="minorEastAsia" w:eastAsiaTheme="minorEastAsia" w:hAnsiTheme="minorEastAsia" w:cs="Times New Roman" w:hint="eastAsia"/>
          <w:kern w:val="2"/>
          <w:sz w:val="24"/>
          <w:szCs w:val="24"/>
        </w:rPr>
        <w:t>洗液。</w:t>
      </w:r>
    </w:p>
    <w:p w:rsidR="0038762D" w:rsidRDefault="00000000">
      <w:pPr>
        <w:widowControl w:val="0"/>
        <w:spacing w:after="0"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Segoe UI Symbol"/>
          <w:kern w:val="2"/>
          <w:sz w:val="24"/>
          <w:szCs w:val="24"/>
        </w:rPr>
        <w:t>★</w:t>
      </w:r>
      <w:r>
        <w:rPr>
          <w:rFonts w:asciiTheme="minorEastAsia" w:eastAsiaTheme="minorEastAsia" w:hAnsiTheme="minorEastAsia" w:cs="Times New Roman"/>
          <w:kern w:val="2"/>
          <w:sz w:val="24"/>
          <w:szCs w:val="24"/>
        </w:rPr>
        <w:t>清洗后的新</w:t>
      </w:r>
      <w:r>
        <w:rPr>
          <w:rFonts w:asciiTheme="minorEastAsia" w:eastAsiaTheme="minorEastAsia" w:hAnsiTheme="minorEastAsia" w:cs="Times New Roman" w:hint="eastAsia"/>
          <w:kern w:val="2"/>
          <w:sz w:val="24"/>
          <w:szCs w:val="24"/>
        </w:rPr>
        <w:t>鲜金</w:t>
      </w:r>
      <w:r>
        <w:rPr>
          <w:rFonts w:asciiTheme="minorEastAsia" w:eastAsiaTheme="minorEastAsia" w:hAnsiTheme="minorEastAsia" w:cs="Times New Roman"/>
          <w:kern w:val="2"/>
          <w:sz w:val="24"/>
          <w:szCs w:val="24"/>
        </w:rPr>
        <w:t>属表</w:t>
      </w:r>
      <w:r>
        <w:rPr>
          <w:rFonts w:asciiTheme="minorEastAsia" w:eastAsiaTheme="minorEastAsia" w:hAnsiTheme="minorEastAsia" w:cs="Times New Roman" w:hint="eastAsia"/>
          <w:kern w:val="2"/>
          <w:sz w:val="24"/>
          <w:szCs w:val="24"/>
        </w:rPr>
        <w:t>面易被氧化腐蚀，</w:t>
      </w:r>
      <w:r>
        <w:rPr>
          <w:rFonts w:asciiTheme="minorEastAsia" w:eastAsiaTheme="minorEastAsia" w:hAnsiTheme="minorEastAsia" w:cs="Times New Roman"/>
          <w:kern w:val="2"/>
          <w:sz w:val="24"/>
          <w:szCs w:val="24"/>
        </w:rPr>
        <w:t>所以需要进行中</w:t>
      </w:r>
      <w:r>
        <w:rPr>
          <w:rFonts w:asciiTheme="minorEastAsia" w:eastAsiaTheme="minorEastAsia" w:hAnsiTheme="minorEastAsia" w:cs="Times New Roman" w:hint="eastAsia"/>
          <w:kern w:val="2"/>
          <w:sz w:val="24"/>
          <w:szCs w:val="24"/>
        </w:rPr>
        <w:t>和钝</w:t>
      </w:r>
      <w:r>
        <w:rPr>
          <w:rFonts w:asciiTheme="minorEastAsia" w:eastAsiaTheme="minorEastAsia" w:hAnsiTheme="minorEastAsia" w:cs="Times New Roman"/>
          <w:kern w:val="2"/>
          <w:sz w:val="24"/>
          <w:szCs w:val="24"/>
        </w:rPr>
        <w:t>化处理</w:t>
      </w:r>
      <w:proofErr w:type="gramStart"/>
      <w:r>
        <w:rPr>
          <w:rFonts w:asciiTheme="minorEastAsia" w:eastAsiaTheme="minorEastAsia" w:hAnsiTheme="minorEastAsia" w:cs="Times New Roman"/>
          <w:kern w:val="2"/>
          <w:sz w:val="24"/>
          <w:szCs w:val="24"/>
        </w:rPr>
        <w:t>与</w:t>
      </w:r>
      <w:r>
        <w:rPr>
          <w:rFonts w:asciiTheme="minorEastAsia" w:eastAsiaTheme="minorEastAsia" w:hAnsiTheme="minorEastAsia" w:cs="Times New Roman" w:hint="eastAsia"/>
          <w:kern w:val="2"/>
          <w:sz w:val="24"/>
          <w:szCs w:val="24"/>
        </w:rPr>
        <w:t>预</w:t>
      </w:r>
      <w:r>
        <w:rPr>
          <w:rFonts w:asciiTheme="minorEastAsia" w:eastAsiaTheme="minorEastAsia" w:hAnsiTheme="minorEastAsia" w:cs="Times New Roman"/>
          <w:kern w:val="2"/>
          <w:sz w:val="24"/>
          <w:szCs w:val="24"/>
        </w:rPr>
        <w:t>模工作</w:t>
      </w:r>
      <w:proofErr w:type="gramEnd"/>
      <w:r>
        <w:rPr>
          <w:rFonts w:asciiTheme="minorEastAsia" w:eastAsiaTheme="minorEastAsia" w:hAnsiTheme="minorEastAsia" w:cs="Times New Roman" w:hint="eastAsia"/>
          <w:kern w:val="2"/>
          <w:sz w:val="24"/>
          <w:szCs w:val="24"/>
        </w:rPr>
        <w:t>，具</w:t>
      </w:r>
      <w:r>
        <w:rPr>
          <w:rFonts w:asciiTheme="minorEastAsia" w:eastAsiaTheme="minorEastAsia" w:hAnsiTheme="minorEastAsia" w:cs="Times New Roman"/>
          <w:kern w:val="2"/>
          <w:sz w:val="24"/>
          <w:szCs w:val="24"/>
        </w:rPr>
        <w:t>体工</w:t>
      </w:r>
      <w:r>
        <w:rPr>
          <w:rFonts w:asciiTheme="minorEastAsia" w:eastAsiaTheme="minorEastAsia" w:hAnsiTheme="minorEastAsia" w:cs="Times New Roman" w:hint="eastAsia"/>
          <w:kern w:val="2"/>
          <w:sz w:val="24"/>
          <w:szCs w:val="24"/>
        </w:rPr>
        <w:t>艺根据现场维护状况合</w:t>
      </w:r>
      <w:r>
        <w:rPr>
          <w:rFonts w:asciiTheme="minorEastAsia" w:eastAsiaTheme="minorEastAsia" w:hAnsiTheme="minorEastAsia" w:cs="Times New Roman"/>
          <w:kern w:val="2"/>
          <w:sz w:val="24"/>
          <w:szCs w:val="24"/>
        </w:rPr>
        <w:t>理确定</w:t>
      </w:r>
      <w:r>
        <w:rPr>
          <w:rFonts w:asciiTheme="minorEastAsia" w:eastAsiaTheme="minorEastAsia" w:hAnsiTheme="minorEastAsia" w:cs="Times New Roman" w:hint="eastAsia"/>
          <w:kern w:val="2"/>
          <w:sz w:val="24"/>
          <w:szCs w:val="24"/>
        </w:rPr>
        <w:t>。</w:t>
      </w:r>
    </w:p>
    <w:p w:rsidR="0038762D" w:rsidRDefault="00000000">
      <w:pPr>
        <w:widowControl w:val="0"/>
        <w:spacing w:after="0" w:line="360" w:lineRule="auto"/>
        <w:ind w:firstLineChars="200" w:firstLine="482"/>
        <w:jc w:val="both"/>
        <w:rPr>
          <w:rFonts w:asciiTheme="minorEastAsia" w:eastAsiaTheme="minorEastAsia" w:hAnsiTheme="minorEastAsia" w:cs="Times New Roman" w:hint="eastAsia"/>
          <w:b/>
          <w:bCs/>
          <w:kern w:val="2"/>
          <w:sz w:val="24"/>
          <w:szCs w:val="24"/>
        </w:rPr>
      </w:pPr>
      <w:r>
        <w:rPr>
          <w:rFonts w:asciiTheme="minorEastAsia" w:eastAsiaTheme="minorEastAsia" w:hAnsiTheme="minorEastAsia" w:cs="Times New Roman" w:hint="eastAsia"/>
          <w:b/>
          <w:bCs/>
          <w:kern w:val="2"/>
          <w:sz w:val="24"/>
          <w:szCs w:val="24"/>
        </w:rPr>
        <w:t>（四）</w:t>
      </w:r>
      <w:r>
        <w:rPr>
          <w:rFonts w:asciiTheme="minorEastAsia" w:eastAsiaTheme="minorEastAsia" w:hAnsiTheme="minorEastAsia" w:cs="Times New Roman"/>
          <w:b/>
          <w:bCs/>
          <w:kern w:val="2"/>
          <w:sz w:val="24"/>
          <w:szCs w:val="24"/>
        </w:rPr>
        <w:t>、</w:t>
      </w:r>
      <w:proofErr w:type="gramStart"/>
      <w:r>
        <w:rPr>
          <w:rFonts w:asciiTheme="minorEastAsia" w:eastAsiaTheme="minorEastAsia" w:hAnsiTheme="minorEastAsia" w:cs="Times New Roman"/>
          <w:b/>
          <w:bCs/>
          <w:kern w:val="2"/>
          <w:sz w:val="24"/>
          <w:szCs w:val="24"/>
        </w:rPr>
        <w:t>除始后</w:t>
      </w:r>
      <w:proofErr w:type="gramEnd"/>
      <w:r>
        <w:rPr>
          <w:rFonts w:asciiTheme="minorEastAsia" w:eastAsiaTheme="minorEastAsia" w:hAnsiTheme="minorEastAsia" w:cs="Times New Roman"/>
          <w:b/>
          <w:bCs/>
          <w:kern w:val="2"/>
          <w:sz w:val="24"/>
          <w:szCs w:val="24"/>
        </w:rPr>
        <w:t>的用户收益</w:t>
      </w:r>
    </w:p>
    <w:p w:rsidR="0038762D" w:rsidRDefault="00000000">
      <w:pPr>
        <w:widowControl w:val="0"/>
        <w:spacing w:after="0"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1</w:t>
      </w:r>
      <w:r>
        <w:rPr>
          <w:rFonts w:asciiTheme="minorEastAsia" w:eastAsiaTheme="minorEastAsia" w:hAnsiTheme="minorEastAsia" w:cs="Times New Roman"/>
          <w:kern w:val="2"/>
          <w:sz w:val="24"/>
          <w:szCs w:val="24"/>
        </w:rPr>
        <w:t>、主机传热</w:t>
      </w:r>
      <w:proofErr w:type="gramStart"/>
      <w:r>
        <w:rPr>
          <w:rFonts w:asciiTheme="minorEastAsia" w:eastAsiaTheme="minorEastAsia" w:hAnsiTheme="minorEastAsia" w:cs="Times New Roman"/>
          <w:kern w:val="2"/>
          <w:sz w:val="24"/>
          <w:szCs w:val="24"/>
        </w:rPr>
        <w:t>管经</w:t>
      </w:r>
      <w:proofErr w:type="gramEnd"/>
      <w:r>
        <w:rPr>
          <w:rFonts w:asciiTheme="minorEastAsia" w:eastAsiaTheme="minorEastAsia" w:hAnsiTheme="minorEastAsia" w:cs="Times New Roman"/>
          <w:kern w:val="2"/>
          <w:sz w:val="24"/>
          <w:szCs w:val="24"/>
        </w:rPr>
        <w:t>化</w:t>
      </w:r>
      <w:r>
        <w:rPr>
          <w:rFonts w:asciiTheme="minorEastAsia" w:eastAsiaTheme="minorEastAsia" w:hAnsiTheme="minorEastAsia" w:cs="Times New Roman" w:hint="eastAsia"/>
          <w:kern w:val="2"/>
          <w:sz w:val="24"/>
          <w:szCs w:val="24"/>
        </w:rPr>
        <w:t>学</w:t>
      </w:r>
      <w:r>
        <w:rPr>
          <w:rFonts w:asciiTheme="minorEastAsia" w:eastAsiaTheme="minorEastAsia" w:hAnsiTheme="minorEastAsia" w:cs="Times New Roman"/>
          <w:kern w:val="2"/>
          <w:sz w:val="24"/>
          <w:szCs w:val="24"/>
        </w:rPr>
        <w:t>清</w:t>
      </w:r>
      <w:r>
        <w:rPr>
          <w:rFonts w:asciiTheme="minorEastAsia" w:eastAsiaTheme="minorEastAsia" w:hAnsiTheme="minorEastAsia" w:cs="Times New Roman" w:hint="eastAsia"/>
          <w:kern w:val="2"/>
          <w:sz w:val="24"/>
          <w:szCs w:val="24"/>
        </w:rPr>
        <w:t>洗</w:t>
      </w:r>
      <w:proofErr w:type="gramStart"/>
      <w:r>
        <w:rPr>
          <w:rFonts w:asciiTheme="minorEastAsia" w:eastAsiaTheme="minorEastAsia" w:hAnsiTheme="minorEastAsia" w:cs="Times New Roman" w:hint="eastAsia"/>
          <w:kern w:val="2"/>
          <w:sz w:val="24"/>
          <w:szCs w:val="24"/>
        </w:rPr>
        <w:t>水垢</w:t>
      </w:r>
      <w:r>
        <w:rPr>
          <w:rFonts w:asciiTheme="minorEastAsia" w:eastAsiaTheme="minorEastAsia" w:hAnsiTheme="minorEastAsia" w:cs="Times New Roman"/>
          <w:kern w:val="2"/>
          <w:sz w:val="24"/>
          <w:szCs w:val="24"/>
        </w:rPr>
        <w:t>衔底清除</w:t>
      </w:r>
      <w:proofErr w:type="gramEnd"/>
      <w:r>
        <w:rPr>
          <w:rFonts w:asciiTheme="minorEastAsia" w:eastAsiaTheme="minorEastAsia" w:hAnsiTheme="minorEastAsia" w:cs="Times New Roman"/>
          <w:kern w:val="2"/>
          <w:sz w:val="24"/>
          <w:szCs w:val="24"/>
        </w:rPr>
        <w:t>后，热交换效率就会提高、主机的能</w:t>
      </w:r>
      <w:r>
        <w:rPr>
          <w:rFonts w:asciiTheme="minorEastAsia" w:eastAsiaTheme="minorEastAsia" w:hAnsiTheme="minorEastAsia" w:cs="Times New Roman" w:hint="eastAsia"/>
          <w:kern w:val="2"/>
          <w:sz w:val="24"/>
          <w:szCs w:val="24"/>
        </w:rPr>
        <w:t>耗</w:t>
      </w:r>
      <w:r>
        <w:rPr>
          <w:rFonts w:asciiTheme="minorEastAsia" w:eastAsiaTheme="minorEastAsia" w:hAnsiTheme="minorEastAsia" w:cs="Times New Roman"/>
          <w:kern w:val="2"/>
          <w:sz w:val="24"/>
          <w:szCs w:val="24"/>
        </w:rPr>
        <w:t>会恢</w:t>
      </w:r>
      <w:r>
        <w:rPr>
          <w:rFonts w:asciiTheme="minorEastAsia" w:eastAsiaTheme="minorEastAsia" w:hAnsiTheme="minorEastAsia" w:cs="Times New Roman" w:hint="eastAsia"/>
          <w:kern w:val="2"/>
          <w:sz w:val="24"/>
          <w:szCs w:val="24"/>
        </w:rPr>
        <w:t>复到</w:t>
      </w:r>
      <w:r>
        <w:rPr>
          <w:rFonts w:asciiTheme="minorEastAsia" w:eastAsiaTheme="minorEastAsia" w:hAnsiTheme="minorEastAsia" w:cs="Times New Roman"/>
          <w:kern w:val="2"/>
          <w:sz w:val="24"/>
          <w:szCs w:val="24"/>
        </w:rPr>
        <w:t>结</w:t>
      </w:r>
      <w:r>
        <w:rPr>
          <w:rFonts w:asciiTheme="minorEastAsia" w:eastAsiaTheme="minorEastAsia" w:hAnsiTheme="minorEastAsia" w:cs="Times New Roman" w:hint="eastAsia"/>
          <w:kern w:val="2"/>
          <w:sz w:val="24"/>
          <w:szCs w:val="24"/>
        </w:rPr>
        <w:t>垢前正常值，避免</w:t>
      </w:r>
      <w:r>
        <w:rPr>
          <w:rFonts w:asciiTheme="minorEastAsia" w:eastAsiaTheme="minorEastAsia" w:hAnsiTheme="minorEastAsia" w:cs="Times New Roman"/>
          <w:kern w:val="2"/>
          <w:sz w:val="24"/>
          <w:szCs w:val="24"/>
        </w:rPr>
        <w:t>了</w:t>
      </w:r>
      <w:r>
        <w:rPr>
          <w:rFonts w:asciiTheme="minorEastAsia" w:eastAsiaTheme="minorEastAsia" w:hAnsiTheme="minorEastAsia" w:cs="Times New Roman" w:hint="eastAsia"/>
          <w:kern w:val="2"/>
          <w:sz w:val="24"/>
          <w:szCs w:val="24"/>
        </w:rPr>
        <w:t>能</w:t>
      </w:r>
      <w:r>
        <w:rPr>
          <w:rFonts w:asciiTheme="minorEastAsia" w:eastAsiaTheme="minorEastAsia" w:hAnsiTheme="minorEastAsia" w:cs="Times New Roman"/>
          <w:kern w:val="2"/>
          <w:sz w:val="24"/>
          <w:szCs w:val="24"/>
        </w:rPr>
        <w:t>耗的浪费</w:t>
      </w:r>
      <w:r>
        <w:rPr>
          <w:rFonts w:asciiTheme="minorEastAsia" w:eastAsiaTheme="minorEastAsia" w:hAnsiTheme="minorEastAsia" w:cs="Times New Roman" w:hint="eastAsia"/>
          <w:kern w:val="2"/>
          <w:sz w:val="24"/>
          <w:szCs w:val="24"/>
        </w:rPr>
        <w:t>。</w:t>
      </w:r>
      <w:r>
        <w:rPr>
          <w:rFonts w:asciiTheme="minorEastAsia" w:eastAsiaTheme="minorEastAsia" w:hAnsiTheme="minorEastAsia" w:cs="Times New Roman"/>
          <w:kern w:val="2"/>
          <w:sz w:val="24"/>
          <w:szCs w:val="24"/>
        </w:rPr>
        <w:t>额定制冷</w:t>
      </w:r>
      <w:r>
        <w:rPr>
          <w:rFonts w:asciiTheme="minorEastAsia" w:eastAsiaTheme="minorEastAsia" w:hAnsiTheme="minorEastAsia" w:cs="Times New Roman" w:hint="eastAsia"/>
          <w:kern w:val="2"/>
          <w:sz w:val="24"/>
          <w:szCs w:val="24"/>
        </w:rPr>
        <w:t>量</w:t>
      </w:r>
      <w:r>
        <w:rPr>
          <w:rFonts w:asciiTheme="minorEastAsia" w:eastAsiaTheme="minorEastAsia" w:hAnsiTheme="minorEastAsia" w:cs="Times New Roman"/>
          <w:kern w:val="2"/>
          <w:sz w:val="24"/>
          <w:szCs w:val="24"/>
        </w:rPr>
        <w:t>恢复正常后</w:t>
      </w:r>
      <w:r>
        <w:rPr>
          <w:rFonts w:asciiTheme="minorEastAsia" w:eastAsiaTheme="minorEastAsia" w:hAnsiTheme="minorEastAsia" w:cs="Times New Roman" w:hint="eastAsia"/>
          <w:kern w:val="2"/>
          <w:sz w:val="24"/>
          <w:szCs w:val="24"/>
        </w:rPr>
        <w:t>，</w:t>
      </w:r>
      <w:r>
        <w:rPr>
          <w:rFonts w:asciiTheme="minorEastAsia" w:eastAsiaTheme="minorEastAsia" w:hAnsiTheme="minorEastAsia" w:cs="Times New Roman"/>
          <w:kern w:val="2"/>
          <w:sz w:val="24"/>
          <w:szCs w:val="24"/>
        </w:rPr>
        <w:t>在</w:t>
      </w:r>
      <w:r>
        <w:rPr>
          <w:rFonts w:asciiTheme="minorEastAsia" w:eastAsiaTheme="minorEastAsia" w:hAnsiTheme="minorEastAsia" w:cs="Times New Roman" w:hint="eastAsia"/>
          <w:kern w:val="2"/>
          <w:sz w:val="24"/>
          <w:szCs w:val="24"/>
        </w:rPr>
        <w:t>低</w:t>
      </w:r>
      <w:r>
        <w:rPr>
          <w:rFonts w:asciiTheme="minorEastAsia" w:eastAsiaTheme="minorEastAsia" w:hAnsiTheme="minorEastAsia" w:cs="Times New Roman"/>
          <w:kern w:val="2"/>
          <w:sz w:val="24"/>
          <w:szCs w:val="24"/>
        </w:rPr>
        <w:t>负</w:t>
      </w:r>
      <w:r>
        <w:rPr>
          <w:rFonts w:asciiTheme="minorEastAsia" w:eastAsiaTheme="minorEastAsia" w:hAnsiTheme="minorEastAsia" w:cs="Times New Roman" w:hint="eastAsia"/>
          <w:kern w:val="2"/>
          <w:sz w:val="24"/>
          <w:szCs w:val="24"/>
        </w:rPr>
        <w:t>荷运行</w:t>
      </w:r>
      <w:r>
        <w:rPr>
          <w:rFonts w:asciiTheme="minorEastAsia" w:eastAsiaTheme="minorEastAsia" w:hAnsiTheme="minorEastAsia" w:cs="Times New Roman"/>
          <w:kern w:val="2"/>
          <w:sz w:val="24"/>
          <w:szCs w:val="24"/>
        </w:rPr>
        <w:t>的情况下</w:t>
      </w:r>
      <w:r>
        <w:rPr>
          <w:rFonts w:asciiTheme="minorEastAsia" w:eastAsiaTheme="minorEastAsia" w:hAnsiTheme="minorEastAsia" w:cs="Times New Roman" w:hint="eastAsia"/>
          <w:kern w:val="2"/>
          <w:sz w:val="24"/>
          <w:szCs w:val="24"/>
        </w:rPr>
        <w:t>，</w:t>
      </w:r>
      <w:r>
        <w:rPr>
          <w:rFonts w:asciiTheme="minorEastAsia" w:eastAsiaTheme="minorEastAsia" w:hAnsiTheme="minorEastAsia" w:cs="Times New Roman"/>
          <w:kern w:val="2"/>
          <w:sz w:val="24"/>
          <w:szCs w:val="24"/>
        </w:rPr>
        <w:t>可减少空调本循环</w:t>
      </w:r>
      <w:r>
        <w:rPr>
          <w:rFonts w:asciiTheme="minorEastAsia" w:eastAsiaTheme="minorEastAsia" w:hAnsiTheme="minorEastAsia" w:cs="Times New Roman" w:hint="eastAsia"/>
          <w:kern w:val="2"/>
          <w:sz w:val="24"/>
          <w:szCs w:val="24"/>
        </w:rPr>
        <w:t>系统</w:t>
      </w:r>
      <w:r>
        <w:rPr>
          <w:rFonts w:asciiTheme="minorEastAsia" w:eastAsiaTheme="minorEastAsia" w:hAnsiTheme="minorEastAsia" w:cs="Times New Roman"/>
          <w:kern w:val="2"/>
          <w:sz w:val="24"/>
          <w:szCs w:val="24"/>
        </w:rPr>
        <w:t>的流量，从而节省</w:t>
      </w:r>
      <w:r>
        <w:rPr>
          <w:rFonts w:asciiTheme="minorEastAsia" w:eastAsiaTheme="minorEastAsia" w:hAnsiTheme="minorEastAsia" w:cs="Times New Roman" w:hint="eastAsia"/>
          <w:kern w:val="2"/>
          <w:sz w:val="24"/>
          <w:szCs w:val="24"/>
        </w:rPr>
        <w:t>循</w:t>
      </w:r>
      <w:r>
        <w:rPr>
          <w:rFonts w:asciiTheme="minorEastAsia" w:eastAsiaTheme="minorEastAsia" w:hAnsiTheme="minorEastAsia" w:cs="Times New Roman"/>
          <w:kern w:val="2"/>
          <w:sz w:val="24"/>
          <w:szCs w:val="24"/>
        </w:rPr>
        <w:t>环水</w:t>
      </w:r>
      <w:r>
        <w:rPr>
          <w:rFonts w:asciiTheme="minorEastAsia" w:eastAsiaTheme="minorEastAsia" w:hAnsiTheme="minorEastAsia" w:cs="Times New Roman" w:hint="eastAsia"/>
          <w:kern w:val="2"/>
          <w:sz w:val="24"/>
          <w:szCs w:val="24"/>
        </w:rPr>
        <w:t>泵</w:t>
      </w:r>
      <w:r>
        <w:rPr>
          <w:rFonts w:asciiTheme="minorEastAsia" w:eastAsiaTheme="minorEastAsia" w:hAnsiTheme="minorEastAsia" w:cs="Times New Roman"/>
          <w:kern w:val="2"/>
          <w:sz w:val="24"/>
          <w:szCs w:val="24"/>
        </w:rPr>
        <w:t>的电耗</w:t>
      </w:r>
      <w:r>
        <w:rPr>
          <w:rFonts w:asciiTheme="minorEastAsia" w:eastAsiaTheme="minorEastAsia" w:hAnsiTheme="minorEastAsia" w:cs="Times New Roman" w:hint="eastAsia"/>
          <w:kern w:val="2"/>
          <w:sz w:val="24"/>
          <w:szCs w:val="24"/>
        </w:rPr>
        <w:t>，达到</w:t>
      </w:r>
      <w:r>
        <w:rPr>
          <w:rFonts w:asciiTheme="minorEastAsia" w:eastAsiaTheme="minorEastAsia" w:hAnsiTheme="minorEastAsia" w:cs="Times New Roman"/>
          <w:kern w:val="2"/>
          <w:sz w:val="24"/>
          <w:szCs w:val="24"/>
        </w:rPr>
        <w:t>降</w:t>
      </w:r>
      <w:r>
        <w:rPr>
          <w:rFonts w:asciiTheme="minorEastAsia" w:eastAsiaTheme="minorEastAsia" w:hAnsiTheme="minorEastAsia" w:cs="Times New Roman" w:hint="eastAsia"/>
          <w:kern w:val="2"/>
          <w:sz w:val="24"/>
          <w:szCs w:val="24"/>
        </w:rPr>
        <w:t>本增</w:t>
      </w:r>
      <w:r>
        <w:rPr>
          <w:rFonts w:asciiTheme="minorEastAsia" w:eastAsiaTheme="minorEastAsia" w:hAnsiTheme="minorEastAsia" w:cs="Times New Roman"/>
          <w:kern w:val="2"/>
          <w:sz w:val="24"/>
          <w:szCs w:val="24"/>
        </w:rPr>
        <w:t>效的效果</w:t>
      </w:r>
      <w:r>
        <w:rPr>
          <w:rFonts w:asciiTheme="minorEastAsia" w:eastAsiaTheme="minorEastAsia" w:hAnsiTheme="minorEastAsia" w:cs="Times New Roman" w:hint="eastAsia"/>
          <w:kern w:val="2"/>
          <w:sz w:val="24"/>
          <w:szCs w:val="24"/>
        </w:rPr>
        <w:t>。</w:t>
      </w:r>
    </w:p>
    <w:p w:rsidR="0038762D" w:rsidRDefault="00000000">
      <w:pPr>
        <w:widowControl w:val="0"/>
        <w:spacing w:after="0"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2、除</w:t>
      </w:r>
      <w:r>
        <w:rPr>
          <w:rFonts w:asciiTheme="minorEastAsia" w:eastAsiaTheme="minorEastAsia" w:hAnsiTheme="minorEastAsia" w:cs="Times New Roman" w:hint="eastAsia"/>
          <w:kern w:val="2"/>
          <w:sz w:val="24"/>
          <w:szCs w:val="24"/>
        </w:rPr>
        <w:t>垢清洗</w:t>
      </w:r>
      <w:r>
        <w:rPr>
          <w:rFonts w:asciiTheme="minorEastAsia" w:eastAsiaTheme="minorEastAsia" w:hAnsiTheme="minorEastAsia" w:cs="Times New Roman"/>
          <w:kern w:val="2"/>
          <w:sz w:val="24"/>
          <w:szCs w:val="24"/>
        </w:rPr>
        <w:t>后主机传热管</w:t>
      </w:r>
      <w:r>
        <w:rPr>
          <w:rFonts w:asciiTheme="minorEastAsia" w:eastAsiaTheme="minorEastAsia" w:hAnsiTheme="minorEastAsia" w:cs="Times New Roman" w:hint="eastAsia"/>
          <w:kern w:val="2"/>
          <w:sz w:val="24"/>
          <w:szCs w:val="24"/>
        </w:rPr>
        <w:t>的腐蚀</w:t>
      </w:r>
      <w:r>
        <w:rPr>
          <w:rFonts w:asciiTheme="minorEastAsia" w:eastAsiaTheme="minorEastAsia" w:hAnsiTheme="minorEastAsia" w:cs="Times New Roman"/>
          <w:kern w:val="2"/>
          <w:sz w:val="24"/>
          <w:szCs w:val="24"/>
        </w:rPr>
        <w:t>速度和机率也大大降低，主机的使用寿命将得</w:t>
      </w:r>
      <w:r>
        <w:rPr>
          <w:rFonts w:asciiTheme="minorEastAsia" w:eastAsiaTheme="minorEastAsia" w:hAnsiTheme="minorEastAsia" w:cs="Times New Roman" w:hint="eastAsia"/>
          <w:kern w:val="2"/>
          <w:sz w:val="24"/>
          <w:szCs w:val="24"/>
        </w:rPr>
        <w:t>到基</w:t>
      </w:r>
      <w:r>
        <w:rPr>
          <w:rFonts w:asciiTheme="minorEastAsia" w:eastAsiaTheme="minorEastAsia" w:hAnsiTheme="minorEastAsia" w:cs="Times New Roman"/>
          <w:kern w:val="2"/>
          <w:sz w:val="24"/>
          <w:szCs w:val="24"/>
        </w:rPr>
        <w:t>本保证</w:t>
      </w:r>
      <w:r>
        <w:rPr>
          <w:rFonts w:asciiTheme="minorEastAsia" w:eastAsiaTheme="minorEastAsia" w:hAnsiTheme="minorEastAsia" w:cs="Times New Roman" w:hint="eastAsia"/>
          <w:kern w:val="2"/>
          <w:sz w:val="24"/>
          <w:szCs w:val="24"/>
        </w:rPr>
        <w:t>。</w:t>
      </w:r>
    </w:p>
    <w:p w:rsidR="0038762D" w:rsidRDefault="00000000">
      <w:pPr>
        <w:widowControl w:val="0"/>
        <w:spacing w:after="0"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3、</w:t>
      </w:r>
      <w:r>
        <w:rPr>
          <w:rFonts w:asciiTheme="minorEastAsia" w:eastAsiaTheme="minorEastAsia" w:hAnsiTheme="minorEastAsia" w:cs="Times New Roman" w:hint="eastAsia"/>
          <w:kern w:val="2"/>
          <w:sz w:val="24"/>
          <w:szCs w:val="24"/>
        </w:rPr>
        <w:t>避免</w:t>
      </w:r>
      <w:r>
        <w:rPr>
          <w:rFonts w:asciiTheme="minorEastAsia" w:eastAsiaTheme="minorEastAsia" w:hAnsiTheme="minorEastAsia" w:cs="Times New Roman"/>
          <w:kern w:val="2"/>
          <w:sz w:val="24"/>
          <w:szCs w:val="24"/>
        </w:rPr>
        <w:t>由于</w:t>
      </w:r>
      <w:r>
        <w:rPr>
          <w:rFonts w:asciiTheme="minorEastAsia" w:eastAsiaTheme="minorEastAsia" w:hAnsiTheme="minorEastAsia" w:cs="Times New Roman" w:hint="eastAsia"/>
          <w:kern w:val="2"/>
          <w:sz w:val="24"/>
          <w:szCs w:val="24"/>
        </w:rPr>
        <w:t>结垢换热</w:t>
      </w:r>
      <w:r>
        <w:rPr>
          <w:rFonts w:asciiTheme="minorEastAsia" w:eastAsiaTheme="minorEastAsia" w:hAnsiTheme="minorEastAsia" w:cs="Times New Roman"/>
          <w:kern w:val="2"/>
          <w:sz w:val="24"/>
          <w:szCs w:val="24"/>
        </w:rPr>
        <w:t>效率</w:t>
      </w:r>
      <w:r>
        <w:rPr>
          <w:rFonts w:asciiTheme="minorEastAsia" w:eastAsiaTheme="minorEastAsia" w:hAnsiTheme="minorEastAsia" w:cs="Times New Roman" w:hint="eastAsia"/>
          <w:kern w:val="2"/>
          <w:sz w:val="24"/>
          <w:szCs w:val="24"/>
        </w:rPr>
        <w:t>低</w:t>
      </w:r>
      <w:r>
        <w:rPr>
          <w:rFonts w:asciiTheme="minorEastAsia" w:eastAsiaTheme="minorEastAsia" w:hAnsiTheme="minorEastAsia" w:cs="Times New Roman"/>
          <w:kern w:val="2"/>
          <w:sz w:val="24"/>
          <w:szCs w:val="24"/>
        </w:rPr>
        <w:t>引</w:t>
      </w:r>
      <w:r>
        <w:rPr>
          <w:rFonts w:asciiTheme="minorEastAsia" w:eastAsiaTheme="minorEastAsia" w:hAnsiTheme="minorEastAsia" w:cs="Times New Roman" w:hint="eastAsia"/>
          <w:kern w:val="2"/>
          <w:sz w:val="24"/>
          <w:szCs w:val="24"/>
        </w:rPr>
        <w:t>起</w:t>
      </w:r>
      <w:r>
        <w:rPr>
          <w:rFonts w:asciiTheme="minorEastAsia" w:eastAsiaTheme="minorEastAsia" w:hAnsiTheme="minorEastAsia" w:cs="Times New Roman"/>
          <w:kern w:val="2"/>
          <w:sz w:val="24"/>
          <w:szCs w:val="24"/>
        </w:rPr>
        <w:t>的设备</w:t>
      </w:r>
      <w:r>
        <w:rPr>
          <w:rFonts w:asciiTheme="minorEastAsia" w:eastAsiaTheme="minorEastAsia" w:hAnsiTheme="minorEastAsia" w:cs="Times New Roman" w:hint="eastAsia"/>
          <w:kern w:val="2"/>
          <w:sz w:val="24"/>
          <w:szCs w:val="24"/>
        </w:rPr>
        <w:t>故</w:t>
      </w:r>
      <w:r>
        <w:rPr>
          <w:rFonts w:asciiTheme="minorEastAsia" w:eastAsiaTheme="minorEastAsia" w:hAnsiTheme="minorEastAsia" w:cs="Times New Roman"/>
          <w:kern w:val="2"/>
          <w:sz w:val="24"/>
          <w:szCs w:val="24"/>
        </w:rPr>
        <w:t>障</w:t>
      </w:r>
      <w:r>
        <w:rPr>
          <w:rFonts w:asciiTheme="minorEastAsia" w:eastAsiaTheme="minorEastAsia" w:hAnsiTheme="minorEastAsia" w:cs="Times New Roman" w:hint="eastAsia"/>
          <w:kern w:val="2"/>
          <w:sz w:val="24"/>
          <w:szCs w:val="24"/>
        </w:rPr>
        <w:t>，</w:t>
      </w:r>
      <w:r>
        <w:rPr>
          <w:rFonts w:asciiTheme="minorEastAsia" w:eastAsiaTheme="minorEastAsia" w:hAnsiTheme="minorEastAsia" w:cs="Times New Roman"/>
          <w:kern w:val="2"/>
          <w:sz w:val="24"/>
          <w:szCs w:val="24"/>
        </w:rPr>
        <w:t>主机的运行质量</w:t>
      </w:r>
      <w:r>
        <w:rPr>
          <w:rFonts w:asciiTheme="minorEastAsia" w:eastAsiaTheme="minorEastAsia" w:hAnsiTheme="minorEastAsia" w:cs="Times New Roman" w:hint="eastAsia"/>
          <w:kern w:val="2"/>
          <w:sz w:val="24"/>
          <w:szCs w:val="24"/>
        </w:rPr>
        <w:t>，</w:t>
      </w:r>
      <w:r>
        <w:rPr>
          <w:rFonts w:asciiTheme="minorEastAsia" w:eastAsiaTheme="minorEastAsia" w:hAnsiTheme="minorEastAsia" w:cs="Times New Roman"/>
          <w:kern w:val="2"/>
          <w:sz w:val="24"/>
          <w:szCs w:val="24"/>
        </w:rPr>
        <w:t>可靠</w:t>
      </w:r>
      <w:r>
        <w:rPr>
          <w:rFonts w:asciiTheme="minorEastAsia" w:eastAsiaTheme="minorEastAsia" w:hAnsiTheme="minorEastAsia" w:cs="Times New Roman" w:hint="eastAsia"/>
          <w:kern w:val="2"/>
          <w:sz w:val="24"/>
          <w:szCs w:val="24"/>
        </w:rPr>
        <w:t>性</w:t>
      </w:r>
      <w:r>
        <w:rPr>
          <w:rFonts w:asciiTheme="minorEastAsia" w:eastAsiaTheme="minorEastAsia" w:hAnsiTheme="minorEastAsia" w:cs="Times New Roman"/>
          <w:kern w:val="2"/>
          <w:sz w:val="24"/>
          <w:szCs w:val="24"/>
        </w:rPr>
        <w:t>和经济性将得到</w:t>
      </w:r>
      <w:r>
        <w:rPr>
          <w:rFonts w:asciiTheme="minorEastAsia" w:eastAsiaTheme="minorEastAsia" w:hAnsiTheme="minorEastAsia" w:cs="Times New Roman" w:hint="eastAsia"/>
          <w:kern w:val="2"/>
          <w:sz w:val="24"/>
          <w:szCs w:val="24"/>
        </w:rPr>
        <w:t>有</w:t>
      </w:r>
      <w:r>
        <w:rPr>
          <w:rFonts w:asciiTheme="minorEastAsia" w:eastAsiaTheme="minorEastAsia" w:hAnsiTheme="minorEastAsia" w:cs="Times New Roman"/>
          <w:kern w:val="2"/>
          <w:sz w:val="24"/>
          <w:szCs w:val="24"/>
        </w:rPr>
        <w:t>效的控制与保证</w:t>
      </w:r>
    </w:p>
    <w:p w:rsidR="0038762D" w:rsidRDefault="00000000">
      <w:pPr>
        <w:widowControl w:val="0"/>
        <w:spacing w:after="0" w:line="360" w:lineRule="auto"/>
        <w:ind w:firstLineChars="200" w:firstLine="482"/>
        <w:jc w:val="both"/>
        <w:rPr>
          <w:rFonts w:asciiTheme="minorEastAsia" w:eastAsiaTheme="minorEastAsia" w:hAnsiTheme="minorEastAsia" w:cs="Times New Roman" w:hint="eastAsia"/>
          <w:b/>
          <w:bCs/>
          <w:kern w:val="2"/>
          <w:sz w:val="24"/>
          <w:szCs w:val="24"/>
        </w:rPr>
      </w:pPr>
      <w:r>
        <w:rPr>
          <w:rFonts w:asciiTheme="minorEastAsia" w:eastAsiaTheme="minorEastAsia" w:hAnsiTheme="minorEastAsia" w:cs="Times New Roman" w:hint="eastAsia"/>
          <w:b/>
          <w:bCs/>
          <w:kern w:val="2"/>
          <w:sz w:val="24"/>
          <w:szCs w:val="24"/>
        </w:rPr>
        <w:t>（五）</w:t>
      </w:r>
      <w:r>
        <w:rPr>
          <w:rFonts w:asciiTheme="minorEastAsia" w:eastAsiaTheme="minorEastAsia" w:hAnsiTheme="minorEastAsia" w:cs="Times New Roman"/>
          <w:b/>
          <w:bCs/>
          <w:kern w:val="2"/>
          <w:sz w:val="24"/>
          <w:szCs w:val="24"/>
        </w:rPr>
        <w:t>、清洗服务承诺</w:t>
      </w:r>
    </w:p>
    <w:p w:rsidR="0038762D" w:rsidRDefault="00000000">
      <w:pPr>
        <w:widowControl w:val="0"/>
        <w:spacing w:after="0"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1、</w:t>
      </w:r>
      <w:r>
        <w:rPr>
          <w:rFonts w:asciiTheme="minorEastAsia" w:eastAsiaTheme="minorEastAsia" w:hAnsiTheme="minorEastAsia" w:cs="Times New Roman" w:hint="eastAsia"/>
          <w:kern w:val="2"/>
          <w:sz w:val="24"/>
          <w:szCs w:val="24"/>
        </w:rPr>
        <w:t>上海仑通能源科技有限</w:t>
      </w:r>
      <w:r>
        <w:rPr>
          <w:rFonts w:asciiTheme="minorEastAsia" w:eastAsiaTheme="minorEastAsia" w:hAnsiTheme="minorEastAsia" w:cs="Times New Roman"/>
          <w:kern w:val="2"/>
          <w:sz w:val="24"/>
          <w:szCs w:val="24"/>
        </w:rPr>
        <w:t>公司凭</w:t>
      </w:r>
      <w:r>
        <w:rPr>
          <w:rFonts w:asciiTheme="minorEastAsia" w:eastAsiaTheme="minorEastAsia" w:hAnsiTheme="minorEastAsia" w:cs="Times New Roman" w:hint="eastAsia"/>
          <w:kern w:val="2"/>
          <w:sz w:val="24"/>
          <w:szCs w:val="24"/>
        </w:rPr>
        <w:t>借得</w:t>
      </w:r>
      <w:r>
        <w:rPr>
          <w:rFonts w:asciiTheme="minorEastAsia" w:eastAsiaTheme="minorEastAsia" w:hAnsiTheme="minorEastAsia" w:cs="Times New Roman"/>
          <w:kern w:val="2"/>
          <w:sz w:val="24"/>
          <w:szCs w:val="24"/>
        </w:rPr>
        <w:t>天独</w:t>
      </w:r>
      <w:r>
        <w:rPr>
          <w:rFonts w:asciiTheme="minorEastAsia" w:eastAsiaTheme="minorEastAsia" w:hAnsiTheme="minorEastAsia" w:cs="Times New Roman" w:hint="eastAsia"/>
          <w:kern w:val="2"/>
          <w:sz w:val="24"/>
          <w:szCs w:val="24"/>
        </w:rPr>
        <w:t>厚</w:t>
      </w:r>
      <w:r>
        <w:rPr>
          <w:rFonts w:asciiTheme="minorEastAsia" w:eastAsiaTheme="minorEastAsia" w:hAnsiTheme="minorEastAsia" w:cs="Times New Roman"/>
          <w:kern w:val="2"/>
          <w:sz w:val="24"/>
          <w:szCs w:val="24"/>
        </w:rPr>
        <w:t>的优势</w:t>
      </w:r>
      <w:r>
        <w:rPr>
          <w:rFonts w:asciiTheme="minorEastAsia" w:eastAsiaTheme="minorEastAsia" w:hAnsiTheme="minorEastAsia" w:cs="Times New Roman" w:hint="eastAsia"/>
          <w:kern w:val="2"/>
          <w:sz w:val="24"/>
          <w:szCs w:val="24"/>
        </w:rPr>
        <w:t>，</w:t>
      </w:r>
      <w:r>
        <w:rPr>
          <w:rFonts w:asciiTheme="minorEastAsia" w:eastAsiaTheme="minorEastAsia" w:hAnsiTheme="minorEastAsia" w:cs="Times New Roman"/>
          <w:kern w:val="2"/>
          <w:sz w:val="24"/>
          <w:szCs w:val="24"/>
        </w:rPr>
        <w:t>通</w:t>
      </w:r>
      <w:proofErr w:type="gramStart"/>
      <w:r>
        <w:rPr>
          <w:rFonts w:asciiTheme="minorEastAsia" w:eastAsiaTheme="minorEastAsia" w:hAnsiTheme="minorEastAsia" w:cs="Times New Roman"/>
          <w:kern w:val="2"/>
          <w:sz w:val="24"/>
          <w:szCs w:val="24"/>
        </w:rPr>
        <w:t>接</w:t>
      </w:r>
      <w:r>
        <w:rPr>
          <w:rFonts w:asciiTheme="minorEastAsia" w:eastAsiaTheme="minorEastAsia" w:hAnsiTheme="minorEastAsia" w:cs="Times New Roman" w:hint="eastAsia"/>
          <w:kern w:val="2"/>
          <w:sz w:val="24"/>
          <w:szCs w:val="24"/>
        </w:rPr>
        <w:t>科</w:t>
      </w:r>
      <w:r>
        <w:rPr>
          <w:rFonts w:asciiTheme="minorEastAsia" w:eastAsiaTheme="minorEastAsia" w:hAnsiTheme="minorEastAsia" w:cs="Times New Roman"/>
          <w:kern w:val="2"/>
          <w:sz w:val="24"/>
          <w:szCs w:val="24"/>
        </w:rPr>
        <w:t>学</w:t>
      </w:r>
      <w:proofErr w:type="gramEnd"/>
      <w:r>
        <w:rPr>
          <w:rFonts w:asciiTheme="minorEastAsia" w:eastAsiaTheme="minorEastAsia" w:hAnsiTheme="minorEastAsia" w:cs="Times New Roman"/>
          <w:kern w:val="2"/>
          <w:sz w:val="24"/>
          <w:szCs w:val="24"/>
        </w:rPr>
        <w:t>的理论指导与多年的实</w:t>
      </w:r>
      <w:r>
        <w:rPr>
          <w:rFonts w:asciiTheme="minorEastAsia" w:eastAsiaTheme="minorEastAsia" w:hAnsiTheme="minorEastAsia" w:cs="Times New Roman" w:hint="eastAsia"/>
          <w:kern w:val="2"/>
          <w:sz w:val="24"/>
          <w:szCs w:val="24"/>
        </w:rPr>
        <w:t>践</w:t>
      </w:r>
      <w:r>
        <w:rPr>
          <w:rFonts w:asciiTheme="minorEastAsia" w:eastAsiaTheme="minorEastAsia" w:hAnsiTheme="minorEastAsia" w:cs="Times New Roman"/>
          <w:kern w:val="2"/>
          <w:sz w:val="24"/>
          <w:szCs w:val="24"/>
        </w:rPr>
        <w:t>探索，在中央空调的技术领域里</w:t>
      </w:r>
      <w:r>
        <w:rPr>
          <w:rFonts w:asciiTheme="minorEastAsia" w:eastAsiaTheme="minorEastAsia" w:hAnsiTheme="minorEastAsia" w:cs="Times New Roman" w:hint="eastAsia"/>
          <w:kern w:val="2"/>
          <w:sz w:val="24"/>
          <w:szCs w:val="24"/>
        </w:rPr>
        <w:t>取得优异的成绩，</w:t>
      </w:r>
      <w:r>
        <w:rPr>
          <w:rFonts w:asciiTheme="minorEastAsia" w:eastAsiaTheme="minorEastAsia" w:hAnsiTheme="minorEastAsia" w:cs="Times New Roman"/>
          <w:kern w:val="2"/>
          <w:sz w:val="24"/>
          <w:szCs w:val="24"/>
        </w:rPr>
        <w:t>我们在与用户的合作过学中</w:t>
      </w:r>
      <w:r>
        <w:rPr>
          <w:rFonts w:asciiTheme="minorEastAsia" w:eastAsiaTheme="minorEastAsia" w:hAnsiTheme="minorEastAsia" w:cs="Times New Roman" w:hint="eastAsia"/>
          <w:kern w:val="2"/>
          <w:sz w:val="24"/>
          <w:szCs w:val="24"/>
        </w:rPr>
        <w:t>，均</w:t>
      </w:r>
      <w:r>
        <w:rPr>
          <w:rFonts w:asciiTheme="minorEastAsia" w:eastAsiaTheme="minorEastAsia" w:hAnsiTheme="minorEastAsia" w:cs="Times New Roman"/>
          <w:kern w:val="2"/>
          <w:sz w:val="24"/>
          <w:szCs w:val="24"/>
        </w:rPr>
        <w:t>基于用户主机投</w:t>
      </w:r>
      <w:r>
        <w:rPr>
          <w:rFonts w:asciiTheme="minorEastAsia" w:eastAsiaTheme="minorEastAsia" w:hAnsiTheme="minorEastAsia" w:cs="Times New Roman" w:hint="eastAsia"/>
          <w:kern w:val="2"/>
          <w:sz w:val="24"/>
          <w:szCs w:val="24"/>
        </w:rPr>
        <w:t>运</w:t>
      </w:r>
      <w:r>
        <w:rPr>
          <w:rFonts w:asciiTheme="minorEastAsia" w:eastAsiaTheme="minorEastAsia" w:hAnsiTheme="minorEastAsia" w:cs="Times New Roman"/>
          <w:kern w:val="2"/>
          <w:sz w:val="24"/>
          <w:szCs w:val="24"/>
        </w:rPr>
        <w:t>与保养期间的不同实际情况</w:t>
      </w:r>
      <w:r>
        <w:rPr>
          <w:rFonts w:asciiTheme="minorEastAsia" w:eastAsiaTheme="minorEastAsia" w:hAnsiTheme="minorEastAsia" w:cs="Times New Roman" w:hint="eastAsia"/>
          <w:kern w:val="2"/>
          <w:sz w:val="24"/>
          <w:szCs w:val="24"/>
        </w:rPr>
        <w:t>，</w:t>
      </w:r>
      <w:r>
        <w:rPr>
          <w:rFonts w:asciiTheme="minorEastAsia" w:eastAsiaTheme="minorEastAsia" w:hAnsiTheme="minorEastAsia" w:cs="Times New Roman"/>
          <w:kern w:val="2"/>
          <w:sz w:val="24"/>
          <w:szCs w:val="24"/>
        </w:rPr>
        <w:t>科学的配用最优化的清洗方案，并通过标准化的现场作业与施工</w:t>
      </w:r>
      <w:r>
        <w:rPr>
          <w:rFonts w:asciiTheme="minorEastAsia" w:eastAsiaTheme="minorEastAsia" w:hAnsiTheme="minorEastAsia" w:cs="Times New Roman" w:hint="eastAsia"/>
          <w:kern w:val="2"/>
          <w:sz w:val="24"/>
          <w:szCs w:val="24"/>
        </w:rPr>
        <w:t>，</w:t>
      </w:r>
      <w:r>
        <w:rPr>
          <w:rFonts w:asciiTheme="minorEastAsia" w:eastAsiaTheme="minorEastAsia" w:hAnsiTheme="minorEastAsia" w:cs="Times New Roman"/>
          <w:kern w:val="2"/>
          <w:sz w:val="24"/>
          <w:szCs w:val="24"/>
        </w:rPr>
        <w:t>从而有效保证主</w:t>
      </w:r>
      <w:r>
        <w:rPr>
          <w:rFonts w:asciiTheme="minorEastAsia" w:eastAsiaTheme="minorEastAsia" w:hAnsiTheme="minorEastAsia" w:cs="Times New Roman" w:hint="eastAsia"/>
          <w:kern w:val="2"/>
          <w:sz w:val="24"/>
          <w:szCs w:val="24"/>
        </w:rPr>
        <w:t>机</w:t>
      </w:r>
      <w:proofErr w:type="gramStart"/>
      <w:r>
        <w:rPr>
          <w:rFonts w:asciiTheme="minorEastAsia" w:eastAsiaTheme="minorEastAsia" w:hAnsiTheme="minorEastAsia" w:cs="Times New Roman"/>
          <w:kern w:val="2"/>
          <w:sz w:val="24"/>
          <w:szCs w:val="24"/>
        </w:rPr>
        <w:t>除始工作</w:t>
      </w:r>
      <w:proofErr w:type="gramEnd"/>
      <w:r>
        <w:rPr>
          <w:rFonts w:asciiTheme="minorEastAsia" w:eastAsiaTheme="minorEastAsia" w:hAnsiTheme="minorEastAsia" w:cs="Times New Roman"/>
          <w:kern w:val="2"/>
          <w:sz w:val="24"/>
          <w:szCs w:val="24"/>
        </w:rPr>
        <w:t>的进程效果</w:t>
      </w:r>
      <w:r>
        <w:rPr>
          <w:rFonts w:asciiTheme="minorEastAsia" w:eastAsiaTheme="minorEastAsia" w:hAnsiTheme="minorEastAsia" w:cs="Times New Roman" w:hint="eastAsia"/>
          <w:kern w:val="2"/>
          <w:sz w:val="24"/>
          <w:szCs w:val="24"/>
        </w:rPr>
        <w:t>。</w:t>
      </w:r>
      <w:r>
        <w:rPr>
          <w:rFonts w:asciiTheme="minorEastAsia" w:eastAsiaTheme="minorEastAsia" w:hAnsiTheme="minorEastAsia" w:cs="Times New Roman"/>
          <w:kern w:val="2"/>
          <w:sz w:val="24"/>
          <w:szCs w:val="24"/>
        </w:rPr>
        <w:tab/>
      </w:r>
    </w:p>
    <w:p w:rsidR="0038762D" w:rsidRDefault="00000000">
      <w:pPr>
        <w:widowControl w:val="0"/>
        <w:spacing w:after="0"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2、在保证</w:t>
      </w:r>
      <w:r>
        <w:rPr>
          <w:rFonts w:asciiTheme="minorEastAsia" w:eastAsiaTheme="minorEastAsia" w:hAnsiTheme="minorEastAsia" w:cs="Times New Roman" w:hint="eastAsia"/>
          <w:kern w:val="2"/>
          <w:sz w:val="24"/>
          <w:szCs w:val="24"/>
        </w:rPr>
        <w:t>主</w:t>
      </w:r>
      <w:r>
        <w:rPr>
          <w:rFonts w:asciiTheme="minorEastAsia" w:eastAsiaTheme="minorEastAsia" w:hAnsiTheme="minorEastAsia" w:cs="Times New Roman"/>
          <w:kern w:val="2"/>
          <w:sz w:val="24"/>
          <w:szCs w:val="24"/>
        </w:rPr>
        <w:t>机传热</w:t>
      </w:r>
      <w:r>
        <w:rPr>
          <w:rFonts w:asciiTheme="minorEastAsia" w:eastAsiaTheme="minorEastAsia" w:hAnsiTheme="minorEastAsia" w:cs="Times New Roman" w:hint="eastAsia"/>
          <w:kern w:val="2"/>
          <w:sz w:val="24"/>
          <w:szCs w:val="24"/>
        </w:rPr>
        <w:t>管清洗</w:t>
      </w:r>
      <w:r>
        <w:rPr>
          <w:rFonts w:asciiTheme="minorEastAsia" w:eastAsiaTheme="minorEastAsia" w:hAnsiTheme="minorEastAsia" w:cs="Times New Roman"/>
          <w:kern w:val="2"/>
          <w:sz w:val="24"/>
          <w:szCs w:val="24"/>
        </w:rPr>
        <w:t>质量的</w:t>
      </w:r>
      <w:r>
        <w:rPr>
          <w:rFonts w:asciiTheme="minorEastAsia" w:eastAsiaTheme="minorEastAsia" w:hAnsiTheme="minorEastAsia" w:cs="Times New Roman" w:hint="eastAsia"/>
          <w:kern w:val="2"/>
          <w:sz w:val="24"/>
          <w:szCs w:val="24"/>
        </w:rPr>
        <w:t>同</w:t>
      </w:r>
      <w:r>
        <w:rPr>
          <w:rFonts w:asciiTheme="minorEastAsia" w:eastAsiaTheme="minorEastAsia" w:hAnsiTheme="minorEastAsia" w:cs="Times New Roman"/>
          <w:kern w:val="2"/>
          <w:sz w:val="24"/>
          <w:szCs w:val="24"/>
        </w:rPr>
        <w:t>时，也认真对主机清洗后的最佳运行质量负责</w:t>
      </w:r>
      <w:r>
        <w:rPr>
          <w:rFonts w:asciiTheme="minorEastAsia" w:eastAsiaTheme="minorEastAsia" w:hAnsiTheme="minorEastAsia" w:cs="Times New Roman" w:hint="eastAsia"/>
          <w:kern w:val="2"/>
          <w:sz w:val="24"/>
          <w:szCs w:val="24"/>
        </w:rPr>
        <w:t>，</w:t>
      </w:r>
      <w:r>
        <w:rPr>
          <w:rFonts w:asciiTheme="minorEastAsia" w:eastAsiaTheme="minorEastAsia" w:hAnsiTheme="minorEastAsia" w:cs="Times New Roman"/>
          <w:kern w:val="2"/>
          <w:sz w:val="24"/>
          <w:szCs w:val="24"/>
        </w:rPr>
        <w:t>清洗结束后，我司服务工程师将在用户现场条件允</w:t>
      </w:r>
      <w:r>
        <w:rPr>
          <w:rFonts w:asciiTheme="minorEastAsia" w:eastAsiaTheme="minorEastAsia" w:hAnsiTheme="minorEastAsia" w:cs="Times New Roman" w:hint="eastAsia"/>
          <w:kern w:val="2"/>
          <w:sz w:val="24"/>
          <w:szCs w:val="24"/>
        </w:rPr>
        <w:t>许</w:t>
      </w:r>
      <w:r>
        <w:rPr>
          <w:rFonts w:asciiTheme="minorEastAsia" w:eastAsiaTheme="minorEastAsia" w:hAnsiTheme="minorEastAsia" w:cs="Times New Roman"/>
          <w:kern w:val="2"/>
          <w:sz w:val="24"/>
          <w:szCs w:val="24"/>
        </w:rPr>
        <w:t>的前提下</w:t>
      </w:r>
      <w:r>
        <w:rPr>
          <w:rFonts w:asciiTheme="minorEastAsia" w:eastAsiaTheme="minorEastAsia" w:hAnsiTheme="minorEastAsia" w:cs="Times New Roman" w:hint="eastAsia"/>
          <w:kern w:val="2"/>
          <w:sz w:val="24"/>
          <w:szCs w:val="24"/>
        </w:rPr>
        <w:t>，</w:t>
      </w:r>
      <w:r>
        <w:rPr>
          <w:rFonts w:asciiTheme="minorEastAsia" w:eastAsiaTheme="minorEastAsia" w:hAnsiTheme="minorEastAsia" w:cs="Times New Roman"/>
          <w:kern w:val="2"/>
          <w:sz w:val="24"/>
          <w:szCs w:val="24"/>
        </w:rPr>
        <w:t>对己维护后的主机进行全面而系统的再调试工作</w:t>
      </w:r>
      <w:r>
        <w:rPr>
          <w:rFonts w:asciiTheme="minorEastAsia" w:eastAsiaTheme="minorEastAsia" w:hAnsiTheme="minorEastAsia" w:cs="Times New Roman" w:hint="eastAsia"/>
          <w:kern w:val="2"/>
          <w:sz w:val="24"/>
          <w:szCs w:val="24"/>
        </w:rPr>
        <w:t>，</w:t>
      </w:r>
      <w:r>
        <w:rPr>
          <w:rFonts w:asciiTheme="minorEastAsia" w:eastAsiaTheme="minorEastAsia" w:hAnsiTheme="minorEastAsia" w:cs="Times New Roman"/>
          <w:kern w:val="2"/>
          <w:sz w:val="24"/>
          <w:szCs w:val="24"/>
        </w:rPr>
        <w:t>对主机清洗后的性能和能耗</w:t>
      </w:r>
      <w:r>
        <w:rPr>
          <w:rFonts w:asciiTheme="minorEastAsia" w:eastAsiaTheme="minorEastAsia" w:hAnsiTheme="minorEastAsia" w:cs="Times New Roman" w:hint="eastAsia"/>
          <w:kern w:val="2"/>
          <w:sz w:val="24"/>
          <w:szCs w:val="24"/>
        </w:rPr>
        <w:t>，</w:t>
      </w:r>
      <w:r>
        <w:rPr>
          <w:rFonts w:asciiTheme="minorEastAsia" w:eastAsiaTheme="minorEastAsia" w:hAnsiTheme="minorEastAsia" w:cs="Times New Roman"/>
          <w:kern w:val="2"/>
          <w:sz w:val="24"/>
          <w:szCs w:val="24"/>
        </w:rPr>
        <w:t>通过检测数据进行客观的评估</w:t>
      </w:r>
      <w:r>
        <w:rPr>
          <w:rFonts w:asciiTheme="minorEastAsia" w:eastAsiaTheme="minorEastAsia" w:hAnsiTheme="minorEastAsia" w:cs="Times New Roman" w:hint="eastAsia"/>
          <w:kern w:val="2"/>
          <w:sz w:val="24"/>
          <w:szCs w:val="24"/>
        </w:rPr>
        <w:t>，</w:t>
      </w:r>
      <w:proofErr w:type="gramStart"/>
      <w:r>
        <w:rPr>
          <w:rFonts w:asciiTheme="minorEastAsia" w:eastAsiaTheme="minorEastAsia" w:hAnsiTheme="minorEastAsia" w:cs="Times New Roman"/>
          <w:kern w:val="2"/>
          <w:sz w:val="24"/>
          <w:szCs w:val="24"/>
        </w:rPr>
        <w:t>以此促保主机</w:t>
      </w:r>
      <w:proofErr w:type="gramEnd"/>
      <w:r>
        <w:rPr>
          <w:rFonts w:asciiTheme="minorEastAsia" w:eastAsiaTheme="minorEastAsia" w:hAnsiTheme="minorEastAsia" w:cs="Times New Roman"/>
          <w:kern w:val="2"/>
          <w:sz w:val="24"/>
          <w:szCs w:val="24"/>
        </w:rPr>
        <w:t>能更安全稳定、高效节能的优化运行</w:t>
      </w:r>
      <w:r>
        <w:rPr>
          <w:rFonts w:asciiTheme="minorEastAsia" w:eastAsiaTheme="minorEastAsia" w:hAnsiTheme="minorEastAsia" w:cs="Times New Roman" w:hint="eastAsia"/>
          <w:kern w:val="2"/>
          <w:sz w:val="24"/>
          <w:szCs w:val="24"/>
        </w:rPr>
        <w:t>。</w:t>
      </w:r>
    </w:p>
    <w:p w:rsidR="0038762D" w:rsidRDefault="00000000">
      <w:pPr>
        <w:widowControl w:val="0"/>
        <w:spacing w:after="0" w:line="360" w:lineRule="auto"/>
        <w:ind w:firstLineChars="200" w:firstLine="482"/>
        <w:jc w:val="both"/>
        <w:rPr>
          <w:rFonts w:asciiTheme="minorEastAsia" w:eastAsiaTheme="minorEastAsia" w:hAnsiTheme="minorEastAsia" w:cs="Times New Roman" w:hint="eastAsia"/>
          <w:b/>
          <w:bCs/>
          <w:kern w:val="2"/>
          <w:sz w:val="24"/>
          <w:szCs w:val="24"/>
        </w:rPr>
      </w:pPr>
      <w:r>
        <w:rPr>
          <w:rFonts w:asciiTheme="minorEastAsia" w:eastAsiaTheme="minorEastAsia" w:hAnsiTheme="minorEastAsia" w:cs="Times New Roman" w:hint="eastAsia"/>
          <w:b/>
          <w:bCs/>
          <w:kern w:val="2"/>
          <w:sz w:val="24"/>
          <w:szCs w:val="24"/>
        </w:rPr>
        <w:t>（六）、电气系统维护：</w:t>
      </w:r>
    </w:p>
    <w:p w:rsidR="0038762D" w:rsidRDefault="00000000">
      <w:pPr>
        <w:pStyle w:val="a8"/>
        <w:widowControl w:val="0"/>
        <w:numPr>
          <w:ilvl w:val="0"/>
          <w:numId w:val="3"/>
        </w:numPr>
        <w:adjustRightInd/>
        <w:spacing w:after="0" w:line="360" w:lineRule="auto"/>
        <w:ind w:firstLineChars="0"/>
        <w:jc w:val="both"/>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冷水、冷剂水及其它温度传感器和显示校验；</w:t>
      </w:r>
    </w:p>
    <w:p w:rsidR="0038762D" w:rsidRDefault="00000000">
      <w:pPr>
        <w:pStyle w:val="a8"/>
        <w:widowControl w:val="0"/>
        <w:numPr>
          <w:ilvl w:val="0"/>
          <w:numId w:val="3"/>
        </w:numPr>
        <w:adjustRightInd/>
        <w:spacing w:after="0" w:line="360" w:lineRule="auto"/>
        <w:ind w:firstLineChars="0"/>
        <w:jc w:val="both"/>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蒸汽，自抽，高发压力和显示校验；</w:t>
      </w:r>
    </w:p>
    <w:p w:rsidR="0038762D" w:rsidRDefault="00000000">
      <w:pPr>
        <w:pStyle w:val="a8"/>
        <w:widowControl w:val="0"/>
        <w:numPr>
          <w:ilvl w:val="0"/>
          <w:numId w:val="3"/>
        </w:numPr>
        <w:adjustRightInd/>
        <w:spacing w:after="0" w:line="360" w:lineRule="auto"/>
        <w:ind w:firstLineChars="0"/>
        <w:jc w:val="both"/>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供电电压、电流检查；</w:t>
      </w:r>
    </w:p>
    <w:p w:rsidR="0038762D" w:rsidRDefault="00000000">
      <w:pPr>
        <w:pStyle w:val="a8"/>
        <w:widowControl w:val="0"/>
        <w:numPr>
          <w:ilvl w:val="0"/>
          <w:numId w:val="3"/>
        </w:numPr>
        <w:adjustRightInd/>
        <w:spacing w:after="0" w:line="360" w:lineRule="auto"/>
        <w:ind w:firstLineChars="0"/>
        <w:jc w:val="both"/>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液位传感器和现实校验，动作是否灵敏；</w:t>
      </w:r>
    </w:p>
    <w:p w:rsidR="0038762D" w:rsidRDefault="00000000">
      <w:pPr>
        <w:pStyle w:val="a8"/>
        <w:widowControl w:val="0"/>
        <w:numPr>
          <w:ilvl w:val="0"/>
          <w:numId w:val="3"/>
        </w:numPr>
        <w:adjustRightInd/>
        <w:spacing w:after="0" w:line="360" w:lineRule="auto"/>
        <w:ind w:firstLineChars="0"/>
        <w:jc w:val="both"/>
        <w:rPr>
          <w:rFonts w:asciiTheme="minorEastAsia" w:eastAsiaTheme="minorEastAsia" w:hAnsiTheme="minorEastAsia" w:hint="eastAsia"/>
          <w:sz w:val="24"/>
          <w:szCs w:val="24"/>
        </w:rPr>
      </w:pPr>
      <w:proofErr w:type="gramStart"/>
      <w:r>
        <w:rPr>
          <w:rFonts w:asciiTheme="minorEastAsia" w:eastAsiaTheme="minorEastAsia" w:hAnsiTheme="minorEastAsia" w:hint="eastAsia"/>
          <w:sz w:val="24"/>
          <w:szCs w:val="24"/>
        </w:rPr>
        <w:t>靶流开关</w:t>
      </w:r>
      <w:proofErr w:type="gramEnd"/>
      <w:r>
        <w:rPr>
          <w:rFonts w:asciiTheme="minorEastAsia" w:eastAsiaTheme="minorEastAsia" w:hAnsiTheme="minorEastAsia" w:hint="eastAsia"/>
          <w:sz w:val="24"/>
          <w:szCs w:val="24"/>
        </w:rPr>
        <w:t>安全试验；</w:t>
      </w:r>
    </w:p>
    <w:p w:rsidR="0038762D" w:rsidRDefault="00000000">
      <w:pPr>
        <w:pStyle w:val="a8"/>
        <w:widowControl w:val="0"/>
        <w:numPr>
          <w:ilvl w:val="0"/>
          <w:numId w:val="3"/>
        </w:numPr>
        <w:adjustRightInd/>
        <w:spacing w:after="0" w:line="360" w:lineRule="auto"/>
        <w:ind w:firstLineChars="0"/>
        <w:jc w:val="both"/>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故障报警安全试验；</w:t>
      </w:r>
    </w:p>
    <w:p w:rsidR="0038762D" w:rsidRDefault="00000000">
      <w:pPr>
        <w:pStyle w:val="a8"/>
        <w:widowControl w:val="0"/>
        <w:numPr>
          <w:ilvl w:val="0"/>
          <w:numId w:val="3"/>
        </w:numPr>
        <w:adjustRightInd/>
        <w:spacing w:after="0" w:line="360" w:lineRule="auto"/>
        <w:ind w:firstLineChars="0"/>
        <w:jc w:val="both"/>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蒸汽电动阀是否漏气，执行器动作检查，动作是否灵敏；</w:t>
      </w:r>
    </w:p>
    <w:p w:rsidR="0038762D" w:rsidRDefault="00000000">
      <w:pPr>
        <w:pStyle w:val="a8"/>
        <w:widowControl w:val="0"/>
        <w:numPr>
          <w:ilvl w:val="0"/>
          <w:numId w:val="3"/>
        </w:numPr>
        <w:adjustRightInd/>
        <w:spacing w:after="0" w:line="360" w:lineRule="auto"/>
        <w:ind w:firstLineChars="0"/>
        <w:jc w:val="both"/>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变频器：电气保养，风机机械保养，除尘清洁；</w:t>
      </w:r>
    </w:p>
    <w:p w:rsidR="0038762D" w:rsidRDefault="00000000">
      <w:pPr>
        <w:pStyle w:val="a8"/>
        <w:widowControl w:val="0"/>
        <w:numPr>
          <w:ilvl w:val="0"/>
          <w:numId w:val="3"/>
        </w:numPr>
        <w:adjustRightInd/>
        <w:spacing w:after="0" w:line="360" w:lineRule="auto"/>
        <w:ind w:firstLineChars="0"/>
        <w:jc w:val="both"/>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溶液泵、冷剂泵电气、电缆绝缘检测；</w:t>
      </w:r>
    </w:p>
    <w:p w:rsidR="0038762D" w:rsidRDefault="00000000">
      <w:pPr>
        <w:widowControl w:val="0"/>
        <w:adjustRightInd/>
        <w:spacing w:after="0" w:line="360" w:lineRule="auto"/>
        <w:ind w:left="900"/>
        <w:jc w:val="both"/>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10、检查各碳棒之间和碳棒与壳体之间绝缘情况，防止短路。</w:t>
      </w:r>
    </w:p>
    <w:p w:rsidR="0038762D" w:rsidRDefault="0038762D">
      <w:pPr>
        <w:widowControl w:val="0"/>
        <w:spacing w:after="0" w:line="360" w:lineRule="auto"/>
        <w:ind w:firstLineChars="200" w:firstLine="480"/>
        <w:jc w:val="both"/>
        <w:rPr>
          <w:rFonts w:asciiTheme="minorEastAsia" w:eastAsiaTheme="minorEastAsia" w:hAnsiTheme="minorEastAsia" w:cs="Times New Roman" w:hint="eastAsia"/>
          <w:kern w:val="2"/>
          <w:sz w:val="24"/>
          <w:szCs w:val="24"/>
        </w:rPr>
      </w:pPr>
    </w:p>
    <w:p w:rsidR="0038762D" w:rsidRDefault="00000000">
      <w:pPr>
        <w:widowControl w:val="0"/>
        <w:adjustRightInd/>
        <w:spacing w:after="0" w:line="360" w:lineRule="auto"/>
        <w:jc w:val="both"/>
        <w:rPr>
          <w:rFonts w:asciiTheme="minorEastAsia" w:eastAsiaTheme="minorEastAsia" w:hAnsiTheme="minorEastAsia" w:cs="Times New Roman" w:hint="eastAsia"/>
          <w:b/>
          <w:bCs/>
          <w:kern w:val="2"/>
          <w:sz w:val="24"/>
          <w:szCs w:val="24"/>
        </w:rPr>
      </w:pPr>
      <w:r>
        <w:rPr>
          <w:rFonts w:asciiTheme="minorEastAsia" w:eastAsiaTheme="minorEastAsia" w:hAnsiTheme="minorEastAsia" w:cs="Times New Roman" w:hint="eastAsia"/>
          <w:b/>
          <w:bCs/>
          <w:kern w:val="2"/>
          <w:sz w:val="24"/>
          <w:szCs w:val="24"/>
        </w:rPr>
        <w:t xml:space="preserve">第三部分  </w:t>
      </w:r>
      <w:r>
        <w:rPr>
          <w:rFonts w:asciiTheme="minorEastAsia" w:eastAsiaTheme="minorEastAsia" w:hAnsiTheme="minorEastAsia" w:cs="Times New Roman" w:hint="eastAsia"/>
          <w:kern w:val="2"/>
          <w:sz w:val="24"/>
          <w:szCs w:val="24"/>
        </w:rPr>
        <w:t>暖通程控系统维护：</w:t>
      </w:r>
    </w:p>
    <w:p w:rsidR="0038762D" w:rsidRDefault="00000000">
      <w:pPr>
        <w:widowControl w:val="0"/>
        <w:spacing w:after="0" w:line="360" w:lineRule="auto"/>
        <w:ind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由于系统长时间运行，系统的稳定性在下降，现在只有一台监控计算机，随着时间的流逝，系统故障率会逐步增加，电气控制和电气设备也需要保养和检测。</w:t>
      </w:r>
    </w:p>
    <w:p w:rsidR="0038762D" w:rsidRDefault="00000000">
      <w:pPr>
        <w:pStyle w:val="a8"/>
        <w:widowControl w:val="0"/>
        <w:numPr>
          <w:ilvl w:val="0"/>
          <w:numId w:val="4"/>
        </w:numPr>
        <w:spacing w:after="0" w:line="360" w:lineRule="auto"/>
        <w:ind w:firstLineChars="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用抹布、软毛刷清洁电气控制盘外内外面浮灰，线路、各类接线端子尘土和脏污。</w:t>
      </w:r>
    </w:p>
    <w:p w:rsidR="0038762D" w:rsidRDefault="00000000">
      <w:pPr>
        <w:pStyle w:val="a8"/>
        <w:widowControl w:val="0"/>
        <w:numPr>
          <w:ilvl w:val="0"/>
          <w:numId w:val="4"/>
        </w:numPr>
        <w:spacing w:after="0" w:line="360" w:lineRule="auto"/>
        <w:ind w:firstLineChars="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检测电气控制柜内有没有导线头、小金属导体。应实时清除，防止形成短路变乱。</w:t>
      </w:r>
    </w:p>
    <w:p w:rsidR="0038762D" w:rsidRDefault="00000000">
      <w:pPr>
        <w:pStyle w:val="a8"/>
        <w:widowControl w:val="0"/>
        <w:numPr>
          <w:ilvl w:val="0"/>
          <w:numId w:val="4"/>
        </w:numPr>
        <w:spacing w:after="0" w:line="360" w:lineRule="auto"/>
        <w:ind w:firstLineChars="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检测各类接线端子、螺丝紧固情形，是否有松动脱落征象。</w:t>
      </w:r>
    </w:p>
    <w:p w:rsidR="0038762D" w:rsidRDefault="00000000">
      <w:pPr>
        <w:pStyle w:val="a8"/>
        <w:widowControl w:val="0"/>
        <w:numPr>
          <w:ilvl w:val="0"/>
          <w:numId w:val="4"/>
        </w:numPr>
        <w:spacing w:after="0" w:line="360" w:lineRule="auto"/>
        <w:ind w:firstLineChars="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检测控制柜外线路是否存留老化、烧蚀严峻征象，是则实时做改换处置。</w:t>
      </w:r>
    </w:p>
    <w:p w:rsidR="0038762D" w:rsidRDefault="00000000">
      <w:pPr>
        <w:pStyle w:val="a8"/>
        <w:widowControl w:val="0"/>
        <w:numPr>
          <w:ilvl w:val="0"/>
          <w:numId w:val="4"/>
        </w:numPr>
        <w:spacing w:after="0" w:line="360" w:lineRule="auto"/>
        <w:ind w:firstLineChars="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检测线路、电气元器件的符号标志。缺失、不对的实时更正和增添。</w:t>
      </w:r>
    </w:p>
    <w:p w:rsidR="0038762D" w:rsidRDefault="00000000">
      <w:pPr>
        <w:pStyle w:val="a8"/>
        <w:widowControl w:val="0"/>
        <w:numPr>
          <w:ilvl w:val="0"/>
          <w:numId w:val="4"/>
        </w:numPr>
        <w:spacing w:after="0" w:line="360" w:lineRule="auto"/>
        <w:ind w:firstLineChars="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检测控制柜盘面的事情、报警指示灯，电压、电流指示仪容是否正常，不正常实时校正或改换。</w:t>
      </w:r>
    </w:p>
    <w:p w:rsidR="0038762D" w:rsidRDefault="00000000">
      <w:pPr>
        <w:pStyle w:val="a8"/>
        <w:widowControl w:val="0"/>
        <w:numPr>
          <w:ilvl w:val="0"/>
          <w:numId w:val="4"/>
        </w:numPr>
        <w:spacing w:after="0" w:line="360" w:lineRule="auto"/>
        <w:ind w:firstLineChars="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检测各类操作按钮开闭是否灵巧，不然赐与修理或更换。</w:t>
      </w:r>
    </w:p>
    <w:p w:rsidR="0038762D" w:rsidRDefault="00000000">
      <w:pPr>
        <w:pStyle w:val="a8"/>
        <w:widowControl w:val="0"/>
        <w:numPr>
          <w:ilvl w:val="0"/>
          <w:numId w:val="4"/>
        </w:numPr>
        <w:spacing w:after="0" w:line="360" w:lineRule="auto"/>
        <w:ind w:firstLineChars="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检测控制线路的绝缘状态，用500v兆欧表尝试不低于2兆欧。</w:t>
      </w:r>
    </w:p>
    <w:p w:rsidR="0038762D" w:rsidRDefault="00000000">
      <w:pPr>
        <w:widowControl w:val="0"/>
        <w:spacing w:after="0" w:line="360" w:lineRule="auto"/>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（九）检测系统程序运行的稳定性，合理的修改程序，使系统更加人性化。</w:t>
      </w:r>
    </w:p>
    <w:p w:rsidR="0038762D" w:rsidRDefault="00000000">
      <w:pPr>
        <w:widowControl w:val="0"/>
        <w:spacing w:after="0" w:line="360" w:lineRule="auto"/>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（十）定期备份程序，在有问题时可以第一时间恢复系统。</w:t>
      </w:r>
    </w:p>
    <w:p w:rsidR="0038762D" w:rsidRDefault="00000000">
      <w:pPr>
        <w:widowControl w:val="0"/>
        <w:spacing w:after="0" w:line="360" w:lineRule="auto"/>
        <w:ind w:left="432"/>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以上报价含1</w:t>
      </w:r>
      <w:r>
        <w:rPr>
          <w:rFonts w:asciiTheme="minorEastAsia" w:eastAsiaTheme="minorEastAsia" w:hAnsiTheme="minorEastAsia" w:cs="Times New Roman"/>
          <w:kern w:val="2"/>
          <w:sz w:val="24"/>
          <w:szCs w:val="24"/>
        </w:rPr>
        <w:t>3</w:t>
      </w:r>
      <w:r>
        <w:rPr>
          <w:rFonts w:asciiTheme="minorEastAsia" w:eastAsiaTheme="minorEastAsia" w:hAnsiTheme="minorEastAsia" w:cs="Times New Roman" w:hint="eastAsia"/>
          <w:kern w:val="2"/>
          <w:sz w:val="24"/>
          <w:szCs w:val="24"/>
        </w:rPr>
        <w:t>％增值税发票</w:t>
      </w:r>
    </w:p>
    <w:p w:rsidR="0038762D" w:rsidRDefault="00000000">
      <w:pPr>
        <w:widowControl w:val="0"/>
        <w:tabs>
          <w:tab w:val="left" w:pos="709"/>
          <w:tab w:val="left" w:pos="993"/>
        </w:tabs>
        <w:adjustRightInd/>
        <w:spacing w:after="0" w:line="360" w:lineRule="auto"/>
        <w:jc w:val="both"/>
        <w:rPr>
          <w:rFonts w:asciiTheme="minorEastAsia" w:eastAsiaTheme="minorEastAsia" w:hAnsiTheme="minorEastAsia" w:hint="eastAsia"/>
          <w:b/>
          <w:color w:val="000000"/>
          <w:sz w:val="24"/>
          <w:szCs w:val="24"/>
        </w:rPr>
      </w:pPr>
      <w:r>
        <w:rPr>
          <w:rFonts w:asciiTheme="minorEastAsia" w:eastAsiaTheme="minorEastAsia" w:hAnsiTheme="minorEastAsia" w:hint="eastAsia"/>
          <w:b/>
          <w:color w:val="000000"/>
          <w:sz w:val="24"/>
          <w:szCs w:val="24"/>
        </w:rPr>
        <w:t>三、质量验收依据</w:t>
      </w:r>
    </w:p>
    <w:p w:rsidR="0038762D" w:rsidRDefault="00000000">
      <w:pPr>
        <w:pStyle w:val="a8"/>
        <w:numPr>
          <w:ilvl w:val="0"/>
          <w:numId w:val="5"/>
        </w:numPr>
        <w:tabs>
          <w:tab w:val="left" w:pos="480"/>
        </w:tabs>
        <w:adjustRightInd/>
        <w:spacing w:after="0" w:line="360" w:lineRule="auto"/>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《通风空调工程施工和验收规范》（GB50243-97）</w:t>
      </w:r>
    </w:p>
    <w:p w:rsidR="0038762D" w:rsidRDefault="00000000">
      <w:pPr>
        <w:pStyle w:val="a8"/>
        <w:numPr>
          <w:ilvl w:val="0"/>
          <w:numId w:val="5"/>
        </w:numPr>
        <w:tabs>
          <w:tab w:val="left" w:pos="480"/>
        </w:tabs>
        <w:adjustRightInd/>
        <w:spacing w:after="0" w:line="360" w:lineRule="auto"/>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《通风空调工程质量检验评定标准》（GBJ304-88）</w:t>
      </w:r>
    </w:p>
    <w:p w:rsidR="0038762D" w:rsidRDefault="00000000">
      <w:pPr>
        <w:pStyle w:val="a8"/>
        <w:numPr>
          <w:ilvl w:val="0"/>
          <w:numId w:val="5"/>
        </w:numPr>
        <w:tabs>
          <w:tab w:val="left" w:pos="480"/>
        </w:tabs>
        <w:adjustRightInd/>
        <w:spacing w:after="0" w:line="360" w:lineRule="auto"/>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《制冷设备安装工程施工和验收规范》（GBJ66-84）</w:t>
      </w:r>
    </w:p>
    <w:p w:rsidR="0038762D" w:rsidRDefault="00000000">
      <w:pPr>
        <w:pStyle w:val="a8"/>
        <w:numPr>
          <w:ilvl w:val="0"/>
          <w:numId w:val="5"/>
        </w:numPr>
        <w:tabs>
          <w:tab w:val="left" w:pos="480"/>
        </w:tabs>
        <w:adjustRightInd/>
        <w:spacing w:after="0" w:line="360" w:lineRule="auto"/>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《现场设备，工业管道焊接工程施工和验收规范》（GJB236-82）</w:t>
      </w:r>
    </w:p>
    <w:p w:rsidR="0038762D" w:rsidRDefault="00000000">
      <w:pPr>
        <w:pStyle w:val="a8"/>
        <w:numPr>
          <w:ilvl w:val="0"/>
          <w:numId w:val="5"/>
        </w:numPr>
        <w:tabs>
          <w:tab w:val="left" w:pos="480"/>
        </w:tabs>
        <w:adjustRightInd/>
        <w:spacing w:after="0" w:line="360" w:lineRule="auto"/>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《建筑电气安装工程质量检验评定标准》（GBJ303-88）</w:t>
      </w:r>
    </w:p>
    <w:p w:rsidR="0038762D" w:rsidRDefault="00000000">
      <w:pPr>
        <w:pStyle w:val="a8"/>
        <w:numPr>
          <w:ilvl w:val="0"/>
          <w:numId w:val="5"/>
        </w:numPr>
        <w:tabs>
          <w:tab w:val="left" w:pos="480"/>
        </w:tabs>
        <w:adjustRightInd/>
        <w:spacing w:after="0" w:line="360" w:lineRule="auto"/>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《铜和铜合金化学分析法》（GB5121-1996）</w:t>
      </w:r>
    </w:p>
    <w:p w:rsidR="0038762D" w:rsidRDefault="00000000">
      <w:pPr>
        <w:pStyle w:val="a8"/>
        <w:numPr>
          <w:ilvl w:val="0"/>
          <w:numId w:val="5"/>
        </w:numPr>
        <w:tabs>
          <w:tab w:val="left" w:pos="480"/>
        </w:tabs>
        <w:adjustRightInd/>
        <w:spacing w:after="0" w:line="360" w:lineRule="auto"/>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《空调机换热铜管》（GB8895-88）</w:t>
      </w:r>
    </w:p>
    <w:p w:rsidR="0038762D" w:rsidRDefault="00000000">
      <w:pPr>
        <w:widowControl w:val="0"/>
        <w:tabs>
          <w:tab w:val="left" w:pos="709"/>
          <w:tab w:val="left" w:pos="993"/>
        </w:tabs>
        <w:adjustRightInd/>
        <w:spacing w:after="0" w:line="360" w:lineRule="auto"/>
        <w:jc w:val="both"/>
        <w:rPr>
          <w:rFonts w:asciiTheme="minorEastAsia" w:eastAsiaTheme="minorEastAsia" w:hAnsiTheme="minorEastAsia" w:hint="eastAsia"/>
          <w:b/>
          <w:color w:val="000000"/>
          <w:sz w:val="24"/>
          <w:szCs w:val="24"/>
        </w:rPr>
      </w:pPr>
      <w:r>
        <w:rPr>
          <w:rFonts w:asciiTheme="minorEastAsia" w:eastAsiaTheme="minorEastAsia" w:hAnsiTheme="minorEastAsia" w:hint="eastAsia"/>
          <w:b/>
          <w:color w:val="000000"/>
          <w:sz w:val="24"/>
          <w:szCs w:val="24"/>
        </w:rPr>
        <w:t>四、施工安全措施</w:t>
      </w:r>
    </w:p>
    <w:p w:rsidR="0038762D" w:rsidRDefault="00000000">
      <w:pPr>
        <w:spacing w:after="0"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b/>
          <w:sz w:val="24"/>
          <w:szCs w:val="24"/>
        </w:rPr>
        <w:t xml:space="preserve"> </w:t>
      </w:r>
      <w:r>
        <w:rPr>
          <w:rFonts w:asciiTheme="minorEastAsia" w:eastAsiaTheme="minorEastAsia" w:hAnsiTheme="minorEastAsia" w:hint="eastAsia"/>
          <w:sz w:val="24"/>
          <w:szCs w:val="24"/>
        </w:rPr>
        <w:t>用电安全：建立安全用电检查制度。施工现场内有电器，机具（用电）都做好接地保护。</w:t>
      </w:r>
    </w:p>
    <w:p w:rsidR="0038762D" w:rsidRDefault="00000000">
      <w:pPr>
        <w:spacing w:after="0"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2、材料</w:t>
      </w:r>
      <w:proofErr w:type="gramStart"/>
      <w:r>
        <w:rPr>
          <w:rFonts w:asciiTheme="minorEastAsia" w:eastAsiaTheme="minorEastAsia" w:hAnsiTheme="minorEastAsia" w:hint="eastAsia"/>
          <w:sz w:val="24"/>
          <w:szCs w:val="24"/>
        </w:rPr>
        <w:t>划区域</w:t>
      </w:r>
      <w:proofErr w:type="gramEnd"/>
      <w:r>
        <w:rPr>
          <w:rFonts w:asciiTheme="minorEastAsia" w:eastAsiaTheme="minorEastAsia" w:hAnsiTheme="minorEastAsia" w:hint="eastAsia"/>
          <w:sz w:val="24"/>
          <w:szCs w:val="24"/>
        </w:rPr>
        <w:t>整齐堆放，并采取相应安全、保卫、防火措施。施工建筑垃圾及时清理。</w:t>
      </w:r>
    </w:p>
    <w:p w:rsidR="0038762D" w:rsidRDefault="00000000">
      <w:pPr>
        <w:pStyle w:val="a8"/>
        <w:numPr>
          <w:ilvl w:val="0"/>
          <w:numId w:val="6"/>
        </w:numPr>
        <w:adjustRightInd/>
        <w:spacing w:after="0" w:line="360" w:lineRule="auto"/>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加强工地治安综合治理，做到目标管理、制度落实、责任到人。</w:t>
      </w:r>
    </w:p>
    <w:p w:rsidR="0038762D" w:rsidRDefault="00000000">
      <w:pPr>
        <w:numPr>
          <w:ilvl w:val="0"/>
          <w:numId w:val="6"/>
        </w:numPr>
        <w:adjustRightInd/>
        <w:spacing w:after="0" w:line="360" w:lineRule="auto"/>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进入现场佩戴</w:t>
      </w:r>
      <w:r>
        <w:rPr>
          <w:rFonts w:asciiTheme="minorEastAsia" w:eastAsiaTheme="minorEastAsia" w:hAnsiTheme="minorEastAsia" w:hint="eastAsia"/>
          <w:sz w:val="24"/>
          <w:szCs w:val="24"/>
        </w:rPr>
        <w:t>安全帽</w:t>
      </w:r>
      <w:r>
        <w:rPr>
          <w:rFonts w:asciiTheme="minorEastAsia" w:eastAsiaTheme="minorEastAsia" w:hAnsiTheme="minorEastAsia" w:cs="宋体" w:hint="eastAsia"/>
          <w:sz w:val="24"/>
          <w:szCs w:val="24"/>
        </w:rPr>
        <w:t>、高处作业佩戴安全带。</w:t>
      </w:r>
    </w:p>
    <w:p w:rsidR="0038762D" w:rsidRDefault="00000000">
      <w:pPr>
        <w:numPr>
          <w:ilvl w:val="0"/>
          <w:numId w:val="6"/>
        </w:numPr>
        <w:adjustRightInd/>
        <w:spacing w:after="0" w:line="360" w:lineRule="auto"/>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严格按照“安全规程”进行作业。</w:t>
      </w:r>
    </w:p>
    <w:p w:rsidR="0038762D" w:rsidRDefault="00000000">
      <w:pPr>
        <w:numPr>
          <w:ilvl w:val="0"/>
          <w:numId w:val="6"/>
        </w:numPr>
        <w:adjustRightInd/>
        <w:spacing w:after="0" w:line="360" w:lineRule="auto"/>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脚手架搭设、脚手板铺设符合安全规范。</w:t>
      </w:r>
    </w:p>
    <w:p w:rsidR="0038762D" w:rsidRDefault="00000000">
      <w:pPr>
        <w:numPr>
          <w:ilvl w:val="0"/>
          <w:numId w:val="6"/>
        </w:numPr>
        <w:adjustRightInd/>
        <w:spacing w:after="0" w:line="360" w:lineRule="auto"/>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夜间检修</w:t>
      </w:r>
      <w:r>
        <w:rPr>
          <w:rFonts w:asciiTheme="minorEastAsia" w:eastAsiaTheme="minorEastAsia" w:hAnsiTheme="minorEastAsia" w:hint="eastAsia"/>
          <w:sz w:val="24"/>
          <w:szCs w:val="24"/>
        </w:rPr>
        <w:t>照明</w:t>
      </w:r>
      <w:r>
        <w:rPr>
          <w:rFonts w:asciiTheme="minorEastAsia" w:eastAsiaTheme="minorEastAsia" w:hAnsiTheme="minorEastAsia" w:cs="宋体" w:hint="eastAsia"/>
          <w:sz w:val="24"/>
          <w:szCs w:val="24"/>
        </w:rPr>
        <w:t>、用电符合“安规”规定。</w:t>
      </w:r>
    </w:p>
    <w:p w:rsidR="0038762D" w:rsidRDefault="00000000">
      <w:pPr>
        <w:numPr>
          <w:ilvl w:val="0"/>
          <w:numId w:val="6"/>
        </w:numPr>
        <w:adjustRightInd/>
        <w:spacing w:after="0"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区内不许抽烟。</w:t>
      </w:r>
    </w:p>
    <w:p w:rsidR="0038762D" w:rsidRDefault="00000000">
      <w:pPr>
        <w:numPr>
          <w:ilvl w:val="0"/>
          <w:numId w:val="6"/>
        </w:numPr>
        <w:adjustRightInd/>
        <w:spacing w:after="0"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氧气瓶和乙炔瓶间距为8米，收工后氧气瓶、乙炔瓶上阀门关闭，电焊机断电。</w:t>
      </w:r>
    </w:p>
    <w:p w:rsidR="0038762D" w:rsidRDefault="00000000">
      <w:pPr>
        <w:numPr>
          <w:ilvl w:val="0"/>
          <w:numId w:val="6"/>
        </w:numPr>
        <w:adjustRightInd/>
        <w:spacing w:after="0"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高处作业采取措施，防止吊落物砸坏设备，</w:t>
      </w:r>
      <w:proofErr w:type="gramStart"/>
      <w:r>
        <w:rPr>
          <w:rFonts w:asciiTheme="minorEastAsia" w:eastAsiaTheme="minorEastAsia" w:hAnsiTheme="minorEastAsia" w:hint="eastAsia"/>
          <w:sz w:val="24"/>
          <w:szCs w:val="24"/>
        </w:rPr>
        <w:t>电火焊</w:t>
      </w:r>
      <w:proofErr w:type="gramEnd"/>
      <w:r>
        <w:rPr>
          <w:rFonts w:asciiTheme="minorEastAsia" w:eastAsiaTheme="minorEastAsia" w:hAnsiTheme="minorEastAsia" w:hint="eastAsia"/>
          <w:sz w:val="24"/>
          <w:szCs w:val="24"/>
        </w:rPr>
        <w:t>渣烧坏和污染设备。</w:t>
      </w:r>
    </w:p>
    <w:p w:rsidR="0038762D" w:rsidRDefault="00000000">
      <w:pPr>
        <w:numPr>
          <w:ilvl w:val="0"/>
          <w:numId w:val="6"/>
        </w:numPr>
        <w:adjustRightInd/>
        <w:spacing w:after="0"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作业区设有安全警示牌，安全责任落实到人，有关安全规定、制度、注意事项等明确。</w:t>
      </w:r>
    </w:p>
    <w:p w:rsidR="0038762D" w:rsidRDefault="00000000">
      <w:pPr>
        <w:numPr>
          <w:ilvl w:val="0"/>
          <w:numId w:val="6"/>
        </w:numPr>
        <w:adjustRightInd/>
        <w:spacing w:after="0"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在生产区域使用符合安全规定的交通工具、起吊工具，不准超速驾驶等违章行为。</w:t>
      </w:r>
    </w:p>
    <w:p w:rsidR="0038762D" w:rsidRDefault="00000000">
      <w:pPr>
        <w:numPr>
          <w:ilvl w:val="0"/>
          <w:numId w:val="6"/>
        </w:numPr>
        <w:adjustRightInd/>
        <w:spacing w:after="0"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使用合格的劳动防护用品、</w:t>
      </w:r>
      <w:proofErr w:type="gramStart"/>
      <w:r>
        <w:rPr>
          <w:rFonts w:asciiTheme="minorEastAsia" w:eastAsiaTheme="minorEastAsia" w:hAnsiTheme="minorEastAsia" w:hint="eastAsia"/>
          <w:sz w:val="24"/>
          <w:szCs w:val="24"/>
        </w:rPr>
        <w:t>安全工</w:t>
      </w:r>
      <w:proofErr w:type="gramEnd"/>
      <w:r>
        <w:rPr>
          <w:rFonts w:asciiTheme="minorEastAsia" w:eastAsiaTheme="minorEastAsia" w:hAnsiTheme="minorEastAsia" w:hint="eastAsia"/>
          <w:sz w:val="24"/>
          <w:szCs w:val="24"/>
        </w:rPr>
        <w:t>器具进行检修工作。</w:t>
      </w:r>
    </w:p>
    <w:p w:rsidR="0038762D" w:rsidRDefault="00000000">
      <w:pPr>
        <w:widowControl w:val="0"/>
        <w:tabs>
          <w:tab w:val="left" w:pos="709"/>
          <w:tab w:val="left" w:pos="993"/>
        </w:tabs>
        <w:adjustRightInd/>
        <w:spacing w:after="0" w:line="360" w:lineRule="auto"/>
        <w:jc w:val="both"/>
        <w:rPr>
          <w:rFonts w:asciiTheme="minorEastAsia" w:eastAsiaTheme="minorEastAsia" w:hAnsiTheme="minorEastAsia" w:hint="eastAsia"/>
          <w:b/>
          <w:color w:val="000000"/>
          <w:sz w:val="24"/>
          <w:szCs w:val="24"/>
        </w:rPr>
      </w:pPr>
      <w:r>
        <w:rPr>
          <w:rFonts w:asciiTheme="minorEastAsia" w:eastAsiaTheme="minorEastAsia" w:hAnsiTheme="minorEastAsia" w:hint="eastAsia"/>
          <w:b/>
          <w:color w:val="000000"/>
          <w:sz w:val="24"/>
          <w:szCs w:val="24"/>
        </w:rPr>
        <w:t>五、维护保养报价</w:t>
      </w:r>
    </w:p>
    <w:p w:rsidR="0038762D" w:rsidRDefault="0038762D">
      <w:pPr>
        <w:widowControl w:val="0"/>
        <w:spacing w:after="0" w:line="360" w:lineRule="auto"/>
        <w:jc w:val="both"/>
        <w:rPr>
          <w:rFonts w:asciiTheme="minorEastAsia" w:eastAsiaTheme="minorEastAsia" w:hAnsiTheme="minorEastAsia" w:cs="Times New Roman" w:hint="eastAsia"/>
          <w:b/>
          <w:bCs/>
          <w:kern w:val="2"/>
          <w:sz w:val="24"/>
          <w:szCs w:val="24"/>
        </w:rPr>
      </w:pPr>
    </w:p>
    <w:tbl>
      <w:tblPr>
        <w:tblStyle w:val="11"/>
        <w:tblW w:w="8897" w:type="dxa"/>
        <w:tblLayout w:type="fixed"/>
        <w:tblLook w:val="04A0" w:firstRow="1" w:lastRow="0" w:firstColumn="1" w:lastColumn="0" w:noHBand="0" w:noVBand="1"/>
      </w:tblPr>
      <w:tblGrid>
        <w:gridCol w:w="894"/>
        <w:gridCol w:w="3289"/>
        <w:gridCol w:w="1737"/>
        <w:gridCol w:w="1134"/>
        <w:gridCol w:w="1843"/>
      </w:tblGrid>
      <w:tr w:rsidR="0038762D">
        <w:tc>
          <w:tcPr>
            <w:tcW w:w="894" w:type="dxa"/>
          </w:tcPr>
          <w:p w:rsidR="0038762D" w:rsidRDefault="00000000">
            <w:pPr>
              <w:spacing w:after="0" w:line="360" w:lineRule="auto"/>
              <w:rPr>
                <w:rFonts w:asciiTheme="minorEastAsia" w:eastAsiaTheme="minorEastAsia" w:hAnsiTheme="minorEastAsia" w:cs="Times New Roman" w:hint="eastAsia"/>
                <w:kern w:val="2"/>
                <w:sz w:val="24"/>
                <w:szCs w:val="24"/>
              </w:rPr>
            </w:pPr>
            <w:proofErr w:type="gramStart"/>
            <w:r>
              <w:rPr>
                <w:rFonts w:asciiTheme="minorEastAsia" w:eastAsiaTheme="minorEastAsia" w:hAnsiTheme="minorEastAsia" w:cs="Times New Roman" w:hint="eastAsia"/>
                <w:kern w:val="2"/>
                <w:sz w:val="24"/>
                <w:szCs w:val="24"/>
              </w:rPr>
              <w:t>一</w:t>
            </w:r>
            <w:proofErr w:type="gramEnd"/>
          </w:p>
        </w:tc>
        <w:tc>
          <w:tcPr>
            <w:tcW w:w="3289" w:type="dxa"/>
          </w:tcPr>
          <w:p w:rsidR="0038762D" w:rsidRDefault="00000000">
            <w:pPr>
              <w:spacing w:after="0" w:line="360" w:lineRule="auto"/>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b/>
                <w:bCs/>
                <w:kern w:val="2"/>
                <w:sz w:val="24"/>
                <w:szCs w:val="24"/>
              </w:rPr>
              <w:t>传热管清洗报价</w:t>
            </w:r>
          </w:p>
        </w:tc>
        <w:tc>
          <w:tcPr>
            <w:tcW w:w="1737" w:type="dxa"/>
          </w:tcPr>
          <w:p w:rsidR="0038762D" w:rsidRDefault="0038762D">
            <w:pPr>
              <w:spacing w:after="0" w:line="360" w:lineRule="auto"/>
              <w:rPr>
                <w:rFonts w:asciiTheme="minorEastAsia" w:eastAsiaTheme="minorEastAsia" w:hAnsiTheme="minorEastAsia" w:cs="Times New Roman" w:hint="eastAsia"/>
                <w:kern w:val="2"/>
                <w:sz w:val="24"/>
                <w:szCs w:val="24"/>
              </w:rPr>
            </w:pPr>
          </w:p>
        </w:tc>
        <w:tc>
          <w:tcPr>
            <w:tcW w:w="1134" w:type="dxa"/>
          </w:tcPr>
          <w:p w:rsidR="0038762D" w:rsidRDefault="0038762D">
            <w:pPr>
              <w:spacing w:after="0" w:line="360" w:lineRule="auto"/>
              <w:rPr>
                <w:rFonts w:asciiTheme="minorEastAsia" w:eastAsiaTheme="minorEastAsia" w:hAnsiTheme="minorEastAsia" w:cs="Times New Roman" w:hint="eastAsia"/>
                <w:kern w:val="2"/>
                <w:sz w:val="24"/>
                <w:szCs w:val="24"/>
              </w:rPr>
            </w:pPr>
          </w:p>
        </w:tc>
        <w:tc>
          <w:tcPr>
            <w:tcW w:w="1843" w:type="dxa"/>
          </w:tcPr>
          <w:p w:rsidR="0038762D" w:rsidRDefault="0038762D">
            <w:pPr>
              <w:spacing w:after="0" w:line="360" w:lineRule="auto"/>
              <w:rPr>
                <w:rFonts w:asciiTheme="minorEastAsia" w:eastAsiaTheme="minorEastAsia" w:hAnsiTheme="minorEastAsia" w:cs="Times New Roman" w:hint="eastAsia"/>
                <w:kern w:val="2"/>
                <w:sz w:val="24"/>
                <w:szCs w:val="24"/>
              </w:rPr>
            </w:pPr>
          </w:p>
        </w:tc>
      </w:tr>
      <w:tr w:rsidR="0038762D">
        <w:tc>
          <w:tcPr>
            <w:tcW w:w="894" w:type="dxa"/>
          </w:tcPr>
          <w:p w:rsidR="0038762D" w:rsidRDefault="00000000">
            <w:pPr>
              <w:spacing w:after="0" w:line="360" w:lineRule="auto"/>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序号</w:t>
            </w:r>
          </w:p>
        </w:tc>
        <w:tc>
          <w:tcPr>
            <w:tcW w:w="3289" w:type="dxa"/>
          </w:tcPr>
          <w:p w:rsidR="0038762D" w:rsidRDefault="00000000">
            <w:pPr>
              <w:spacing w:after="0" w:line="360" w:lineRule="auto"/>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费用构成</w:t>
            </w:r>
          </w:p>
        </w:tc>
        <w:tc>
          <w:tcPr>
            <w:tcW w:w="1737" w:type="dxa"/>
          </w:tcPr>
          <w:p w:rsidR="0038762D" w:rsidRDefault="00000000">
            <w:pPr>
              <w:spacing w:after="0" w:line="360" w:lineRule="auto"/>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数量</w:t>
            </w:r>
          </w:p>
        </w:tc>
        <w:tc>
          <w:tcPr>
            <w:tcW w:w="1134" w:type="dxa"/>
          </w:tcPr>
          <w:p w:rsidR="0038762D" w:rsidRDefault="00000000">
            <w:pPr>
              <w:spacing w:after="0" w:line="360" w:lineRule="auto"/>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单价</w:t>
            </w:r>
          </w:p>
        </w:tc>
        <w:tc>
          <w:tcPr>
            <w:tcW w:w="1843" w:type="dxa"/>
          </w:tcPr>
          <w:p w:rsidR="0038762D" w:rsidRDefault="00000000">
            <w:pPr>
              <w:spacing w:after="0" w:line="360" w:lineRule="auto"/>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总价</w:t>
            </w:r>
          </w:p>
        </w:tc>
      </w:tr>
      <w:tr w:rsidR="0038762D">
        <w:tc>
          <w:tcPr>
            <w:tcW w:w="894" w:type="dxa"/>
          </w:tcPr>
          <w:p w:rsidR="0038762D" w:rsidRDefault="00000000">
            <w:pPr>
              <w:spacing w:after="0" w:line="360" w:lineRule="auto"/>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1</w:t>
            </w:r>
          </w:p>
        </w:tc>
        <w:tc>
          <w:tcPr>
            <w:tcW w:w="3289" w:type="dxa"/>
          </w:tcPr>
          <w:p w:rsidR="0038762D" w:rsidRDefault="00000000">
            <w:pPr>
              <w:spacing w:after="0" w:line="360" w:lineRule="auto"/>
              <w:jc w:val="left"/>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传热管清洗剂</w:t>
            </w:r>
          </w:p>
        </w:tc>
        <w:tc>
          <w:tcPr>
            <w:tcW w:w="1737" w:type="dxa"/>
          </w:tcPr>
          <w:p w:rsidR="0038762D" w:rsidRDefault="00000000">
            <w:pPr>
              <w:spacing w:after="0" w:line="360" w:lineRule="auto"/>
              <w:jc w:val="left"/>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2台</w:t>
            </w:r>
          </w:p>
        </w:tc>
        <w:tc>
          <w:tcPr>
            <w:tcW w:w="1134" w:type="dxa"/>
          </w:tcPr>
          <w:p w:rsidR="0038762D" w:rsidRDefault="0038762D">
            <w:pPr>
              <w:spacing w:after="0" w:line="360" w:lineRule="auto"/>
              <w:rPr>
                <w:rFonts w:asciiTheme="minorEastAsia" w:eastAsiaTheme="minorEastAsia" w:hAnsiTheme="minorEastAsia" w:cs="Times New Roman" w:hint="eastAsia"/>
                <w:kern w:val="2"/>
                <w:sz w:val="24"/>
                <w:szCs w:val="24"/>
              </w:rPr>
            </w:pPr>
          </w:p>
        </w:tc>
        <w:tc>
          <w:tcPr>
            <w:tcW w:w="1843" w:type="dxa"/>
          </w:tcPr>
          <w:p w:rsidR="0038762D" w:rsidRDefault="0038762D">
            <w:pPr>
              <w:spacing w:after="0" w:line="360" w:lineRule="auto"/>
              <w:rPr>
                <w:rFonts w:asciiTheme="minorEastAsia" w:eastAsiaTheme="minorEastAsia" w:hAnsiTheme="minorEastAsia" w:cs="Times New Roman" w:hint="eastAsia"/>
                <w:kern w:val="2"/>
                <w:sz w:val="24"/>
                <w:szCs w:val="24"/>
              </w:rPr>
            </w:pPr>
          </w:p>
        </w:tc>
      </w:tr>
      <w:tr w:rsidR="0038762D">
        <w:tc>
          <w:tcPr>
            <w:tcW w:w="894" w:type="dxa"/>
          </w:tcPr>
          <w:p w:rsidR="0038762D" w:rsidRDefault="00000000">
            <w:pPr>
              <w:spacing w:after="0" w:line="360" w:lineRule="auto"/>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2</w:t>
            </w:r>
          </w:p>
        </w:tc>
        <w:tc>
          <w:tcPr>
            <w:tcW w:w="3289" w:type="dxa"/>
          </w:tcPr>
          <w:p w:rsidR="0038762D" w:rsidRDefault="00000000">
            <w:pPr>
              <w:spacing w:after="0" w:line="360" w:lineRule="auto"/>
              <w:jc w:val="left"/>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传热管阻缓蚀剂</w:t>
            </w:r>
          </w:p>
        </w:tc>
        <w:tc>
          <w:tcPr>
            <w:tcW w:w="1737" w:type="dxa"/>
          </w:tcPr>
          <w:p w:rsidR="0038762D" w:rsidRDefault="00000000">
            <w:pPr>
              <w:spacing w:after="0" w:line="360" w:lineRule="auto"/>
              <w:jc w:val="left"/>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2台</w:t>
            </w:r>
          </w:p>
        </w:tc>
        <w:tc>
          <w:tcPr>
            <w:tcW w:w="1134" w:type="dxa"/>
          </w:tcPr>
          <w:p w:rsidR="0038762D" w:rsidRDefault="0038762D">
            <w:pPr>
              <w:spacing w:after="0" w:line="360" w:lineRule="auto"/>
              <w:rPr>
                <w:rFonts w:asciiTheme="minorEastAsia" w:eastAsiaTheme="minorEastAsia" w:hAnsiTheme="minorEastAsia" w:cs="Times New Roman" w:hint="eastAsia"/>
                <w:kern w:val="2"/>
                <w:sz w:val="24"/>
                <w:szCs w:val="24"/>
              </w:rPr>
            </w:pPr>
          </w:p>
        </w:tc>
        <w:tc>
          <w:tcPr>
            <w:tcW w:w="1843" w:type="dxa"/>
          </w:tcPr>
          <w:p w:rsidR="0038762D" w:rsidRDefault="0038762D">
            <w:pPr>
              <w:spacing w:after="0" w:line="360" w:lineRule="auto"/>
              <w:rPr>
                <w:rFonts w:asciiTheme="minorEastAsia" w:eastAsiaTheme="minorEastAsia" w:hAnsiTheme="minorEastAsia" w:cs="Times New Roman" w:hint="eastAsia"/>
                <w:kern w:val="2"/>
                <w:sz w:val="24"/>
                <w:szCs w:val="24"/>
              </w:rPr>
            </w:pPr>
          </w:p>
        </w:tc>
      </w:tr>
      <w:tr w:rsidR="0038762D">
        <w:tc>
          <w:tcPr>
            <w:tcW w:w="894" w:type="dxa"/>
          </w:tcPr>
          <w:p w:rsidR="0038762D" w:rsidRDefault="00000000">
            <w:pPr>
              <w:spacing w:after="0" w:line="360" w:lineRule="auto"/>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3</w:t>
            </w:r>
          </w:p>
        </w:tc>
        <w:tc>
          <w:tcPr>
            <w:tcW w:w="3289" w:type="dxa"/>
          </w:tcPr>
          <w:p w:rsidR="0038762D" w:rsidRDefault="00000000">
            <w:pPr>
              <w:spacing w:after="0" w:line="360" w:lineRule="auto"/>
              <w:jc w:val="left"/>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中和钝化剂</w:t>
            </w:r>
          </w:p>
        </w:tc>
        <w:tc>
          <w:tcPr>
            <w:tcW w:w="1737" w:type="dxa"/>
          </w:tcPr>
          <w:p w:rsidR="0038762D" w:rsidRDefault="00000000">
            <w:pPr>
              <w:spacing w:after="0" w:line="360" w:lineRule="auto"/>
              <w:jc w:val="left"/>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2台</w:t>
            </w:r>
          </w:p>
        </w:tc>
        <w:tc>
          <w:tcPr>
            <w:tcW w:w="1134" w:type="dxa"/>
          </w:tcPr>
          <w:p w:rsidR="0038762D" w:rsidRDefault="0038762D">
            <w:pPr>
              <w:spacing w:after="0" w:line="360" w:lineRule="auto"/>
              <w:rPr>
                <w:rFonts w:asciiTheme="minorEastAsia" w:eastAsiaTheme="minorEastAsia" w:hAnsiTheme="minorEastAsia" w:cs="Times New Roman" w:hint="eastAsia"/>
                <w:kern w:val="2"/>
                <w:sz w:val="24"/>
                <w:szCs w:val="24"/>
              </w:rPr>
            </w:pPr>
          </w:p>
        </w:tc>
        <w:tc>
          <w:tcPr>
            <w:tcW w:w="1843" w:type="dxa"/>
          </w:tcPr>
          <w:p w:rsidR="0038762D" w:rsidRDefault="0038762D">
            <w:pPr>
              <w:spacing w:after="0" w:line="360" w:lineRule="auto"/>
              <w:rPr>
                <w:rFonts w:asciiTheme="minorEastAsia" w:eastAsiaTheme="minorEastAsia" w:hAnsiTheme="minorEastAsia" w:cs="Times New Roman" w:hint="eastAsia"/>
                <w:kern w:val="2"/>
                <w:sz w:val="24"/>
                <w:szCs w:val="24"/>
              </w:rPr>
            </w:pPr>
          </w:p>
        </w:tc>
      </w:tr>
      <w:tr w:rsidR="0038762D">
        <w:tc>
          <w:tcPr>
            <w:tcW w:w="894" w:type="dxa"/>
          </w:tcPr>
          <w:p w:rsidR="0038762D" w:rsidRDefault="00000000">
            <w:pPr>
              <w:spacing w:after="0" w:line="360" w:lineRule="auto"/>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4</w:t>
            </w:r>
          </w:p>
        </w:tc>
        <w:tc>
          <w:tcPr>
            <w:tcW w:w="3289" w:type="dxa"/>
          </w:tcPr>
          <w:p w:rsidR="0038762D" w:rsidRDefault="00000000">
            <w:pPr>
              <w:spacing w:after="0" w:line="360" w:lineRule="auto"/>
              <w:jc w:val="left"/>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系统捡漏</w:t>
            </w:r>
          </w:p>
        </w:tc>
        <w:tc>
          <w:tcPr>
            <w:tcW w:w="1737" w:type="dxa"/>
          </w:tcPr>
          <w:p w:rsidR="0038762D" w:rsidRDefault="00000000">
            <w:pPr>
              <w:spacing w:after="0" w:line="360" w:lineRule="auto"/>
              <w:jc w:val="left"/>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2台</w:t>
            </w:r>
          </w:p>
        </w:tc>
        <w:tc>
          <w:tcPr>
            <w:tcW w:w="1134" w:type="dxa"/>
          </w:tcPr>
          <w:p w:rsidR="0038762D" w:rsidRDefault="0038762D">
            <w:pPr>
              <w:spacing w:after="0" w:line="360" w:lineRule="auto"/>
              <w:rPr>
                <w:rFonts w:asciiTheme="minorEastAsia" w:eastAsiaTheme="minorEastAsia" w:hAnsiTheme="minorEastAsia" w:cs="Times New Roman" w:hint="eastAsia"/>
                <w:kern w:val="2"/>
                <w:sz w:val="24"/>
                <w:szCs w:val="24"/>
              </w:rPr>
            </w:pPr>
          </w:p>
        </w:tc>
        <w:tc>
          <w:tcPr>
            <w:tcW w:w="1843" w:type="dxa"/>
          </w:tcPr>
          <w:p w:rsidR="0038762D" w:rsidRDefault="0038762D">
            <w:pPr>
              <w:spacing w:after="0" w:line="360" w:lineRule="auto"/>
              <w:rPr>
                <w:rFonts w:asciiTheme="minorEastAsia" w:eastAsiaTheme="minorEastAsia" w:hAnsiTheme="minorEastAsia" w:cs="Times New Roman" w:hint="eastAsia"/>
                <w:kern w:val="2"/>
                <w:sz w:val="24"/>
                <w:szCs w:val="24"/>
              </w:rPr>
            </w:pPr>
          </w:p>
        </w:tc>
      </w:tr>
      <w:tr w:rsidR="0038762D">
        <w:tc>
          <w:tcPr>
            <w:tcW w:w="894" w:type="dxa"/>
          </w:tcPr>
          <w:p w:rsidR="0038762D" w:rsidRDefault="00000000">
            <w:pPr>
              <w:spacing w:after="0" w:line="360" w:lineRule="auto"/>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5</w:t>
            </w:r>
          </w:p>
        </w:tc>
        <w:tc>
          <w:tcPr>
            <w:tcW w:w="3289" w:type="dxa"/>
          </w:tcPr>
          <w:p w:rsidR="0038762D" w:rsidRDefault="00000000">
            <w:pPr>
              <w:spacing w:after="0" w:line="360" w:lineRule="auto"/>
              <w:jc w:val="left"/>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施工人员服务费</w:t>
            </w:r>
          </w:p>
        </w:tc>
        <w:tc>
          <w:tcPr>
            <w:tcW w:w="1737" w:type="dxa"/>
          </w:tcPr>
          <w:p w:rsidR="0038762D" w:rsidRDefault="00000000">
            <w:pPr>
              <w:spacing w:after="0" w:line="360" w:lineRule="auto"/>
              <w:jc w:val="left"/>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2台</w:t>
            </w:r>
          </w:p>
        </w:tc>
        <w:tc>
          <w:tcPr>
            <w:tcW w:w="1134" w:type="dxa"/>
          </w:tcPr>
          <w:p w:rsidR="0038762D" w:rsidRDefault="0038762D">
            <w:pPr>
              <w:spacing w:after="0" w:line="360" w:lineRule="auto"/>
              <w:rPr>
                <w:rFonts w:asciiTheme="minorEastAsia" w:eastAsiaTheme="minorEastAsia" w:hAnsiTheme="minorEastAsia" w:cs="Times New Roman" w:hint="eastAsia"/>
                <w:kern w:val="2"/>
                <w:sz w:val="24"/>
                <w:szCs w:val="24"/>
              </w:rPr>
            </w:pPr>
          </w:p>
        </w:tc>
        <w:tc>
          <w:tcPr>
            <w:tcW w:w="1843" w:type="dxa"/>
          </w:tcPr>
          <w:p w:rsidR="0038762D" w:rsidRDefault="0038762D">
            <w:pPr>
              <w:spacing w:after="0" w:line="360" w:lineRule="auto"/>
              <w:rPr>
                <w:rFonts w:asciiTheme="minorEastAsia" w:eastAsiaTheme="minorEastAsia" w:hAnsiTheme="minorEastAsia" w:cs="Times New Roman" w:hint="eastAsia"/>
                <w:kern w:val="2"/>
                <w:sz w:val="24"/>
                <w:szCs w:val="24"/>
              </w:rPr>
            </w:pPr>
          </w:p>
        </w:tc>
      </w:tr>
      <w:tr w:rsidR="0038762D">
        <w:tc>
          <w:tcPr>
            <w:tcW w:w="894" w:type="dxa"/>
          </w:tcPr>
          <w:p w:rsidR="0038762D" w:rsidRDefault="00000000">
            <w:pPr>
              <w:spacing w:after="0" w:line="360" w:lineRule="auto"/>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6</w:t>
            </w:r>
          </w:p>
        </w:tc>
        <w:tc>
          <w:tcPr>
            <w:tcW w:w="3289" w:type="dxa"/>
          </w:tcPr>
          <w:p w:rsidR="0038762D" w:rsidRDefault="00000000">
            <w:pPr>
              <w:spacing w:after="0" w:line="360" w:lineRule="auto"/>
              <w:jc w:val="left"/>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物料运费</w:t>
            </w:r>
          </w:p>
        </w:tc>
        <w:tc>
          <w:tcPr>
            <w:tcW w:w="1737" w:type="dxa"/>
          </w:tcPr>
          <w:p w:rsidR="0038762D" w:rsidRDefault="00000000">
            <w:pPr>
              <w:spacing w:after="0" w:line="360" w:lineRule="auto"/>
              <w:jc w:val="left"/>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2台</w:t>
            </w:r>
          </w:p>
        </w:tc>
        <w:tc>
          <w:tcPr>
            <w:tcW w:w="1134" w:type="dxa"/>
          </w:tcPr>
          <w:p w:rsidR="0038762D" w:rsidRDefault="0038762D">
            <w:pPr>
              <w:spacing w:after="0" w:line="360" w:lineRule="auto"/>
              <w:rPr>
                <w:rFonts w:asciiTheme="minorEastAsia" w:eastAsiaTheme="minorEastAsia" w:hAnsiTheme="minorEastAsia" w:cs="Times New Roman" w:hint="eastAsia"/>
                <w:kern w:val="2"/>
                <w:sz w:val="24"/>
                <w:szCs w:val="24"/>
              </w:rPr>
            </w:pPr>
          </w:p>
        </w:tc>
        <w:tc>
          <w:tcPr>
            <w:tcW w:w="1843" w:type="dxa"/>
          </w:tcPr>
          <w:p w:rsidR="0038762D" w:rsidRDefault="0038762D">
            <w:pPr>
              <w:spacing w:after="0" w:line="360" w:lineRule="auto"/>
              <w:rPr>
                <w:rFonts w:asciiTheme="minorEastAsia" w:eastAsiaTheme="minorEastAsia" w:hAnsiTheme="minorEastAsia" w:cs="Times New Roman" w:hint="eastAsia"/>
                <w:kern w:val="2"/>
                <w:sz w:val="24"/>
                <w:szCs w:val="24"/>
              </w:rPr>
            </w:pPr>
          </w:p>
        </w:tc>
      </w:tr>
      <w:tr w:rsidR="0038762D">
        <w:tc>
          <w:tcPr>
            <w:tcW w:w="894" w:type="dxa"/>
          </w:tcPr>
          <w:p w:rsidR="0038762D" w:rsidRDefault="00000000">
            <w:pPr>
              <w:spacing w:after="0" w:line="360" w:lineRule="auto"/>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二</w:t>
            </w:r>
          </w:p>
        </w:tc>
        <w:tc>
          <w:tcPr>
            <w:tcW w:w="3289" w:type="dxa"/>
          </w:tcPr>
          <w:p w:rsidR="0038762D" w:rsidRDefault="00000000">
            <w:pPr>
              <w:spacing w:after="0" w:line="360" w:lineRule="auto"/>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b/>
                <w:bCs/>
                <w:kern w:val="2"/>
                <w:sz w:val="24"/>
                <w:szCs w:val="24"/>
              </w:rPr>
              <w:t>溶液维护服务费用</w:t>
            </w:r>
          </w:p>
        </w:tc>
        <w:tc>
          <w:tcPr>
            <w:tcW w:w="1737" w:type="dxa"/>
          </w:tcPr>
          <w:p w:rsidR="0038762D" w:rsidRDefault="0038762D">
            <w:pPr>
              <w:spacing w:after="0" w:line="360" w:lineRule="auto"/>
              <w:rPr>
                <w:rFonts w:asciiTheme="minorEastAsia" w:eastAsiaTheme="minorEastAsia" w:hAnsiTheme="minorEastAsia" w:cs="Times New Roman" w:hint="eastAsia"/>
                <w:kern w:val="2"/>
                <w:sz w:val="24"/>
                <w:szCs w:val="24"/>
              </w:rPr>
            </w:pPr>
          </w:p>
        </w:tc>
        <w:tc>
          <w:tcPr>
            <w:tcW w:w="1134" w:type="dxa"/>
          </w:tcPr>
          <w:p w:rsidR="0038762D" w:rsidRDefault="0038762D">
            <w:pPr>
              <w:spacing w:after="0" w:line="360" w:lineRule="auto"/>
              <w:rPr>
                <w:rFonts w:asciiTheme="minorEastAsia" w:eastAsiaTheme="minorEastAsia" w:hAnsiTheme="minorEastAsia" w:cs="Times New Roman" w:hint="eastAsia"/>
                <w:kern w:val="2"/>
                <w:sz w:val="24"/>
                <w:szCs w:val="24"/>
              </w:rPr>
            </w:pPr>
          </w:p>
        </w:tc>
        <w:tc>
          <w:tcPr>
            <w:tcW w:w="1843" w:type="dxa"/>
          </w:tcPr>
          <w:p w:rsidR="0038762D" w:rsidRDefault="0038762D">
            <w:pPr>
              <w:spacing w:after="0" w:line="360" w:lineRule="auto"/>
              <w:rPr>
                <w:rFonts w:asciiTheme="minorEastAsia" w:eastAsiaTheme="minorEastAsia" w:hAnsiTheme="minorEastAsia" w:cs="Times New Roman" w:hint="eastAsia"/>
                <w:kern w:val="2"/>
                <w:sz w:val="24"/>
                <w:szCs w:val="24"/>
              </w:rPr>
            </w:pPr>
          </w:p>
        </w:tc>
      </w:tr>
      <w:tr w:rsidR="0038762D">
        <w:tc>
          <w:tcPr>
            <w:tcW w:w="894" w:type="dxa"/>
          </w:tcPr>
          <w:p w:rsidR="0038762D" w:rsidRDefault="00000000">
            <w:pPr>
              <w:spacing w:after="0" w:line="360" w:lineRule="auto"/>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1</w:t>
            </w:r>
          </w:p>
        </w:tc>
        <w:tc>
          <w:tcPr>
            <w:tcW w:w="3289" w:type="dxa"/>
          </w:tcPr>
          <w:p w:rsidR="0038762D" w:rsidRDefault="00000000">
            <w:pPr>
              <w:spacing w:after="0" w:line="360" w:lineRule="auto"/>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缓蚀剂</w:t>
            </w:r>
          </w:p>
        </w:tc>
        <w:tc>
          <w:tcPr>
            <w:tcW w:w="1737" w:type="dxa"/>
          </w:tcPr>
          <w:p w:rsidR="0038762D" w:rsidRDefault="00000000">
            <w:pPr>
              <w:spacing w:after="0" w:line="360" w:lineRule="auto"/>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2台</w:t>
            </w:r>
          </w:p>
        </w:tc>
        <w:tc>
          <w:tcPr>
            <w:tcW w:w="1134" w:type="dxa"/>
          </w:tcPr>
          <w:p w:rsidR="0038762D" w:rsidRDefault="0038762D">
            <w:pPr>
              <w:spacing w:after="0" w:line="360" w:lineRule="auto"/>
              <w:rPr>
                <w:rFonts w:asciiTheme="minorEastAsia" w:eastAsiaTheme="minorEastAsia" w:hAnsiTheme="minorEastAsia" w:cs="Times New Roman" w:hint="eastAsia"/>
                <w:kern w:val="2"/>
                <w:sz w:val="24"/>
                <w:szCs w:val="24"/>
              </w:rPr>
            </w:pPr>
          </w:p>
        </w:tc>
        <w:tc>
          <w:tcPr>
            <w:tcW w:w="1843" w:type="dxa"/>
          </w:tcPr>
          <w:p w:rsidR="0038762D" w:rsidRDefault="0038762D">
            <w:pPr>
              <w:spacing w:after="0" w:line="360" w:lineRule="auto"/>
              <w:rPr>
                <w:rFonts w:asciiTheme="minorEastAsia" w:eastAsiaTheme="minorEastAsia" w:hAnsiTheme="minorEastAsia" w:cs="Times New Roman" w:hint="eastAsia"/>
                <w:kern w:val="2"/>
                <w:sz w:val="24"/>
                <w:szCs w:val="24"/>
              </w:rPr>
            </w:pPr>
          </w:p>
        </w:tc>
      </w:tr>
      <w:tr w:rsidR="0038762D">
        <w:tc>
          <w:tcPr>
            <w:tcW w:w="894" w:type="dxa"/>
          </w:tcPr>
          <w:p w:rsidR="0038762D" w:rsidRDefault="00000000">
            <w:pPr>
              <w:spacing w:after="0" w:line="360" w:lineRule="auto"/>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2</w:t>
            </w:r>
          </w:p>
        </w:tc>
        <w:tc>
          <w:tcPr>
            <w:tcW w:w="3289" w:type="dxa"/>
          </w:tcPr>
          <w:p w:rsidR="0038762D" w:rsidRDefault="00000000">
            <w:pPr>
              <w:spacing w:after="0" w:line="360" w:lineRule="auto"/>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 xml:space="preserve">中和剂 </w:t>
            </w:r>
          </w:p>
        </w:tc>
        <w:tc>
          <w:tcPr>
            <w:tcW w:w="1737" w:type="dxa"/>
          </w:tcPr>
          <w:p w:rsidR="0038762D" w:rsidRDefault="00000000">
            <w:pPr>
              <w:spacing w:after="0" w:line="360" w:lineRule="auto"/>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2台</w:t>
            </w:r>
          </w:p>
        </w:tc>
        <w:tc>
          <w:tcPr>
            <w:tcW w:w="1134" w:type="dxa"/>
          </w:tcPr>
          <w:p w:rsidR="0038762D" w:rsidRDefault="0038762D">
            <w:pPr>
              <w:spacing w:after="0" w:line="360" w:lineRule="auto"/>
              <w:rPr>
                <w:rFonts w:asciiTheme="minorEastAsia" w:eastAsiaTheme="minorEastAsia" w:hAnsiTheme="minorEastAsia" w:cs="Times New Roman" w:hint="eastAsia"/>
                <w:kern w:val="2"/>
                <w:sz w:val="24"/>
                <w:szCs w:val="24"/>
              </w:rPr>
            </w:pPr>
          </w:p>
        </w:tc>
        <w:tc>
          <w:tcPr>
            <w:tcW w:w="1843" w:type="dxa"/>
          </w:tcPr>
          <w:p w:rsidR="0038762D" w:rsidRDefault="0038762D">
            <w:pPr>
              <w:spacing w:after="0" w:line="360" w:lineRule="auto"/>
              <w:rPr>
                <w:rFonts w:asciiTheme="minorEastAsia" w:eastAsiaTheme="minorEastAsia" w:hAnsiTheme="minorEastAsia" w:cs="Times New Roman" w:hint="eastAsia"/>
                <w:kern w:val="2"/>
                <w:sz w:val="24"/>
                <w:szCs w:val="24"/>
              </w:rPr>
            </w:pPr>
          </w:p>
        </w:tc>
      </w:tr>
      <w:tr w:rsidR="0038762D">
        <w:tc>
          <w:tcPr>
            <w:tcW w:w="894" w:type="dxa"/>
          </w:tcPr>
          <w:p w:rsidR="0038762D" w:rsidRDefault="00000000">
            <w:pPr>
              <w:spacing w:after="0" w:line="360" w:lineRule="auto"/>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3</w:t>
            </w:r>
          </w:p>
        </w:tc>
        <w:tc>
          <w:tcPr>
            <w:tcW w:w="3289" w:type="dxa"/>
          </w:tcPr>
          <w:p w:rsidR="0038762D" w:rsidRDefault="00000000">
            <w:pPr>
              <w:spacing w:after="0" w:line="360" w:lineRule="auto"/>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吸附剂</w:t>
            </w:r>
          </w:p>
        </w:tc>
        <w:tc>
          <w:tcPr>
            <w:tcW w:w="1737" w:type="dxa"/>
          </w:tcPr>
          <w:p w:rsidR="0038762D" w:rsidRDefault="00000000">
            <w:pPr>
              <w:spacing w:after="0" w:line="360" w:lineRule="auto"/>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2台</w:t>
            </w:r>
          </w:p>
        </w:tc>
        <w:tc>
          <w:tcPr>
            <w:tcW w:w="1134" w:type="dxa"/>
          </w:tcPr>
          <w:p w:rsidR="0038762D" w:rsidRDefault="0038762D">
            <w:pPr>
              <w:spacing w:after="0" w:line="360" w:lineRule="auto"/>
              <w:rPr>
                <w:rFonts w:asciiTheme="minorEastAsia" w:eastAsiaTheme="minorEastAsia" w:hAnsiTheme="minorEastAsia" w:cs="Times New Roman" w:hint="eastAsia"/>
                <w:kern w:val="2"/>
                <w:sz w:val="24"/>
                <w:szCs w:val="24"/>
              </w:rPr>
            </w:pPr>
          </w:p>
        </w:tc>
        <w:tc>
          <w:tcPr>
            <w:tcW w:w="1843" w:type="dxa"/>
          </w:tcPr>
          <w:p w:rsidR="0038762D" w:rsidRDefault="0038762D">
            <w:pPr>
              <w:spacing w:after="0" w:line="360" w:lineRule="auto"/>
              <w:rPr>
                <w:rFonts w:asciiTheme="minorEastAsia" w:eastAsiaTheme="minorEastAsia" w:hAnsiTheme="minorEastAsia" w:cs="Times New Roman" w:hint="eastAsia"/>
                <w:kern w:val="2"/>
                <w:sz w:val="24"/>
                <w:szCs w:val="24"/>
              </w:rPr>
            </w:pPr>
          </w:p>
        </w:tc>
      </w:tr>
      <w:tr w:rsidR="0038762D">
        <w:tc>
          <w:tcPr>
            <w:tcW w:w="894" w:type="dxa"/>
          </w:tcPr>
          <w:p w:rsidR="0038762D" w:rsidRDefault="00000000">
            <w:pPr>
              <w:spacing w:after="0" w:line="360" w:lineRule="auto"/>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4</w:t>
            </w:r>
          </w:p>
        </w:tc>
        <w:tc>
          <w:tcPr>
            <w:tcW w:w="3289" w:type="dxa"/>
          </w:tcPr>
          <w:p w:rsidR="0038762D" w:rsidRDefault="00000000">
            <w:pPr>
              <w:spacing w:after="0" w:line="360" w:lineRule="auto"/>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滤膜</w:t>
            </w:r>
          </w:p>
        </w:tc>
        <w:tc>
          <w:tcPr>
            <w:tcW w:w="1737" w:type="dxa"/>
          </w:tcPr>
          <w:p w:rsidR="0038762D" w:rsidRDefault="00000000">
            <w:pPr>
              <w:spacing w:after="0" w:line="360" w:lineRule="auto"/>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2台</w:t>
            </w:r>
          </w:p>
        </w:tc>
        <w:tc>
          <w:tcPr>
            <w:tcW w:w="1134" w:type="dxa"/>
          </w:tcPr>
          <w:p w:rsidR="0038762D" w:rsidRDefault="0038762D">
            <w:pPr>
              <w:spacing w:after="0" w:line="360" w:lineRule="auto"/>
              <w:rPr>
                <w:rFonts w:asciiTheme="minorEastAsia" w:eastAsiaTheme="minorEastAsia" w:hAnsiTheme="minorEastAsia" w:cs="Times New Roman" w:hint="eastAsia"/>
                <w:kern w:val="2"/>
                <w:sz w:val="24"/>
                <w:szCs w:val="24"/>
              </w:rPr>
            </w:pPr>
          </w:p>
        </w:tc>
        <w:tc>
          <w:tcPr>
            <w:tcW w:w="1843" w:type="dxa"/>
          </w:tcPr>
          <w:p w:rsidR="0038762D" w:rsidRDefault="0038762D">
            <w:pPr>
              <w:spacing w:after="0" w:line="360" w:lineRule="auto"/>
              <w:rPr>
                <w:rFonts w:asciiTheme="minorEastAsia" w:eastAsiaTheme="minorEastAsia" w:hAnsiTheme="minorEastAsia" w:cs="Times New Roman" w:hint="eastAsia"/>
                <w:kern w:val="2"/>
                <w:sz w:val="24"/>
                <w:szCs w:val="24"/>
              </w:rPr>
            </w:pPr>
          </w:p>
        </w:tc>
      </w:tr>
      <w:tr w:rsidR="0038762D">
        <w:tc>
          <w:tcPr>
            <w:tcW w:w="894" w:type="dxa"/>
          </w:tcPr>
          <w:p w:rsidR="0038762D" w:rsidRDefault="00000000">
            <w:pPr>
              <w:spacing w:after="0" w:line="360" w:lineRule="auto"/>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5</w:t>
            </w:r>
          </w:p>
        </w:tc>
        <w:tc>
          <w:tcPr>
            <w:tcW w:w="3289" w:type="dxa"/>
          </w:tcPr>
          <w:p w:rsidR="0038762D" w:rsidRDefault="00000000">
            <w:pPr>
              <w:spacing w:after="0" w:line="360" w:lineRule="auto"/>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施工人员服务费</w:t>
            </w:r>
          </w:p>
        </w:tc>
        <w:tc>
          <w:tcPr>
            <w:tcW w:w="1737" w:type="dxa"/>
          </w:tcPr>
          <w:p w:rsidR="0038762D" w:rsidRDefault="00000000">
            <w:pPr>
              <w:spacing w:after="0" w:line="360" w:lineRule="auto"/>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2台</w:t>
            </w:r>
          </w:p>
        </w:tc>
        <w:tc>
          <w:tcPr>
            <w:tcW w:w="1134" w:type="dxa"/>
          </w:tcPr>
          <w:p w:rsidR="0038762D" w:rsidRDefault="0038762D">
            <w:pPr>
              <w:spacing w:after="0" w:line="360" w:lineRule="auto"/>
              <w:rPr>
                <w:rFonts w:asciiTheme="minorEastAsia" w:eastAsiaTheme="minorEastAsia" w:hAnsiTheme="minorEastAsia" w:cs="Times New Roman" w:hint="eastAsia"/>
                <w:kern w:val="2"/>
                <w:sz w:val="24"/>
                <w:szCs w:val="24"/>
              </w:rPr>
            </w:pPr>
          </w:p>
        </w:tc>
        <w:tc>
          <w:tcPr>
            <w:tcW w:w="1843" w:type="dxa"/>
          </w:tcPr>
          <w:p w:rsidR="0038762D" w:rsidRDefault="0038762D">
            <w:pPr>
              <w:spacing w:after="0" w:line="360" w:lineRule="auto"/>
              <w:rPr>
                <w:rFonts w:asciiTheme="minorEastAsia" w:eastAsiaTheme="minorEastAsia" w:hAnsiTheme="minorEastAsia" w:cs="Times New Roman" w:hint="eastAsia"/>
                <w:kern w:val="2"/>
                <w:sz w:val="24"/>
                <w:szCs w:val="24"/>
              </w:rPr>
            </w:pPr>
          </w:p>
        </w:tc>
      </w:tr>
      <w:tr w:rsidR="0038762D">
        <w:tc>
          <w:tcPr>
            <w:tcW w:w="894" w:type="dxa"/>
          </w:tcPr>
          <w:p w:rsidR="0038762D" w:rsidRDefault="00000000">
            <w:pPr>
              <w:spacing w:after="0" w:line="360" w:lineRule="auto"/>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6</w:t>
            </w:r>
          </w:p>
        </w:tc>
        <w:tc>
          <w:tcPr>
            <w:tcW w:w="3289" w:type="dxa"/>
          </w:tcPr>
          <w:p w:rsidR="0038762D" w:rsidRDefault="00000000">
            <w:pPr>
              <w:spacing w:after="0" w:line="360" w:lineRule="auto"/>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物料运费</w:t>
            </w:r>
          </w:p>
        </w:tc>
        <w:tc>
          <w:tcPr>
            <w:tcW w:w="1737" w:type="dxa"/>
          </w:tcPr>
          <w:p w:rsidR="0038762D" w:rsidRDefault="00000000">
            <w:pPr>
              <w:spacing w:after="0" w:line="360" w:lineRule="auto"/>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2台</w:t>
            </w:r>
          </w:p>
        </w:tc>
        <w:tc>
          <w:tcPr>
            <w:tcW w:w="1134" w:type="dxa"/>
          </w:tcPr>
          <w:p w:rsidR="0038762D" w:rsidRDefault="0038762D">
            <w:pPr>
              <w:spacing w:after="0" w:line="360" w:lineRule="auto"/>
              <w:rPr>
                <w:rFonts w:asciiTheme="minorEastAsia" w:eastAsiaTheme="minorEastAsia" w:hAnsiTheme="minorEastAsia" w:cs="Times New Roman" w:hint="eastAsia"/>
                <w:kern w:val="2"/>
                <w:sz w:val="24"/>
                <w:szCs w:val="24"/>
              </w:rPr>
            </w:pPr>
          </w:p>
        </w:tc>
        <w:tc>
          <w:tcPr>
            <w:tcW w:w="1843" w:type="dxa"/>
          </w:tcPr>
          <w:p w:rsidR="0038762D" w:rsidRDefault="0038762D">
            <w:pPr>
              <w:spacing w:after="0" w:line="360" w:lineRule="auto"/>
              <w:rPr>
                <w:rFonts w:asciiTheme="minorEastAsia" w:eastAsiaTheme="minorEastAsia" w:hAnsiTheme="minorEastAsia" w:cs="Times New Roman" w:hint="eastAsia"/>
                <w:kern w:val="2"/>
                <w:sz w:val="24"/>
                <w:szCs w:val="24"/>
              </w:rPr>
            </w:pPr>
          </w:p>
        </w:tc>
      </w:tr>
      <w:tr w:rsidR="0038762D">
        <w:tc>
          <w:tcPr>
            <w:tcW w:w="894" w:type="dxa"/>
          </w:tcPr>
          <w:p w:rsidR="0038762D" w:rsidRDefault="00000000">
            <w:pPr>
              <w:spacing w:after="0" w:line="360" w:lineRule="auto"/>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7</w:t>
            </w:r>
          </w:p>
        </w:tc>
        <w:tc>
          <w:tcPr>
            <w:tcW w:w="3289" w:type="dxa"/>
          </w:tcPr>
          <w:p w:rsidR="0038762D" w:rsidRDefault="00000000">
            <w:pPr>
              <w:spacing w:after="0" w:line="360" w:lineRule="auto"/>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新溶液</w:t>
            </w:r>
          </w:p>
        </w:tc>
        <w:tc>
          <w:tcPr>
            <w:tcW w:w="1737" w:type="dxa"/>
          </w:tcPr>
          <w:p w:rsidR="0038762D" w:rsidRDefault="00000000">
            <w:pPr>
              <w:spacing w:after="0" w:line="360" w:lineRule="auto"/>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 xml:space="preserve">0.5T </w:t>
            </w:r>
          </w:p>
        </w:tc>
        <w:tc>
          <w:tcPr>
            <w:tcW w:w="1134" w:type="dxa"/>
          </w:tcPr>
          <w:p w:rsidR="0038762D" w:rsidRDefault="0038762D">
            <w:pPr>
              <w:spacing w:after="0" w:line="360" w:lineRule="auto"/>
              <w:rPr>
                <w:rFonts w:asciiTheme="minorEastAsia" w:eastAsiaTheme="minorEastAsia" w:hAnsiTheme="minorEastAsia" w:cs="Times New Roman" w:hint="eastAsia"/>
                <w:kern w:val="2"/>
                <w:sz w:val="24"/>
                <w:szCs w:val="24"/>
              </w:rPr>
            </w:pPr>
          </w:p>
        </w:tc>
        <w:tc>
          <w:tcPr>
            <w:tcW w:w="1843" w:type="dxa"/>
          </w:tcPr>
          <w:p w:rsidR="0038762D" w:rsidRDefault="0038762D">
            <w:pPr>
              <w:spacing w:after="0" w:line="360" w:lineRule="auto"/>
              <w:rPr>
                <w:rFonts w:asciiTheme="minorEastAsia" w:eastAsiaTheme="minorEastAsia" w:hAnsiTheme="minorEastAsia" w:cs="Times New Roman" w:hint="eastAsia"/>
                <w:kern w:val="2"/>
                <w:sz w:val="24"/>
                <w:szCs w:val="24"/>
              </w:rPr>
            </w:pPr>
          </w:p>
        </w:tc>
      </w:tr>
      <w:tr w:rsidR="0038762D">
        <w:tc>
          <w:tcPr>
            <w:tcW w:w="894" w:type="dxa"/>
          </w:tcPr>
          <w:p w:rsidR="0038762D" w:rsidRDefault="00000000">
            <w:pPr>
              <w:spacing w:after="0" w:line="360" w:lineRule="auto"/>
              <w:rPr>
                <w:rFonts w:asciiTheme="minorEastAsia" w:eastAsiaTheme="minorEastAsia" w:hAnsiTheme="minorEastAsia" w:cs="Times New Roman" w:hint="eastAsia"/>
                <w:b/>
                <w:bCs/>
                <w:kern w:val="2"/>
                <w:sz w:val="24"/>
                <w:szCs w:val="24"/>
              </w:rPr>
            </w:pPr>
            <w:r>
              <w:rPr>
                <w:rFonts w:asciiTheme="minorEastAsia" w:eastAsiaTheme="minorEastAsia" w:hAnsiTheme="minorEastAsia" w:cs="Times New Roman" w:hint="eastAsia"/>
                <w:b/>
                <w:bCs/>
                <w:kern w:val="2"/>
                <w:sz w:val="24"/>
                <w:szCs w:val="24"/>
              </w:rPr>
              <w:t>三</w:t>
            </w:r>
          </w:p>
        </w:tc>
        <w:tc>
          <w:tcPr>
            <w:tcW w:w="3289" w:type="dxa"/>
          </w:tcPr>
          <w:p w:rsidR="0038762D" w:rsidRDefault="00000000">
            <w:pPr>
              <w:spacing w:after="0" w:line="360" w:lineRule="auto"/>
              <w:rPr>
                <w:rFonts w:asciiTheme="minorEastAsia" w:eastAsiaTheme="minorEastAsia" w:hAnsiTheme="minorEastAsia" w:cs="Times New Roman" w:hint="eastAsia"/>
                <w:b/>
                <w:bCs/>
                <w:kern w:val="2"/>
                <w:sz w:val="24"/>
                <w:szCs w:val="24"/>
              </w:rPr>
            </w:pPr>
            <w:r>
              <w:rPr>
                <w:rFonts w:asciiTheme="minorEastAsia" w:eastAsiaTheme="minorEastAsia" w:hAnsiTheme="minorEastAsia" w:cs="Times New Roman" w:hint="eastAsia"/>
                <w:b/>
                <w:bCs/>
                <w:kern w:val="2"/>
                <w:sz w:val="24"/>
                <w:szCs w:val="24"/>
              </w:rPr>
              <w:t>施工人员服务费</w:t>
            </w:r>
          </w:p>
        </w:tc>
        <w:tc>
          <w:tcPr>
            <w:tcW w:w="1737" w:type="dxa"/>
          </w:tcPr>
          <w:p w:rsidR="0038762D" w:rsidRDefault="00000000">
            <w:pPr>
              <w:spacing w:after="0" w:line="360" w:lineRule="auto"/>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1项</w:t>
            </w:r>
          </w:p>
        </w:tc>
        <w:tc>
          <w:tcPr>
            <w:tcW w:w="1134" w:type="dxa"/>
          </w:tcPr>
          <w:p w:rsidR="0038762D" w:rsidRDefault="0038762D">
            <w:pPr>
              <w:spacing w:after="0" w:line="360" w:lineRule="auto"/>
              <w:rPr>
                <w:rFonts w:asciiTheme="minorEastAsia" w:eastAsiaTheme="minorEastAsia" w:hAnsiTheme="minorEastAsia" w:cs="Times New Roman" w:hint="eastAsia"/>
                <w:kern w:val="2"/>
                <w:sz w:val="24"/>
                <w:szCs w:val="24"/>
              </w:rPr>
            </w:pPr>
          </w:p>
        </w:tc>
        <w:tc>
          <w:tcPr>
            <w:tcW w:w="1843" w:type="dxa"/>
          </w:tcPr>
          <w:p w:rsidR="0038762D" w:rsidRDefault="0038762D">
            <w:pPr>
              <w:spacing w:after="0" w:line="360" w:lineRule="auto"/>
              <w:rPr>
                <w:rFonts w:asciiTheme="minorEastAsia" w:eastAsiaTheme="minorEastAsia" w:hAnsiTheme="minorEastAsia" w:cs="Times New Roman" w:hint="eastAsia"/>
                <w:kern w:val="2"/>
                <w:sz w:val="24"/>
                <w:szCs w:val="24"/>
              </w:rPr>
            </w:pPr>
          </w:p>
        </w:tc>
      </w:tr>
      <w:tr w:rsidR="0038762D">
        <w:tc>
          <w:tcPr>
            <w:tcW w:w="894" w:type="dxa"/>
          </w:tcPr>
          <w:p w:rsidR="0038762D" w:rsidRDefault="00000000">
            <w:pPr>
              <w:spacing w:after="0" w:line="360" w:lineRule="auto"/>
              <w:rPr>
                <w:rFonts w:asciiTheme="minorEastAsia" w:eastAsiaTheme="minorEastAsia" w:hAnsiTheme="minorEastAsia" w:cs="Times New Roman" w:hint="eastAsia"/>
                <w:b/>
                <w:bCs/>
                <w:kern w:val="2"/>
                <w:sz w:val="24"/>
                <w:szCs w:val="24"/>
              </w:rPr>
            </w:pPr>
            <w:r>
              <w:rPr>
                <w:rFonts w:asciiTheme="minorEastAsia" w:eastAsiaTheme="minorEastAsia" w:hAnsiTheme="minorEastAsia" w:cs="Times New Roman" w:hint="eastAsia"/>
                <w:b/>
                <w:bCs/>
                <w:kern w:val="2"/>
                <w:sz w:val="24"/>
                <w:szCs w:val="24"/>
              </w:rPr>
              <w:t>四</w:t>
            </w:r>
          </w:p>
        </w:tc>
        <w:tc>
          <w:tcPr>
            <w:tcW w:w="3289" w:type="dxa"/>
          </w:tcPr>
          <w:p w:rsidR="0038762D" w:rsidRDefault="00000000">
            <w:pPr>
              <w:spacing w:after="0" w:line="360" w:lineRule="auto"/>
              <w:rPr>
                <w:rFonts w:asciiTheme="minorEastAsia" w:eastAsiaTheme="minorEastAsia" w:hAnsiTheme="minorEastAsia" w:cs="Times New Roman" w:hint="eastAsia"/>
                <w:b/>
                <w:bCs/>
                <w:kern w:val="2"/>
                <w:sz w:val="24"/>
                <w:szCs w:val="24"/>
              </w:rPr>
            </w:pPr>
            <w:r>
              <w:rPr>
                <w:rFonts w:asciiTheme="minorEastAsia" w:eastAsiaTheme="minorEastAsia" w:hAnsiTheme="minorEastAsia" w:cs="Times New Roman" w:hint="eastAsia"/>
                <w:b/>
                <w:bCs/>
                <w:kern w:val="2"/>
                <w:sz w:val="24"/>
                <w:szCs w:val="24"/>
              </w:rPr>
              <w:t>程序优化费</w:t>
            </w:r>
          </w:p>
        </w:tc>
        <w:tc>
          <w:tcPr>
            <w:tcW w:w="1737" w:type="dxa"/>
          </w:tcPr>
          <w:p w:rsidR="0038762D" w:rsidRDefault="00000000">
            <w:pPr>
              <w:spacing w:after="0" w:line="360" w:lineRule="auto"/>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1项</w:t>
            </w:r>
          </w:p>
        </w:tc>
        <w:tc>
          <w:tcPr>
            <w:tcW w:w="1134" w:type="dxa"/>
          </w:tcPr>
          <w:p w:rsidR="0038762D" w:rsidRDefault="0038762D">
            <w:pPr>
              <w:spacing w:after="0" w:line="360" w:lineRule="auto"/>
              <w:rPr>
                <w:rFonts w:asciiTheme="minorEastAsia" w:eastAsiaTheme="minorEastAsia" w:hAnsiTheme="minorEastAsia" w:cs="Times New Roman" w:hint="eastAsia"/>
                <w:kern w:val="2"/>
                <w:sz w:val="24"/>
                <w:szCs w:val="24"/>
              </w:rPr>
            </w:pPr>
          </w:p>
        </w:tc>
        <w:tc>
          <w:tcPr>
            <w:tcW w:w="1843" w:type="dxa"/>
          </w:tcPr>
          <w:p w:rsidR="0038762D" w:rsidRDefault="0038762D">
            <w:pPr>
              <w:spacing w:after="0" w:line="360" w:lineRule="auto"/>
              <w:rPr>
                <w:rFonts w:asciiTheme="minorEastAsia" w:eastAsiaTheme="minorEastAsia" w:hAnsiTheme="minorEastAsia" w:cs="Times New Roman" w:hint="eastAsia"/>
                <w:kern w:val="2"/>
                <w:sz w:val="24"/>
                <w:szCs w:val="24"/>
              </w:rPr>
            </w:pPr>
          </w:p>
        </w:tc>
      </w:tr>
      <w:tr w:rsidR="0038762D">
        <w:tc>
          <w:tcPr>
            <w:tcW w:w="894" w:type="dxa"/>
          </w:tcPr>
          <w:p w:rsidR="0038762D" w:rsidRDefault="00000000">
            <w:pPr>
              <w:spacing w:after="0" w:line="360" w:lineRule="auto"/>
              <w:rPr>
                <w:rFonts w:asciiTheme="minorEastAsia" w:eastAsiaTheme="minorEastAsia" w:hAnsiTheme="minorEastAsia" w:cs="Times New Roman" w:hint="eastAsia"/>
                <w:b/>
                <w:bCs/>
                <w:kern w:val="2"/>
                <w:sz w:val="24"/>
                <w:szCs w:val="24"/>
              </w:rPr>
            </w:pPr>
            <w:r>
              <w:rPr>
                <w:rFonts w:asciiTheme="minorEastAsia" w:eastAsiaTheme="minorEastAsia" w:hAnsiTheme="minorEastAsia" w:cs="Times New Roman" w:hint="eastAsia"/>
                <w:b/>
                <w:bCs/>
                <w:kern w:val="2"/>
                <w:sz w:val="24"/>
                <w:szCs w:val="24"/>
              </w:rPr>
              <w:t>五</w:t>
            </w:r>
          </w:p>
        </w:tc>
        <w:tc>
          <w:tcPr>
            <w:tcW w:w="3289" w:type="dxa"/>
          </w:tcPr>
          <w:p w:rsidR="0038762D" w:rsidRDefault="00000000">
            <w:pPr>
              <w:spacing w:after="0" w:line="360" w:lineRule="auto"/>
              <w:rPr>
                <w:rFonts w:asciiTheme="minorEastAsia" w:eastAsiaTheme="minorEastAsia" w:hAnsiTheme="minorEastAsia" w:cs="Times New Roman" w:hint="eastAsia"/>
                <w:b/>
                <w:bCs/>
                <w:kern w:val="2"/>
                <w:sz w:val="24"/>
                <w:szCs w:val="24"/>
              </w:rPr>
            </w:pPr>
            <w:r>
              <w:rPr>
                <w:rFonts w:asciiTheme="minorEastAsia" w:eastAsiaTheme="minorEastAsia" w:hAnsiTheme="minorEastAsia" w:cs="Times New Roman" w:hint="eastAsia"/>
                <w:kern w:val="2"/>
                <w:sz w:val="24"/>
                <w:szCs w:val="24"/>
              </w:rPr>
              <w:t>增加监控电脑1台，</w:t>
            </w:r>
            <w:proofErr w:type="gramStart"/>
            <w:r>
              <w:rPr>
                <w:rFonts w:asciiTheme="minorEastAsia" w:eastAsiaTheme="minorEastAsia" w:hAnsiTheme="minorEastAsia" w:cs="Times New Roman" w:hint="eastAsia"/>
                <w:kern w:val="2"/>
                <w:sz w:val="24"/>
                <w:szCs w:val="24"/>
              </w:rPr>
              <w:t>含软件</w:t>
            </w:r>
            <w:proofErr w:type="gramEnd"/>
          </w:p>
        </w:tc>
        <w:tc>
          <w:tcPr>
            <w:tcW w:w="1737" w:type="dxa"/>
          </w:tcPr>
          <w:p w:rsidR="0038762D" w:rsidRDefault="00000000">
            <w:pPr>
              <w:spacing w:after="0" w:line="360" w:lineRule="auto"/>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1项</w:t>
            </w:r>
          </w:p>
        </w:tc>
        <w:tc>
          <w:tcPr>
            <w:tcW w:w="1134" w:type="dxa"/>
          </w:tcPr>
          <w:p w:rsidR="0038762D" w:rsidRDefault="0038762D">
            <w:pPr>
              <w:spacing w:after="0" w:line="360" w:lineRule="auto"/>
              <w:rPr>
                <w:rFonts w:asciiTheme="minorEastAsia" w:eastAsiaTheme="minorEastAsia" w:hAnsiTheme="minorEastAsia" w:cs="Times New Roman" w:hint="eastAsia"/>
                <w:kern w:val="2"/>
                <w:sz w:val="24"/>
                <w:szCs w:val="24"/>
              </w:rPr>
            </w:pPr>
          </w:p>
        </w:tc>
        <w:tc>
          <w:tcPr>
            <w:tcW w:w="1843" w:type="dxa"/>
          </w:tcPr>
          <w:p w:rsidR="0038762D" w:rsidRDefault="0038762D">
            <w:pPr>
              <w:spacing w:after="0" w:line="360" w:lineRule="auto"/>
              <w:rPr>
                <w:rFonts w:asciiTheme="minorEastAsia" w:eastAsiaTheme="minorEastAsia" w:hAnsiTheme="minorEastAsia" w:cs="Times New Roman" w:hint="eastAsia"/>
                <w:kern w:val="2"/>
                <w:sz w:val="24"/>
                <w:szCs w:val="24"/>
              </w:rPr>
            </w:pPr>
          </w:p>
        </w:tc>
      </w:tr>
      <w:tr w:rsidR="0038762D">
        <w:tc>
          <w:tcPr>
            <w:tcW w:w="894" w:type="dxa"/>
          </w:tcPr>
          <w:p w:rsidR="0038762D" w:rsidRDefault="00000000">
            <w:pPr>
              <w:spacing w:after="0" w:line="360" w:lineRule="auto"/>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b/>
                <w:bCs/>
                <w:kern w:val="2"/>
                <w:sz w:val="24"/>
                <w:szCs w:val="24"/>
              </w:rPr>
              <w:t>六</w:t>
            </w:r>
          </w:p>
        </w:tc>
        <w:tc>
          <w:tcPr>
            <w:tcW w:w="5026" w:type="dxa"/>
            <w:gridSpan w:val="2"/>
          </w:tcPr>
          <w:p w:rsidR="0038762D" w:rsidRDefault="00000000">
            <w:pPr>
              <w:spacing w:after="0" w:line="360" w:lineRule="auto"/>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合计：</w:t>
            </w:r>
          </w:p>
        </w:tc>
        <w:tc>
          <w:tcPr>
            <w:tcW w:w="1134" w:type="dxa"/>
          </w:tcPr>
          <w:p w:rsidR="0038762D" w:rsidRDefault="0038762D">
            <w:pPr>
              <w:spacing w:after="0" w:line="360" w:lineRule="auto"/>
              <w:rPr>
                <w:rFonts w:asciiTheme="minorEastAsia" w:eastAsiaTheme="minorEastAsia" w:hAnsiTheme="minorEastAsia" w:cs="Times New Roman" w:hint="eastAsia"/>
                <w:kern w:val="2"/>
                <w:sz w:val="24"/>
                <w:szCs w:val="24"/>
              </w:rPr>
            </w:pPr>
          </w:p>
        </w:tc>
        <w:tc>
          <w:tcPr>
            <w:tcW w:w="1843" w:type="dxa"/>
          </w:tcPr>
          <w:p w:rsidR="0038762D" w:rsidRDefault="0038762D">
            <w:pPr>
              <w:spacing w:after="0" w:line="360" w:lineRule="auto"/>
              <w:rPr>
                <w:rFonts w:asciiTheme="minorEastAsia" w:eastAsiaTheme="minorEastAsia" w:hAnsiTheme="minorEastAsia" w:cs="Times New Roman" w:hint="eastAsia"/>
                <w:kern w:val="2"/>
                <w:sz w:val="24"/>
                <w:szCs w:val="24"/>
              </w:rPr>
            </w:pPr>
          </w:p>
        </w:tc>
      </w:tr>
    </w:tbl>
    <w:p w:rsidR="0038762D" w:rsidRDefault="0038762D">
      <w:pPr>
        <w:widowControl w:val="0"/>
        <w:adjustRightInd/>
        <w:spacing w:after="0" w:line="360" w:lineRule="auto"/>
        <w:jc w:val="both"/>
        <w:rPr>
          <w:rFonts w:asciiTheme="minorEastAsia" w:eastAsiaTheme="minorEastAsia" w:hAnsiTheme="minorEastAsia" w:cs="Times New Roman" w:hint="eastAsia"/>
          <w:b/>
          <w:bCs/>
          <w:kern w:val="2"/>
          <w:sz w:val="24"/>
          <w:szCs w:val="24"/>
        </w:rPr>
      </w:pPr>
    </w:p>
    <w:p w:rsidR="0038762D" w:rsidRDefault="00000000">
      <w:pPr>
        <w:widowControl w:val="0"/>
        <w:spacing w:after="0" w:line="360" w:lineRule="auto"/>
        <w:ind w:left="432"/>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以上报价含1</w:t>
      </w:r>
      <w:r>
        <w:rPr>
          <w:rFonts w:asciiTheme="minorEastAsia" w:eastAsiaTheme="minorEastAsia" w:hAnsiTheme="minorEastAsia" w:cs="Times New Roman"/>
          <w:kern w:val="2"/>
          <w:sz w:val="24"/>
          <w:szCs w:val="24"/>
        </w:rPr>
        <w:t>3</w:t>
      </w:r>
      <w:r>
        <w:rPr>
          <w:rFonts w:asciiTheme="minorEastAsia" w:eastAsiaTheme="minorEastAsia" w:hAnsiTheme="minorEastAsia" w:cs="Times New Roman" w:hint="eastAsia"/>
          <w:kern w:val="2"/>
          <w:sz w:val="24"/>
          <w:szCs w:val="24"/>
        </w:rPr>
        <w:t>％增值税发票</w:t>
      </w:r>
    </w:p>
    <w:p w:rsidR="0038762D" w:rsidRDefault="0038762D">
      <w:pPr>
        <w:pStyle w:val="a8"/>
        <w:widowControl w:val="0"/>
        <w:tabs>
          <w:tab w:val="left" w:pos="709"/>
          <w:tab w:val="left" w:pos="993"/>
        </w:tabs>
        <w:adjustRightInd/>
        <w:spacing w:after="0" w:line="360" w:lineRule="auto"/>
        <w:ind w:left="718" w:firstLineChars="0" w:firstLine="0"/>
        <w:jc w:val="both"/>
        <w:rPr>
          <w:rFonts w:asciiTheme="minorEastAsia" w:eastAsiaTheme="minorEastAsia" w:hAnsiTheme="minorEastAsia" w:hint="eastAsia"/>
          <w:sz w:val="24"/>
          <w:szCs w:val="24"/>
        </w:rPr>
      </w:pPr>
    </w:p>
    <w:sectPr w:rsidR="0038762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F7534" w:rsidRDefault="00DF7534">
      <w:r>
        <w:separator/>
      </w:r>
    </w:p>
  </w:endnote>
  <w:endnote w:type="continuationSeparator" w:id="0">
    <w:p w:rsidR="00DF7534" w:rsidRDefault="00DF7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F7534" w:rsidRDefault="00DF7534">
      <w:pPr>
        <w:spacing w:after="0"/>
      </w:pPr>
      <w:r>
        <w:separator/>
      </w:r>
    </w:p>
  </w:footnote>
  <w:footnote w:type="continuationSeparator" w:id="0">
    <w:p w:rsidR="00DF7534" w:rsidRDefault="00DF75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9614B6"/>
    <w:multiLevelType w:val="multilevel"/>
    <w:tmpl w:val="389614B6"/>
    <w:lvl w:ilvl="0">
      <w:start w:val="1"/>
      <w:numFmt w:val="japaneseCounting"/>
      <w:lvlText w:val="（%1）"/>
      <w:lvlJc w:val="left"/>
      <w:pPr>
        <w:ind w:left="730" w:hanging="73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4F540D52"/>
    <w:multiLevelType w:val="multilevel"/>
    <w:tmpl w:val="4F540D52"/>
    <w:lvl w:ilvl="0">
      <w:start w:val="1"/>
      <w:numFmt w:val="decimal"/>
      <w:lvlText w:val="%1、"/>
      <w:lvlJc w:val="left"/>
      <w:pPr>
        <w:ind w:left="360" w:hanging="36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2" w15:restartNumberingAfterBreak="0">
    <w:nsid w:val="59C9343B"/>
    <w:multiLevelType w:val="multilevel"/>
    <w:tmpl w:val="59C9343B"/>
    <w:lvl w:ilvl="0">
      <w:start w:val="1"/>
      <w:numFmt w:val="japaneseCounting"/>
      <w:lvlText w:val="%1、"/>
      <w:lvlJc w:val="left"/>
      <w:pPr>
        <w:ind w:left="2920" w:hanging="7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abstractNum w:abstractNumId="3" w15:restartNumberingAfterBreak="0">
    <w:nsid w:val="5D30331D"/>
    <w:multiLevelType w:val="multilevel"/>
    <w:tmpl w:val="5D30331D"/>
    <w:lvl w:ilvl="0">
      <w:start w:val="1"/>
      <w:numFmt w:val="decimal"/>
      <w:lvlText w:val="%1、"/>
      <w:lvlJc w:val="left"/>
      <w:pPr>
        <w:ind w:left="1260" w:hanging="360"/>
      </w:pPr>
      <w:rPr>
        <w:rFonts w:hint="default"/>
      </w:rPr>
    </w:lvl>
    <w:lvl w:ilvl="1">
      <w:start w:val="1"/>
      <w:numFmt w:val="lowerLetter"/>
      <w:lvlText w:val="%2)"/>
      <w:lvlJc w:val="left"/>
      <w:pPr>
        <w:ind w:left="1780" w:hanging="440"/>
      </w:pPr>
    </w:lvl>
    <w:lvl w:ilvl="2">
      <w:start w:val="1"/>
      <w:numFmt w:val="lowerRoman"/>
      <w:lvlText w:val="%3."/>
      <w:lvlJc w:val="right"/>
      <w:pPr>
        <w:ind w:left="2220" w:hanging="440"/>
      </w:pPr>
    </w:lvl>
    <w:lvl w:ilvl="3">
      <w:start w:val="1"/>
      <w:numFmt w:val="decimal"/>
      <w:lvlText w:val="%4."/>
      <w:lvlJc w:val="left"/>
      <w:pPr>
        <w:ind w:left="2660" w:hanging="440"/>
      </w:pPr>
    </w:lvl>
    <w:lvl w:ilvl="4">
      <w:start w:val="1"/>
      <w:numFmt w:val="lowerLetter"/>
      <w:lvlText w:val="%5)"/>
      <w:lvlJc w:val="left"/>
      <w:pPr>
        <w:ind w:left="3100" w:hanging="440"/>
      </w:pPr>
    </w:lvl>
    <w:lvl w:ilvl="5">
      <w:start w:val="1"/>
      <w:numFmt w:val="lowerRoman"/>
      <w:lvlText w:val="%6."/>
      <w:lvlJc w:val="right"/>
      <w:pPr>
        <w:ind w:left="3540" w:hanging="440"/>
      </w:pPr>
    </w:lvl>
    <w:lvl w:ilvl="6">
      <w:start w:val="1"/>
      <w:numFmt w:val="decimal"/>
      <w:lvlText w:val="%7."/>
      <w:lvlJc w:val="left"/>
      <w:pPr>
        <w:ind w:left="3980" w:hanging="440"/>
      </w:pPr>
    </w:lvl>
    <w:lvl w:ilvl="7">
      <w:start w:val="1"/>
      <w:numFmt w:val="lowerLetter"/>
      <w:lvlText w:val="%8)"/>
      <w:lvlJc w:val="left"/>
      <w:pPr>
        <w:ind w:left="4420" w:hanging="440"/>
      </w:pPr>
    </w:lvl>
    <w:lvl w:ilvl="8">
      <w:start w:val="1"/>
      <w:numFmt w:val="lowerRoman"/>
      <w:lvlText w:val="%9."/>
      <w:lvlJc w:val="right"/>
      <w:pPr>
        <w:ind w:left="4860" w:hanging="440"/>
      </w:pPr>
    </w:lvl>
  </w:abstractNum>
  <w:abstractNum w:abstractNumId="4" w15:restartNumberingAfterBreak="0">
    <w:nsid w:val="6B2F2E91"/>
    <w:multiLevelType w:val="multilevel"/>
    <w:tmpl w:val="6B2F2E91"/>
    <w:lvl w:ilvl="0">
      <w:start w:val="1"/>
      <w:numFmt w:val="decimal"/>
      <w:lvlText w:val="（%1）"/>
      <w:lvlJc w:val="left"/>
      <w:pPr>
        <w:ind w:left="1004" w:hanging="720"/>
      </w:pPr>
      <w:rPr>
        <w:rFonts w:hint="default"/>
        <w:lang w:val="en-US"/>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15:restartNumberingAfterBreak="0">
    <w:nsid w:val="76A14393"/>
    <w:multiLevelType w:val="multilevel"/>
    <w:tmpl w:val="76A14393"/>
    <w:lvl w:ilvl="0">
      <w:start w:val="1"/>
      <w:numFmt w:val="decimal"/>
      <w:lvlText w:val="%1)"/>
      <w:lvlJc w:val="left"/>
      <w:pPr>
        <w:ind w:left="1631" w:hanging="420"/>
      </w:pPr>
    </w:lvl>
    <w:lvl w:ilvl="1">
      <w:start w:val="1"/>
      <w:numFmt w:val="lowerLetter"/>
      <w:lvlText w:val="%2)"/>
      <w:lvlJc w:val="left"/>
      <w:pPr>
        <w:ind w:left="2051" w:hanging="420"/>
      </w:pPr>
    </w:lvl>
    <w:lvl w:ilvl="2">
      <w:start w:val="1"/>
      <w:numFmt w:val="lowerRoman"/>
      <w:lvlText w:val="%3."/>
      <w:lvlJc w:val="right"/>
      <w:pPr>
        <w:ind w:left="2471" w:hanging="420"/>
      </w:pPr>
    </w:lvl>
    <w:lvl w:ilvl="3">
      <w:start w:val="1"/>
      <w:numFmt w:val="decimal"/>
      <w:lvlText w:val="%4."/>
      <w:lvlJc w:val="left"/>
      <w:pPr>
        <w:ind w:left="2891" w:hanging="420"/>
      </w:pPr>
    </w:lvl>
    <w:lvl w:ilvl="4">
      <w:start w:val="1"/>
      <w:numFmt w:val="lowerLetter"/>
      <w:lvlText w:val="%5)"/>
      <w:lvlJc w:val="left"/>
      <w:pPr>
        <w:ind w:left="3311" w:hanging="420"/>
      </w:pPr>
    </w:lvl>
    <w:lvl w:ilvl="5">
      <w:start w:val="1"/>
      <w:numFmt w:val="lowerRoman"/>
      <w:lvlText w:val="%6."/>
      <w:lvlJc w:val="right"/>
      <w:pPr>
        <w:ind w:left="3731" w:hanging="420"/>
      </w:pPr>
    </w:lvl>
    <w:lvl w:ilvl="6">
      <w:start w:val="1"/>
      <w:numFmt w:val="decimal"/>
      <w:lvlText w:val="%7."/>
      <w:lvlJc w:val="left"/>
      <w:pPr>
        <w:ind w:left="4151" w:hanging="420"/>
      </w:pPr>
    </w:lvl>
    <w:lvl w:ilvl="7">
      <w:start w:val="1"/>
      <w:numFmt w:val="lowerLetter"/>
      <w:lvlText w:val="%8)"/>
      <w:lvlJc w:val="left"/>
      <w:pPr>
        <w:ind w:left="4571" w:hanging="420"/>
      </w:pPr>
    </w:lvl>
    <w:lvl w:ilvl="8">
      <w:start w:val="1"/>
      <w:numFmt w:val="lowerRoman"/>
      <w:lvlText w:val="%9."/>
      <w:lvlJc w:val="right"/>
      <w:pPr>
        <w:ind w:left="4991" w:hanging="420"/>
      </w:pPr>
    </w:lvl>
  </w:abstractNum>
  <w:num w:numId="1" w16cid:durableId="1429693037">
    <w:abstractNumId w:val="2"/>
  </w:num>
  <w:num w:numId="2" w16cid:durableId="1182430256">
    <w:abstractNumId w:val="5"/>
  </w:num>
  <w:num w:numId="3" w16cid:durableId="1121344080">
    <w:abstractNumId w:val="3"/>
  </w:num>
  <w:num w:numId="4" w16cid:durableId="659314940">
    <w:abstractNumId w:val="0"/>
  </w:num>
  <w:num w:numId="5" w16cid:durableId="1897234206">
    <w:abstractNumId w:val="4"/>
  </w:num>
  <w:num w:numId="6" w16cid:durableId="601910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1D50"/>
    <w:rsid w:val="00055317"/>
    <w:rsid w:val="0006200E"/>
    <w:rsid w:val="001927B6"/>
    <w:rsid w:val="002B138F"/>
    <w:rsid w:val="00312C6B"/>
    <w:rsid w:val="00323B43"/>
    <w:rsid w:val="0038762D"/>
    <w:rsid w:val="003A2A0B"/>
    <w:rsid w:val="003D37D8"/>
    <w:rsid w:val="00426133"/>
    <w:rsid w:val="004358AB"/>
    <w:rsid w:val="00680EC2"/>
    <w:rsid w:val="006A0CEE"/>
    <w:rsid w:val="006A2005"/>
    <w:rsid w:val="006B4A04"/>
    <w:rsid w:val="00796F78"/>
    <w:rsid w:val="008658AC"/>
    <w:rsid w:val="008B7726"/>
    <w:rsid w:val="0091255B"/>
    <w:rsid w:val="009B7C47"/>
    <w:rsid w:val="00AF647D"/>
    <w:rsid w:val="00B6441C"/>
    <w:rsid w:val="00C45FED"/>
    <w:rsid w:val="00C53A0A"/>
    <w:rsid w:val="00D31D50"/>
    <w:rsid w:val="00DF7534"/>
    <w:rsid w:val="00E02272"/>
    <w:rsid w:val="00E23899"/>
    <w:rsid w:val="00E85A21"/>
    <w:rsid w:val="00EE27A5"/>
    <w:rsid w:val="47A60B59"/>
    <w:rsid w:val="5E7D7630"/>
    <w:rsid w:val="74D97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3CA7B"/>
  <w15:docId w15:val="{DF6B415A-CD39-4366-B950-C6EAD876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after="200"/>
    </w:pPr>
    <w:rPr>
      <w:rFonts w:ascii="Tahoma" w:hAnsi="Tahoma"/>
      <w:sz w:val="22"/>
      <w:szCs w:val="22"/>
    </w:rPr>
  </w:style>
  <w:style w:type="paragraph" w:styleId="1">
    <w:name w:val="heading 1"/>
    <w:basedOn w:val="a"/>
    <w:next w:val="a"/>
    <w:link w:val="10"/>
    <w:uiPriority w:val="9"/>
    <w:qFormat/>
    <w:rsid w:val="0006200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jc w:val="center"/>
    </w:pPr>
    <w:rPr>
      <w:sz w:val="18"/>
      <w:szCs w:val="18"/>
    </w:rPr>
  </w:style>
  <w:style w:type="table" w:styleId="a7">
    <w:name w:val="Table Grid"/>
    <w:basedOn w:val="a1"/>
    <w:qFormat/>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rFonts w:ascii="Tahoma" w:hAnsi="Tahoma"/>
      <w:sz w:val="18"/>
      <w:szCs w:val="18"/>
    </w:rPr>
  </w:style>
  <w:style w:type="character" w:customStyle="1" w:styleId="a4">
    <w:name w:val="页脚 字符"/>
    <w:basedOn w:val="a0"/>
    <w:link w:val="a3"/>
    <w:uiPriority w:val="99"/>
    <w:semiHidden/>
    <w:qFormat/>
    <w:rPr>
      <w:rFonts w:ascii="Tahoma" w:hAnsi="Tahoma"/>
      <w:sz w:val="18"/>
      <w:szCs w:val="18"/>
    </w:rPr>
  </w:style>
  <w:style w:type="paragraph" w:styleId="a8">
    <w:name w:val="List Paragraph"/>
    <w:basedOn w:val="a"/>
    <w:uiPriority w:val="34"/>
    <w:qFormat/>
    <w:pPr>
      <w:ind w:firstLineChars="200" w:firstLine="420"/>
    </w:pPr>
  </w:style>
  <w:style w:type="table" w:customStyle="1" w:styleId="11">
    <w:name w:val="网格型1"/>
    <w:basedOn w:val="a1"/>
    <w:qFormat/>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qFormat/>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06200E"/>
    <w:rPr>
      <w:rFonts w:ascii="Tahoma" w:hAnsi="Tahoma"/>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F1C80-27DE-4C38-A931-ADFC2A5A6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652</Words>
  <Characters>3721</Characters>
  <Application>Microsoft Office Word</Application>
  <DocSecurity>0</DocSecurity>
  <Lines>31</Lines>
  <Paragraphs>8</Paragraphs>
  <ScaleCrop>false</ScaleCrop>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尚武 杨</cp:lastModifiedBy>
  <cp:revision>10</cp:revision>
  <dcterms:created xsi:type="dcterms:W3CDTF">2008-09-11T17:20:00Z</dcterms:created>
  <dcterms:modified xsi:type="dcterms:W3CDTF">2025-02-06T11:17:00Z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B4AF653F9A4D4102A6E11C7B8CBA6E14</vt:lpwstr>
  </property>
</Properties>
</file>