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D9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  <w:t>直燃型溴化锂冷温水机</w:t>
      </w:r>
    </w:p>
    <w:p w14:paraId="6521C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本次维修的直燃机组为：松下制冷（大连）有限公司生产，型号:DG-53H。</w:t>
      </w:r>
    </w:p>
    <w:p w14:paraId="11A1D0EE">
      <w:pPr>
        <w:pStyle w:val="2"/>
        <w:keepNext w:val="0"/>
        <w:keepLines w:val="0"/>
        <w:widowControl/>
        <w:suppressLineNumbers w:val="0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采购单位：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天津至贞利亨建筑工程有限公司</w:t>
      </w:r>
    </w:p>
    <w:p w14:paraId="0037A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项目地点：天津市武清区</w:t>
      </w:r>
    </w:p>
    <w:p w14:paraId="4C53F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主要维修内容如下：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BDF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top"/>
          </w:tcPr>
          <w:p w14:paraId="62524F0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top"/>
          </w:tcPr>
          <w:p w14:paraId="4BF3EC0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0" w:type="dxa"/>
            <w:vAlign w:val="top"/>
          </w:tcPr>
          <w:p w14:paraId="15D174B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420" w:type="dxa"/>
            <w:vAlign w:val="top"/>
          </w:tcPr>
          <w:p w14:paraId="4017134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用量</w:t>
            </w:r>
          </w:p>
        </w:tc>
        <w:tc>
          <w:tcPr>
            <w:tcW w:w="1421" w:type="dxa"/>
            <w:vAlign w:val="top"/>
          </w:tcPr>
          <w:p w14:paraId="14E4D20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合价</w:t>
            </w:r>
          </w:p>
        </w:tc>
        <w:tc>
          <w:tcPr>
            <w:tcW w:w="1421" w:type="dxa"/>
            <w:vAlign w:val="top"/>
          </w:tcPr>
          <w:p w14:paraId="1C0ED74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9DF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 w14:paraId="07ACC65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 w14:paraId="21FFF63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更换溴化锂溶液</w:t>
            </w:r>
          </w:p>
        </w:tc>
        <w:tc>
          <w:tcPr>
            <w:tcW w:w="1420" w:type="dxa"/>
            <w:vAlign w:val="center"/>
          </w:tcPr>
          <w:p w14:paraId="576960D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895222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4120</w:t>
            </w:r>
          </w:p>
        </w:tc>
        <w:tc>
          <w:tcPr>
            <w:tcW w:w="1421" w:type="dxa"/>
            <w:vAlign w:val="center"/>
          </w:tcPr>
          <w:p w14:paraId="2B4B90D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F5E54C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钼化锂  浓度50%</w:t>
            </w:r>
          </w:p>
        </w:tc>
      </w:tr>
      <w:tr w14:paraId="5B23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 w14:paraId="4247FB0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 w14:paraId="69D9E0F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溶液过滤器滤芯更换</w:t>
            </w:r>
          </w:p>
        </w:tc>
        <w:tc>
          <w:tcPr>
            <w:tcW w:w="1420" w:type="dxa"/>
            <w:vAlign w:val="center"/>
          </w:tcPr>
          <w:p w14:paraId="0440373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72793F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 w14:paraId="0C4A79D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02856B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DA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 w14:paraId="57E1E5D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 w14:paraId="5671A30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高热交换器更换</w:t>
            </w:r>
          </w:p>
        </w:tc>
        <w:tc>
          <w:tcPr>
            <w:tcW w:w="1420" w:type="dxa"/>
            <w:vAlign w:val="center"/>
          </w:tcPr>
          <w:p w14:paraId="2E7928C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537636C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9EBFF4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37FF8C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B3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 w14:paraId="1AD90A1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 w14:paraId="4B78D79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低热交换器更换</w:t>
            </w:r>
          </w:p>
        </w:tc>
        <w:tc>
          <w:tcPr>
            <w:tcW w:w="1420" w:type="dxa"/>
            <w:vAlign w:val="center"/>
          </w:tcPr>
          <w:p w14:paraId="30486DE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2A2C1E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91ECEA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B31650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C8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 w14:paraId="618C081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 w14:paraId="2EE9C94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设备内腔清洗</w:t>
            </w:r>
          </w:p>
        </w:tc>
        <w:tc>
          <w:tcPr>
            <w:tcW w:w="1420" w:type="dxa"/>
            <w:vAlign w:val="center"/>
          </w:tcPr>
          <w:p w14:paraId="3D6C78D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03B791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7AB928A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B5397F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54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 w14:paraId="6F6CA16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center"/>
          </w:tcPr>
          <w:p w14:paraId="1E6F595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设备氮气查漏并补充氮气</w:t>
            </w:r>
          </w:p>
        </w:tc>
        <w:tc>
          <w:tcPr>
            <w:tcW w:w="1420" w:type="dxa"/>
            <w:vAlign w:val="center"/>
          </w:tcPr>
          <w:p w14:paraId="5A41901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B67964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9E4E47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89F508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0D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 w14:paraId="0A0502A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11A037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53C58FF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A7F6C7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1421" w:type="dxa"/>
            <w:vAlign w:val="center"/>
          </w:tcPr>
          <w:p w14:paraId="2E54F29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F8DA83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366A20C"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2840F5A3"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p w14:paraId="16A088E4"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76DF462A"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报价单位：（公章）</w:t>
      </w:r>
    </w:p>
    <w:p w14:paraId="7C6131CD"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</w:t>
      </w:r>
    </w:p>
    <w:p w14:paraId="1A6541C1">
      <w:pPr>
        <w:ind w:firstLine="4800" w:firstLineChars="20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联系电话：</w:t>
      </w:r>
    </w:p>
    <w:p w14:paraId="73AB8593">
      <w:pPr>
        <w:ind w:firstLine="6240" w:firstLineChars="26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 w14:paraId="217BD627">
      <w:pPr>
        <w:ind w:firstLine="4800" w:firstLineChars="20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年   月   日</w:t>
      </w:r>
    </w:p>
    <w:p w14:paraId="719436BC"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NDU1MGM4NWRmMDMxMTJhNmY3NDkyZDhlOWZiMDAifQ=="/>
  </w:docVars>
  <w:rsids>
    <w:rsidRoot w:val="33DF7466"/>
    <w:rsid w:val="33DF7466"/>
    <w:rsid w:val="434A3FE3"/>
    <w:rsid w:val="48EB7FCA"/>
    <w:rsid w:val="6E2C4ACE"/>
    <w:rsid w:val="6F4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2024-07-31T01:08:00Z</dcterms:created>
  <dc:creator>郭鉴清</dc:creator>
  <cp:lastModifiedBy>郭鉴清</cp:lastModifiedBy>
  <dcterms:modified xsi:type="dcterms:W3CDTF">2024-07-31T01:32:56Z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7FB113D8399646CCAB01E389640B3FB7_11</vt:lpwstr>
  </property>
</Properties>
</file>