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Fonts w:hint="eastAsia"/>
          <w:sz w:val="32"/>
          <w:szCs w:val="20"/>
          <w:lang w:val="en-US" w:eastAsia="zh-CN"/>
        </w:rPr>
      </w:pPr>
      <w:r>
        <w:rPr>
          <w:rFonts w:hint="eastAsia"/>
          <w:sz w:val="32"/>
          <w:lang w:val="en-US"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/>
        <w:rPr>
          <w:rFonts w:hint="eastAsia" w:ascii="宋体" w:hAnsi="宋体"/>
          <w:b w:val="0"/>
          <w:bCs w:val="0"/>
          <w:i w:val="0"/>
          <w:iCs w:val="0"/>
          <w:color w:val="00000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/>
          <w:b w:val="0"/>
          <w:bCs w:val="0"/>
          <w:i w:val="0"/>
          <w:iCs w:val="0"/>
          <w:color w:val="000000"/>
          <w:sz w:val="24"/>
          <w:szCs w:val="24"/>
          <w:vertAlign w:val="baseline"/>
          <w:lang w:val="en-US" w:eastAsia="zh-CN"/>
        </w:rPr>
        <w:t>因2#直燃机高低温热交换器清洗、检漏补漏、溶液再生</w:t>
      </w:r>
      <w:r>
        <w:rPr>
          <w:rFonts w:hint="eastAsia" w:ascii="宋体" w:hAnsi="宋体" w:eastAsia="宋体"/>
          <w:b w:val="0"/>
          <w:bCs w:val="0"/>
          <w:i w:val="0"/>
          <w:iCs w:val="0"/>
          <w:color w:val="000000"/>
          <w:sz w:val="24"/>
          <w:szCs w:val="24"/>
          <w:vertAlign w:val="baseline"/>
          <w:lang w:val="en-US" w:eastAsia="zh-CN"/>
        </w:rPr>
        <w:t>完成后</w:t>
      </w:r>
      <w:r>
        <w:rPr>
          <w:rFonts w:hint="eastAsia" w:ascii="宋体" w:hAnsi="宋体"/>
          <w:b w:val="0"/>
          <w:bCs w:val="0"/>
          <w:i w:val="0"/>
          <w:iCs w:val="0"/>
          <w:color w:val="000000"/>
          <w:sz w:val="24"/>
          <w:szCs w:val="24"/>
          <w:vertAlign w:val="baseline"/>
          <w:lang w:val="en-US" w:eastAsia="zh-CN"/>
        </w:rPr>
        <w:t>，</w:t>
      </w:r>
      <w:r>
        <w:rPr>
          <w:rFonts w:hint="eastAsia" w:ascii="宋体" w:hAnsi="宋体" w:eastAsia="宋体"/>
          <w:b w:val="0"/>
          <w:bCs w:val="0"/>
          <w:i w:val="0"/>
          <w:iCs w:val="0"/>
          <w:color w:val="000000"/>
          <w:sz w:val="24"/>
          <w:szCs w:val="24"/>
          <w:vertAlign w:val="baseline"/>
          <w:lang w:val="en-US" w:eastAsia="zh-CN"/>
        </w:rPr>
        <w:t>进行调试</w:t>
      </w:r>
      <w:r>
        <w:rPr>
          <w:rFonts w:hint="eastAsia" w:ascii="宋体" w:hAnsi="宋体"/>
          <w:b w:val="0"/>
          <w:bCs w:val="0"/>
          <w:i w:val="0"/>
          <w:iCs w:val="0"/>
          <w:color w:val="000000"/>
          <w:sz w:val="24"/>
          <w:szCs w:val="24"/>
          <w:vertAlign w:val="baseline"/>
          <w:lang w:val="en-US" w:eastAsia="zh-CN"/>
        </w:rPr>
        <w:t>，发现2#直燃机缺少溶液，现已添加350公斤，机组运行正常，特此说明!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/>
          <w:b w:val="0"/>
          <w:bCs w:val="0"/>
          <w:i w:val="0"/>
          <w:iCs w:val="0"/>
          <w:color w:val="00000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/>
          <w:b w:val="0"/>
          <w:bCs w:val="0"/>
          <w:i w:val="0"/>
          <w:iCs w:val="0"/>
          <w:color w:val="000000"/>
          <w:sz w:val="24"/>
          <w:szCs w:val="24"/>
          <w:vertAlign w:val="baseli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360" w:lineRule="auto"/>
        <w:jc w:val="both"/>
        <w:rPr>
          <w:rFonts w:hint="eastAsia" w:ascii="宋体" w:hAnsi="宋体" w:eastAsia="宋体"/>
          <w:b w:val="0"/>
          <w:bCs w:val="0"/>
          <w:i w:val="0"/>
          <w:iCs w:val="0"/>
          <w:color w:val="000000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360" w:lineRule="auto"/>
        <w:jc w:val="center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 xml:space="preserve">                        北京三汇能环科技发展有限公司</w:t>
      </w:r>
    </w:p>
    <w:p>
      <w:pPr>
        <w:spacing w:after="0"/>
        <w:jc w:val="both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 xml:space="preserve">                                      2023年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5日</w:t>
      </w:r>
      <w:bookmarkStart w:id="0" w:name="_GoBack"/>
      <w:bookmarkEnd w:id="0"/>
    </w:p>
    <w:p>
      <w:pPr>
        <w:spacing w:after="0"/>
        <w:jc w:val="both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</w:p>
    <w:p>
      <w:pPr>
        <w:spacing w:after="0"/>
        <w:jc w:val="both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</w:p>
    <w:p>
      <w:pPr>
        <w:spacing w:after="0"/>
        <w:jc w:val="both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</w:p>
    <w:p>
      <w:pPr>
        <w:spacing w:after="0"/>
        <w:jc w:val="both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</w:p>
    <w:p>
      <w:pPr>
        <w:spacing w:after="0"/>
        <w:jc w:val="both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</w:p>
    <w:p>
      <w:pPr>
        <w:spacing w:after="0"/>
        <w:jc w:val="both"/>
        <w:rPr>
          <w:rFonts w:hint="eastAsia" w:ascii="宋体" w:hAnsi="宋体"/>
          <w:sz w:val="24"/>
          <w:szCs w:val="24"/>
          <w:lang w:val="en-US" w:eastAsia="zh-CN"/>
        </w:rPr>
      </w:pPr>
    </w:p>
    <w:p>
      <w:pPr>
        <w:spacing w:after="0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附件一：溶液金额                    </w:t>
      </w:r>
    </w:p>
    <w:tbl>
      <w:tblPr>
        <w:tblStyle w:val="2"/>
        <w:tblpPr w:leftFromText="180" w:rightFromText="180" w:vertAnchor="text" w:horzAnchor="page" w:tblpXSpec="center" w:tblpY="196"/>
        <w:tblOverlap w:val="never"/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790"/>
        <w:gridCol w:w="2100"/>
        <w:gridCol w:w="879"/>
        <w:gridCol w:w="941"/>
        <w:gridCol w:w="1035"/>
        <w:gridCol w:w="1210"/>
        <w:gridCol w:w="1221"/>
        <w:gridCol w:w="11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8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9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</w:p>
        </w:tc>
        <w:tc>
          <w:tcPr>
            <w:tcW w:w="210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溴化锂溶液</w:t>
            </w:r>
          </w:p>
        </w:tc>
        <w:tc>
          <w:tcPr>
            <w:tcW w:w="87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  <w:tc>
          <w:tcPr>
            <w:tcW w:w="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0.35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69,000.00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24150.00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按实际添加量计算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0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    金</w:t>
            </w:r>
          </w:p>
        </w:tc>
        <w:tc>
          <w:tcPr>
            <w:tcW w:w="879" w:type="dxa"/>
            <w:noWrap/>
            <w:vAlign w:val="center"/>
          </w:tcPr>
          <w:p>
            <w:pPr>
              <w:rPr>
                <w:rFonts w:hint="eastAsia" w:ascii="宋体" w:hAnsi="宋体" w:eastAsia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right"/>
              <w:rPr>
                <w:rFonts w:hint="default" w:ascii="宋体" w:hAnsi="宋体" w:eastAsia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13%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3139.50</w:t>
            </w:r>
          </w:p>
        </w:tc>
        <w:tc>
          <w:tcPr>
            <w:tcW w:w="1138" w:type="dxa"/>
            <w:vAlign w:val="center"/>
          </w:tcPr>
          <w:p>
            <w:pPr>
              <w:rPr>
                <w:rFonts w:hint="eastAsia" w:ascii="黑体" w:hAnsi="宋体" w:eastAsia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0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价税合计</w:t>
            </w:r>
          </w:p>
        </w:tc>
        <w:tc>
          <w:tcPr>
            <w:tcW w:w="879" w:type="dxa"/>
            <w:noWrap/>
            <w:vAlign w:val="center"/>
          </w:tcPr>
          <w:p>
            <w:pPr>
              <w:rPr>
                <w:rFonts w:hint="eastAsia" w:ascii="宋体" w:hAnsi="宋体" w:eastAsia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right"/>
              <w:rPr>
                <w:rFonts w:hint="eastAsia" w:ascii="宋体" w:hAnsi="宋体" w:eastAsia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27289.50</w:t>
            </w:r>
          </w:p>
        </w:tc>
        <w:tc>
          <w:tcPr>
            <w:tcW w:w="1138" w:type="dxa"/>
            <w:vAlign w:val="center"/>
          </w:tcPr>
          <w:p>
            <w:pPr>
              <w:rPr>
                <w:rFonts w:hint="eastAsia" w:ascii="黑体" w:hAnsi="宋体" w:eastAsia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after="0"/>
        <w:jc w:val="both"/>
        <w:rPr>
          <w:rFonts w:ascii="宋体" w:hAnsi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360" w:lineRule="auto"/>
        <w:jc w:val="center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ascii="宋体" w:hAnsi="宋体" w:eastAsia="宋体"/>
          <w:b w:val="0"/>
          <w:bCs w:val="0"/>
          <w:i w:val="0"/>
          <w:iCs w:val="0"/>
          <w:color w:val="000000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/>
        <w:rPr>
          <w:rFonts w:ascii="宋体" w:hAnsi="宋体" w:eastAsia="宋体"/>
          <w:b w:val="0"/>
          <w:bCs w:val="0"/>
          <w:i w:val="0"/>
          <w:iCs w:val="0"/>
          <w:color w:val="000000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/>
        <w:rPr>
          <w:rFonts w:hint="eastAsia" w:ascii="宋体" w:hAnsi="宋体" w:eastAsia="宋体"/>
          <w:b w:val="0"/>
          <w:bCs w:val="0"/>
          <w:i w:val="0"/>
          <w:iCs w:val="0"/>
          <w:color w:val="00000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i w:val="0"/>
          <w:iCs w:val="0"/>
          <w:color w:val="000000"/>
          <w:sz w:val="24"/>
          <w:szCs w:val="24"/>
          <w:vertAlign w:val="baseline"/>
          <w:lang w:val="en-US" w:eastAsia="zh-CN"/>
        </w:rPr>
        <w:t xml:space="preserve">               </w:t>
      </w:r>
      <w:r>
        <w:rPr>
          <w:rFonts w:hint="eastAsia" w:ascii="宋体" w:hAnsi="宋体" w:eastAsia="宋体"/>
          <w:b w:val="0"/>
          <w:bCs w:val="0"/>
          <w:i w:val="0"/>
          <w:iCs w:val="0"/>
          <w:color w:val="000000"/>
          <w:sz w:val="24"/>
          <w:szCs w:val="24"/>
          <w:vertAlign w:val="baseline"/>
          <w:lang w:val="en-US" w:eastAsia="zh-CN"/>
        </w:rPr>
        <w:pict>
          <v:shape id="_x0000_i1025" o:spt="75" alt="1702864686004" type="#_x0000_t75" style="height:415.05pt;width:236.1pt;" filled="f" o:preferrelative="t" stroked="f" coordsize="21600,21600">
            <v:path/>
            <v:fill on="f" focussize="0,0"/>
            <v:stroke on="f"/>
            <v:imagedata r:id="rId4" o:title="1702864686004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/>
          <w:b w:val="0"/>
          <w:bCs w:val="0"/>
          <w:i w:val="0"/>
          <w:iCs w:val="0"/>
          <w:color w:val="000000"/>
          <w:sz w:val="24"/>
          <w:szCs w:val="24"/>
          <w:vertAlign w:val="baseline"/>
          <w:lang w:val="en-US" w:eastAsia="zh-CN"/>
        </w:rPr>
        <w:pict>
          <v:shape id="_x0000_i1026" o:spt="75" alt="1702864718810" type="#_x0000_t75" style="height:267pt;width:244.9pt;" filled="f" o:preferrelative="t" stroked="f" coordsize="21600,21600">
            <v:path/>
            <v:fill on="f" focussize="0,0"/>
            <v:stroke on="f"/>
            <v:imagedata r:id="rId5" o:title="1702864718810"/>
            <o:lock v:ext="edit" aspectratio="t"/>
            <w10:wrap type="none"/>
            <w10:anchorlock/>
          </v:shape>
        </w:pic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MDQ1MTJlYjdjODFlZGQ5MTkyYzM0ZDI1MTVhMzZmNzQifQ=="/>
  </w:docVars>
  <w:rsids>
    <w:rsidRoot w:val="00000000"/>
    <w:rsid w:val="311566B0"/>
    <w:rsid w:val="319B575E"/>
    <w:rsid w:val="3B6E4235"/>
    <w:rsid w:val="3BC74A4B"/>
    <w:rsid w:val="421953CC"/>
    <w:rsid w:val="4D616AAD"/>
    <w:rsid w:val="50940F47"/>
    <w:rsid w:val="74697B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autoRedefine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customStyle="1" w:styleId="5">
    <w:name w:val="默认段落字体1"/>
    <w:link w:val="1"/>
    <w:autoRedefine/>
    <w:semiHidden/>
    <w:qFormat/>
    <w:uiPriority w:val="0"/>
  </w:style>
  <w:style w:type="table" w:customStyle="1" w:styleId="6">
    <w:name w:val="普通表格1"/>
    <w:autoRedefine/>
    <w:semiHidden/>
    <w:qFormat/>
    <w:uiPriority w:val="0"/>
  </w:style>
  <w:style w:type="character" w:customStyle="1" w:styleId="7">
    <w:name w:val="font31"/>
    <w:basedOn w:val="5"/>
    <w:link w:val="1"/>
    <w:autoRedefine/>
    <w:qFormat/>
    <w:uiPriority w:val="0"/>
    <w:rPr>
      <w:rFonts w:hint="eastAsia" w:ascii="宋体" w:hAnsi="宋体" w:eastAsia="宋体"/>
      <w:b/>
      <w:bCs/>
      <w:color w:val="000000"/>
      <w:sz w:val="16"/>
      <w:szCs w:val="16"/>
      <w:u w:val="none"/>
    </w:rPr>
  </w:style>
  <w:style w:type="character" w:customStyle="1" w:styleId="8">
    <w:name w:val="font41"/>
    <w:basedOn w:val="5"/>
    <w:link w:val="1"/>
    <w:autoRedefine/>
    <w:qFormat/>
    <w:uiPriority w:val="0"/>
    <w:rPr>
      <w:rFonts w:hint="eastAsia" w:ascii="宋体" w:hAnsi="宋体" w:eastAsia="宋体"/>
      <w:b/>
      <w:bCs/>
      <w:color w:val="000000"/>
      <w:sz w:val="16"/>
      <w:szCs w:val="16"/>
      <w:u w:val="none"/>
    </w:rPr>
  </w:style>
  <w:style w:type="character" w:customStyle="1" w:styleId="9">
    <w:name w:val="font01"/>
    <w:basedOn w:val="5"/>
    <w:link w:val="1"/>
    <w:autoRedefine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120</Words>
  <Characters>155</Characters>
  <Lines>0</Lines>
  <Paragraphs>0</Paragraphs>
  <TotalTime>4</TotalTime>
  <ScaleCrop>false</ScaleCrop>
  <LinksUpToDate>false</LinksUpToDate>
  <CharactersWithSpaces>254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2023-12-18T01:48:00Z</dcterms:created>
  <dc:creator>炳明-ANA</dc:creator>
  <cp:lastModifiedBy>Administrator</cp:lastModifiedBy>
  <dcterms:modified xsi:type="dcterms:W3CDTF">2024-06-04T08:31:51Z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271BD643798643DDB1BD1E87147176F1_12</vt:lpwstr>
  </property>
</Properties>
</file>