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bCs/>
          <w:sz w:val="52"/>
          <w:szCs w:val="52"/>
        </w:rPr>
      </w:pPr>
      <w:r>
        <w:rPr>
          <w:rFonts w:hint="eastAsia" w:eastAsia="隶书"/>
          <w:b/>
          <w:bCs/>
          <w:sz w:val="52"/>
          <w:szCs w:val="52"/>
        </w:rPr>
        <w:t>授权委托书</w:t>
      </w:r>
    </w:p>
    <w:p>
      <w:pPr>
        <w:pStyle w:val="4"/>
        <w:widowControl/>
        <w:spacing w:before="156" w:beforeLines="50" w:after="156" w:afterLines="50" w:line="360" w:lineRule="auto"/>
        <w:ind w:firstLine="482" w:firstLineChars="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本单位现正式授权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>赵辉</w:t>
      </w:r>
      <w:r>
        <w:rPr>
          <w:rFonts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先生</w:t>
      </w:r>
      <w:bookmarkStart w:id="0" w:name="_GoBack"/>
      <w:bookmarkEnd w:id="0"/>
      <w:r>
        <w:rPr>
          <w:rFonts w:hint="eastAsia" w:ascii="仿宋" w:hAnsi="仿宋" w:eastAsia="仿宋" w:cs="仿宋"/>
        </w:rPr>
        <w:t>,身份证号码: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  <w:u w:val="single"/>
          <w:lang w:val="en-US" w:eastAsia="zh-CN"/>
        </w:rPr>
        <w:t>110224198601021813</w:t>
      </w:r>
      <w:r>
        <w:rPr>
          <w:rFonts w:ascii="仿宋" w:hAnsi="仿宋" w:eastAsia="仿宋" w:cs="仿宋"/>
          <w:u w:val="single"/>
        </w:rPr>
        <w:t xml:space="preserve">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，手机号：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ascii="仿宋" w:hAnsi="仿宋" w:eastAsia="仿宋" w:cs="仿宋"/>
          <w:u w:val="single"/>
        </w:rPr>
        <w:t xml:space="preserve">   </w:t>
      </w:r>
      <w:r>
        <w:rPr>
          <w:rFonts w:hint="eastAsia" w:ascii="仿宋" w:hAnsi="仿宋" w:eastAsia="仿宋" w:cs="仿宋"/>
          <w:u w:val="single"/>
          <w:lang w:val="en-US" w:eastAsia="zh-CN"/>
        </w:rPr>
        <w:t>15321668816</w:t>
      </w:r>
      <w:r>
        <w:rPr>
          <w:rFonts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ascii="仿宋" w:hAnsi="仿宋" w:eastAsia="仿宋" w:cs="仿宋"/>
          <w:u w:val="single"/>
        </w:rPr>
        <w:t xml:space="preserve">  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(新注册，必须与注册的手机号一致；如变更，请填写新管理员手机号)，作为管理员全权代表本单位全权处理本单位与欧贝平台、欧冶工业品、宝武集团及下属各相关公司、欧冶金服及东方付通的所有业务操作。</w:t>
      </w:r>
    </w:p>
    <w:p>
      <w:pPr>
        <w:pStyle w:val="4"/>
        <w:widowControl/>
        <w:spacing w:before="156" w:beforeLines="50" w:after="156" w:afterLines="50" w:line="360" w:lineRule="auto"/>
        <w:ind w:firstLine="482" w:firstLineChars="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本单位承诺：填写的有关内容,提供的有关资料真</w:t>
      </w:r>
      <w:r>
        <w:rPr>
          <w:rFonts w:ascii="仿宋" w:hAnsi="仿宋" w:eastAsia="仿宋" w:cs="仿宋"/>
        </w:rPr>
        <w:t>实有</w:t>
      </w:r>
      <w:r>
        <w:rPr>
          <w:rFonts w:hint="eastAsia" w:ascii="仿宋" w:hAnsi="仿宋" w:eastAsia="仿宋" w:cs="仿宋"/>
        </w:rPr>
        <w:t>效</w:t>
      </w:r>
      <w:r>
        <w:rPr>
          <w:rFonts w:ascii="仿宋" w:hAnsi="仿宋" w:eastAsia="仿宋" w:cs="仿宋"/>
        </w:rPr>
        <w:t>。</w:t>
      </w:r>
      <w:r>
        <w:rPr>
          <w:rFonts w:hint="eastAsia" w:ascii="仿宋" w:hAnsi="仿宋" w:eastAsia="仿宋" w:cs="仿宋"/>
        </w:rPr>
        <w:t>受托人做出的一切上</w:t>
      </w:r>
      <w:r>
        <w:rPr>
          <w:rFonts w:ascii="仿宋" w:hAnsi="仿宋" w:eastAsia="仿宋" w:cs="仿宋"/>
        </w:rPr>
        <w:t>述业务平台</w:t>
      </w:r>
      <w:r>
        <w:rPr>
          <w:rFonts w:hint="eastAsia" w:ascii="仿宋" w:hAnsi="仿宋" w:eastAsia="仿宋" w:cs="仿宋"/>
        </w:rPr>
        <w:t>的</w:t>
      </w:r>
      <w:r>
        <w:rPr>
          <w:rFonts w:ascii="仿宋" w:hAnsi="仿宋" w:eastAsia="仿宋" w:cs="仿宋"/>
        </w:rPr>
        <w:t>操作</w:t>
      </w:r>
      <w:r>
        <w:rPr>
          <w:rFonts w:hint="eastAsia" w:ascii="仿宋" w:hAnsi="仿宋" w:eastAsia="仿宋" w:cs="仿宋"/>
        </w:rPr>
        <w:t>,都是本单位意愿之体现,均视为本单位的行为,本单位承担该受托人行为的全部法律后果和法律责任。</w:t>
      </w:r>
    </w:p>
    <w:p>
      <w:pPr>
        <w:pStyle w:val="4"/>
        <w:spacing w:before="312" w:beforeLines="100"/>
        <w:ind w:firstLine="240" w:firstLineChars="100"/>
        <w:jc w:val="left"/>
      </w:pPr>
      <w:r>
        <w:rPr>
          <w:rFonts w:hint="eastAsia" w:ascii="仿宋" w:hAnsi="仿宋" w:eastAsia="仿宋" w:cs="仿宋"/>
        </w:rPr>
        <w:t>委</w:t>
      </w:r>
      <w:r>
        <w:rPr>
          <w:rFonts w:ascii="仿宋" w:hAnsi="仿宋" w:eastAsia="仿宋" w:cs="仿宋"/>
        </w:rPr>
        <w:t>托</w:t>
      </w:r>
      <w:r>
        <w:rPr>
          <w:rFonts w:hint="eastAsia" w:ascii="仿宋" w:hAnsi="仿宋" w:eastAsia="仿宋" w:cs="仿宋"/>
        </w:rPr>
        <w:t xml:space="preserve">单位：    </w:t>
      </w:r>
      <w:r>
        <w:rPr>
          <w:rFonts w:ascii="仿宋" w:hAnsi="仿宋" w:eastAsia="仿宋" w:cs="仿宋"/>
        </w:rPr>
        <w:t xml:space="preserve">                   </w:t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szCs w:val="28"/>
        </w:rPr>
        <w:t>法</w:t>
      </w:r>
      <w:r>
        <w:rPr>
          <w:rFonts w:ascii="仿宋" w:hAnsi="仿宋" w:eastAsia="仿宋" w:cs="仿宋"/>
          <w:szCs w:val="28"/>
        </w:rPr>
        <w:t>人</w:t>
      </w:r>
      <w:r>
        <w:rPr>
          <w:rFonts w:hint="eastAsia" w:ascii="仿宋" w:hAnsi="仿宋" w:eastAsia="仿宋" w:cs="仿宋"/>
          <w:szCs w:val="28"/>
        </w:rPr>
        <w:t>或有权签字人：</w:t>
      </w:r>
      <w:r>
        <w:drawing>
          <wp:inline distT="0" distB="0" distL="0" distR="0">
            <wp:extent cx="5213350" cy="24765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618" cy="247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</w:rPr>
        <w:t>（请务必使用实物公章且印章需清晰可见，电子化印章图形无效）</w:t>
      </w:r>
    </w:p>
    <w:p>
      <w:pPr>
        <w:pStyle w:val="4"/>
        <w:spacing w:before="156" w:beforeLines="50" w:after="156" w:afterLines="50"/>
        <w:ind w:firstLine="0" w:firstLineChars="0"/>
        <w:jc w:val="left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</w:rPr>
        <w:t>申请</w:t>
      </w:r>
      <w:r>
        <w:rPr>
          <w:rFonts w:hint="eastAsia" w:ascii="仿宋" w:hAnsi="仿宋" w:eastAsia="仿宋" w:cs="仿宋"/>
          <w:szCs w:val="28"/>
        </w:rPr>
        <w:t>日期：</w:t>
      </w:r>
      <w:r>
        <w:rPr>
          <w:rFonts w:hint="eastAsia" w:ascii="仿宋" w:hAnsi="仿宋" w:eastAsia="仿宋" w:cs="仿宋"/>
          <w:szCs w:val="28"/>
          <w:u w:val="single"/>
        </w:rPr>
        <w:t xml:space="preserve"> </w:t>
      </w:r>
      <w:r>
        <w:rPr>
          <w:rFonts w:ascii="仿宋" w:hAnsi="仿宋" w:eastAsia="仿宋" w:cs="仿宋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Cs w:val="28"/>
          <w:u w:val="single"/>
          <w:lang w:val="en-US" w:eastAsia="zh-CN"/>
        </w:rPr>
        <w:t>2024</w:t>
      </w:r>
      <w:r>
        <w:rPr>
          <w:rFonts w:ascii="仿宋" w:hAnsi="仿宋" w:eastAsia="仿宋" w:cs="仿宋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Cs w:val="28"/>
        </w:rPr>
        <w:t>年</w:t>
      </w:r>
      <w:r>
        <w:rPr>
          <w:rFonts w:hint="eastAsia" w:ascii="仿宋" w:hAnsi="仿宋" w:eastAsia="仿宋" w:cs="仿宋"/>
          <w:szCs w:val="28"/>
          <w:u w:val="single"/>
        </w:rPr>
        <w:t xml:space="preserve"> </w:t>
      </w:r>
      <w:r>
        <w:rPr>
          <w:rFonts w:ascii="仿宋" w:hAnsi="仿宋" w:eastAsia="仿宋" w:cs="仿宋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Cs w:val="28"/>
          <w:u w:val="single"/>
          <w:lang w:val="en-US" w:eastAsia="zh-CN"/>
        </w:rPr>
        <w:t>3</w:t>
      </w:r>
      <w:r>
        <w:rPr>
          <w:rFonts w:ascii="仿宋" w:hAnsi="仿宋" w:eastAsia="仿宋" w:cs="仿宋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Cs w:val="28"/>
        </w:rPr>
        <w:t>月</w:t>
      </w:r>
      <w:r>
        <w:rPr>
          <w:rFonts w:hint="eastAsia" w:ascii="仿宋" w:hAnsi="仿宋" w:eastAsia="仿宋" w:cs="仿宋"/>
          <w:szCs w:val="28"/>
          <w:u w:val="single"/>
        </w:rPr>
        <w:t xml:space="preserve"> </w:t>
      </w:r>
      <w:r>
        <w:rPr>
          <w:rFonts w:ascii="仿宋" w:hAnsi="仿宋" w:eastAsia="仿宋" w:cs="仿宋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Cs w:val="28"/>
          <w:u w:val="single"/>
          <w:lang w:val="en-US" w:eastAsia="zh-CN"/>
        </w:rPr>
        <w:t>15</w:t>
      </w:r>
      <w:r>
        <w:rPr>
          <w:rFonts w:ascii="仿宋" w:hAnsi="仿宋" w:eastAsia="仿宋" w:cs="仿宋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Cs w:val="28"/>
        </w:rPr>
        <w:t>日</w:t>
      </w:r>
    </w:p>
    <w:p>
      <w:pPr>
        <w:pStyle w:val="4"/>
        <w:spacing w:before="156" w:beforeLines="50" w:after="156" w:afterLines="50"/>
        <w:ind w:firstLine="0" w:firstLineChars="0"/>
        <w:jc w:val="left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sz w:val="21"/>
          <w:szCs w:val="21"/>
        </w:rPr>
        <w:t>（授权委托书申请日期的有效期为十五天，请在十五天内完成平台上的申请）</w:t>
      </w:r>
    </w:p>
    <w:p>
      <w:pPr>
        <w:pStyle w:val="4"/>
        <w:wordWrap w:val="0"/>
        <w:spacing w:before="156" w:beforeLines="50" w:after="156" w:afterLines="50"/>
        <w:ind w:firstLine="420" w:firstLineChars="0"/>
        <w:jc w:val="right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以上内容均为必填，请完整填写并签字盖章</w:t>
      </w:r>
    </w:p>
    <w:p>
      <w:pPr>
        <w:pStyle w:val="4"/>
        <w:spacing w:before="156" w:beforeLines="50" w:after="156" w:afterLines="50"/>
        <w:ind w:firstLine="420" w:firstLineChars="0"/>
        <w:jc w:val="right"/>
        <w:rPr>
          <w:rFonts w:ascii="仿宋" w:hAnsi="仿宋" w:eastAsia="仿宋" w:cs="仿宋"/>
          <w:b/>
          <w:bCs/>
        </w:rPr>
      </w:pPr>
    </w:p>
    <w:p>
      <w:pPr>
        <w:ind w:right="-1260" w:rightChars="-600" w:firstLine="211" w:firstLineChars="100"/>
      </w:pPr>
      <w:r>
        <w:rPr>
          <w:rFonts w:hint="eastAsia" w:ascii="仿宋_GB2312" w:hAnsi="仿宋_GB2312" w:eastAsia="仿宋_GB2312"/>
          <w:b/>
          <w:bCs/>
          <w:szCs w:val="21"/>
        </w:rPr>
        <w:t xml:space="preserve">客服热线:400-920-9595        </w:t>
      </w:r>
    </w:p>
    <w:p/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DE5NmIwMWM0ZGEzYTg1NTI1OGQ4YzIwNTFmMzMifQ=="/>
  </w:docVars>
  <w:rsids>
    <w:rsidRoot w:val="4EFB6703"/>
    <w:rsid w:val="0001327A"/>
    <w:rsid w:val="000F72CF"/>
    <w:rsid w:val="00107E01"/>
    <w:rsid w:val="001137DE"/>
    <w:rsid w:val="00146884"/>
    <w:rsid w:val="00146936"/>
    <w:rsid w:val="00165048"/>
    <w:rsid w:val="00187532"/>
    <w:rsid w:val="001A32F3"/>
    <w:rsid w:val="001E1706"/>
    <w:rsid w:val="001F20DD"/>
    <w:rsid w:val="00223237"/>
    <w:rsid w:val="00282AC4"/>
    <w:rsid w:val="002A32E6"/>
    <w:rsid w:val="002E2F3C"/>
    <w:rsid w:val="00310D55"/>
    <w:rsid w:val="003B35DA"/>
    <w:rsid w:val="00425E4F"/>
    <w:rsid w:val="00494595"/>
    <w:rsid w:val="004C6115"/>
    <w:rsid w:val="004E5291"/>
    <w:rsid w:val="0070004B"/>
    <w:rsid w:val="007065CE"/>
    <w:rsid w:val="0074099D"/>
    <w:rsid w:val="00784618"/>
    <w:rsid w:val="00793D52"/>
    <w:rsid w:val="008D0486"/>
    <w:rsid w:val="00926F28"/>
    <w:rsid w:val="009B09A7"/>
    <w:rsid w:val="00AB21F0"/>
    <w:rsid w:val="00AE50F8"/>
    <w:rsid w:val="00BA615A"/>
    <w:rsid w:val="00BD3617"/>
    <w:rsid w:val="00BE150F"/>
    <w:rsid w:val="00C31B1A"/>
    <w:rsid w:val="00CA4D59"/>
    <w:rsid w:val="00D41325"/>
    <w:rsid w:val="00D427AC"/>
    <w:rsid w:val="00D4697C"/>
    <w:rsid w:val="00D5096B"/>
    <w:rsid w:val="00D618D1"/>
    <w:rsid w:val="00D678E9"/>
    <w:rsid w:val="00D71302"/>
    <w:rsid w:val="00DA2C6B"/>
    <w:rsid w:val="00DC06C1"/>
    <w:rsid w:val="00DE5EF3"/>
    <w:rsid w:val="00DF4DA8"/>
    <w:rsid w:val="00EB1B09"/>
    <w:rsid w:val="00ED500C"/>
    <w:rsid w:val="00FD3400"/>
    <w:rsid w:val="00FF2AB5"/>
    <w:rsid w:val="0BA42B0A"/>
    <w:rsid w:val="22BC68D5"/>
    <w:rsid w:val="34FF4720"/>
    <w:rsid w:val="374A4827"/>
    <w:rsid w:val="3AC0033E"/>
    <w:rsid w:val="44403174"/>
    <w:rsid w:val="4EFB6703"/>
    <w:rsid w:val="596B33F1"/>
    <w:rsid w:val="5CF00CBB"/>
    <w:rsid w:val="6341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unhideWhenUsed/>
    <w:uiPriority w:val="99"/>
    <w:pPr>
      <w:ind w:firstLine="480" w:firstLineChars="200"/>
    </w:pPr>
    <w:rPr>
      <w:rFonts w:eastAsia="楷体_GB2312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355</TotalTime>
  <ScaleCrop>false</ScaleCrop>
  <LinksUpToDate>false</LinksUpToDate>
  <CharactersWithSpaces>516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2022-06-21T09:37:00Z</dcterms:created>
  <dc:creator>27506</dc:creator>
  <cp:lastModifiedBy>三汇能环科技WPS</cp:lastModifiedBy>
  <cp:lastPrinted>2022-06-30T02:09:00Z</cp:lastPrinted>
  <dcterms:modified xsi:type="dcterms:W3CDTF">2024-03-15T02:58:11Z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CCE383A63B0E42B38FBB7CE19DAE3712_13</vt:lpwstr>
  </property>
</Properties>
</file>