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D820">
      <w:pPr>
        <w:pStyle w:val="6"/>
        <w:spacing w:before="94" w:line="352" w:lineRule="auto"/>
        <w:ind w:right="102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智创中心运行加时统计报告</w:t>
      </w:r>
    </w:p>
    <w:p w14:paraId="2714F80B">
      <w:pPr>
        <w:pStyle w:val="6"/>
        <w:spacing w:before="94" w:line="352" w:lineRule="auto"/>
        <w:ind w:right="102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尊敬的各位领导</w:t>
      </w:r>
    </w:p>
    <w:p w14:paraId="5E8AB360">
      <w:pPr>
        <w:pStyle w:val="6"/>
        <w:spacing w:before="94" w:line="352" w:lineRule="auto"/>
        <w:ind w:left="117" w:right="102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您好，以下是我司（三汇能环科技发展有限公司）统计出的智创中心运行加时统计报告，合同服务期是：</w:t>
      </w:r>
    </w:p>
    <w:p w14:paraId="575C5730">
      <w:pPr>
        <w:pStyle w:val="6"/>
        <w:spacing w:before="94" w:line="352" w:lineRule="auto"/>
        <w:ind w:left="117" w:right="102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b/>
          <w:bCs/>
          <w:spacing w:val="-14"/>
          <w:sz w:val="32"/>
          <w:szCs w:val="32"/>
          <w:u w:val="single"/>
        </w:rPr>
        <w:t>5</w:t>
      </w:r>
      <w:r>
        <w:rPr>
          <w:b/>
          <w:bCs/>
          <w:spacing w:val="-49"/>
          <w:sz w:val="32"/>
          <w:szCs w:val="32"/>
          <w:u w:val="single"/>
        </w:rPr>
        <w:t xml:space="preserve"> </w:t>
      </w:r>
      <w:r>
        <w:rPr>
          <w:b/>
          <w:bCs/>
          <w:spacing w:val="-14"/>
          <w:sz w:val="32"/>
          <w:szCs w:val="32"/>
          <w:u w:val="single"/>
        </w:rPr>
        <w:t>月</w:t>
      </w:r>
      <w:r>
        <w:rPr>
          <w:b/>
          <w:bCs/>
          <w:spacing w:val="-38"/>
          <w:sz w:val="32"/>
          <w:szCs w:val="32"/>
          <w:u w:val="single"/>
        </w:rPr>
        <w:t xml:space="preserve"> </w:t>
      </w:r>
      <w:r>
        <w:rPr>
          <w:b/>
          <w:bCs/>
          <w:spacing w:val="-14"/>
          <w:sz w:val="32"/>
          <w:szCs w:val="32"/>
          <w:u w:val="single"/>
        </w:rPr>
        <w:t>15</w:t>
      </w:r>
      <w:r>
        <w:rPr>
          <w:b/>
          <w:bCs/>
          <w:spacing w:val="-17"/>
          <w:sz w:val="32"/>
          <w:szCs w:val="32"/>
          <w:u w:val="single"/>
        </w:rPr>
        <w:t xml:space="preserve"> </w:t>
      </w:r>
      <w:r>
        <w:rPr>
          <w:b/>
          <w:bCs/>
          <w:spacing w:val="-14"/>
          <w:sz w:val="32"/>
          <w:szCs w:val="32"/>
          <w:u w:val="single"/>
        </w:rPr>
        <w:t>日至</w:t>
      </w:r>
      <w:r>
        <w:rPr>
          <w:b/>
          <w:bCs/>
          <w:spacing w:val="-53"/>
          <w:sz w:val="32"/>
          <w:szCs w:val="32"/>
          <w:u w:val="single"/>
        </w:rPr>
        <w:t xml:space="preserve"> </w:t>
      </w:r>
      <w:r>
        <w:rPr>
          <w:b/>
          <w:bCs/>
          <w:spacing w:val="-14"/>
          <w:sz w:val="32"/>
          <w:szCs w:val="32"/>
          <w:u w:val="single"/>
        </w:rPr>
        <w:t>9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pacing w:val="-17"/>
          <w:sz w:val="32"/>
          <w:szCs w:val="32"/>
          <w:u w:val="single"/>
        </w:rPr>
        <w:t>月</w:t>
      </w:r>
      <w:r>
        <w:rPr>
          <w:b/>
          <w:bCs/>
          <w:spacing w:val="-24"/>
          <w:sz w:val="32"/>
          <w:szCs w:val="32"/>
          <w:u w:val="single"/>
        </w:rPr>
        <w:t xml:space="preserve"> </w:t>
      </w:r>
      <w:r>
        <w:rPr>
          <w:b/>
          <w:bCs/>
          <w:spacing w:val="-17"/>
          <w:sz w:val="32"/>
          <w:szCs w:val="32"/>
          <w:u w:val="single"/>
        </w:rPr>
        <w:t>15 日，</w:t>
      </w:r>
      <w:r>
        <w:rPr>
          <w:b/>
          <w:bCs/>
          <w:spacing w:val="-44"/>
          <w:sz w:val="32"/>
          <w:szCs w:val="32"/>
          <w:u w:val="single"/>
        </w:rPr>
        <w:t xml:space="preserve"> </w:t>
      </w:r>
      <w:r>
        <w:rPr>
          <w:b/>
          <w:bCs/>
          <w:spacing w:val="-17"/>
          <w:sz w:val="32"/>
          <w:szCs w:val="32"/>
          <w:u w:val="single"/>
        </w:rPr>
        <w:t>每</w:t>
      </w:r>
      <w:r>
        <w:rPr>
          <w:b/>
          <w:bCs/>
          <w:spacing w:val="13"/>
          <w:sz w:val="32"/>
          <w:szCs w:val="32"/>
          <w:u w:val="single"/>
        </w:rPr>
        <w:t xml:space="preserve">天运行时间 </w:t>
      </w:r>
      <w:r>
        <w:rPr>
          <w:b/>
          <w:bCs/>
          <w:spacing w:val="-5"/>
          <w:sz w:val="32"/>
          <w:szCs w:val="32"/>
          <w:u w:val="single"/>
        </w:rPr>
        <w:t>7:00-19:00，</w:t>
      </w:r>
      <w:r>
        <w:rPr>
          <w:b/>
          <w:bCs/>
          <w:spacing w:val="9"/>
          <w:sz w:val="32"/>
          <w:szCs w:val="32"/>
          <w:u w:val="single"/>
        </w:rPr>
        <w:t xml:space="preserve"> </w:t>
      </w:r>
      <w:r>
        <w:rPr>
          <w:b/>
          <w:bCs/>
          <w:spacing w:val="15"/>
          <w:sz w:val="32"/>
          <w:szCs w:val="32"/>
          <w:u w:val="single"/>
        </w:rPr>
        <w:t>周六日和节</w:t>
      </w:r>
      <w:r>
        <w:rPr>
          <w:b/>
          <w:bCs/>
          <w:spacing w:val="-1"/>
          <w:sz w:val="32"/>
          <w:szCs w:val="32"/>
          <w:u w:val="single"/>
        </w:rPr>
        <w:t>假日不运行</w:t>
      </w:r>
      <w:r>
        <w:rPr>
          <w:rFonts w:hint="eastAsia"/>
          <w:b/>
          <w:bCs/>
          <w:spacing w:val="-1"/>
          <w:sz w:val="32"/>
          <w:szCs w:val="32"/>
          <w:u w:val="single"/>
          <w:lang w:eastAsia="zh-CN"/>
        </w:rPr>
        <w:t>。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合同服务期以外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（非5 月 15 日至 9 月 15 日）属于加时时间。</w:t>
      </w:r>
    </w:p>
    <w:p w14:paraId="1FC7F4B6">
      <w:pPr>
        <w:pStyle w:val="6"/>
        <w:spacing w:before="94" w:line="352" w:lineRule="auto"/>
        <w:ind w:right="102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智创中心运行4-9月运行值机表  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99"/>
        <w:gridCol w:w="1699"/>
        <w:gridCol w:w="1699"/>
        <w:gridCol w:w="1699"/>
        <w:gridCol w:w="1699"/>
        <w:gridCol w:w="1711"/>
        <w:gridCol w:w="1446"/>
        <w:gridCol w:w="1954"/>
      </w:tblGrid>
      <w:tr w14:paraId="27F2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2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5CC4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vAlign w:val="center"/>
          </w:tcPr>
          <w:p w14:paraId="0AEB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66CC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D6F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66C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加班（天）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131D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延时统计</w:t>
            </w:r>
          </w:p>
          <w:p w14:paraId="673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66C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（小时）</w:t>
            </w:r>
          </w:p>
        </w:tc>
      </w:tr>
      <w:tr w14:paraId="133F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B5A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0A3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FE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4E6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8F1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B1A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12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四月28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70F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325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01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3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4169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AA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05BE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5AA9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1AA8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03F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18F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294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4892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A26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27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37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6E2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四月29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06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四月30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529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0AE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2C6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0DB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E50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727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7B6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23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0F50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  <w:p w14:paraId="6464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0422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2232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2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6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FC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7B5C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新水泵试运行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D7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264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08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C8A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8F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83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82A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0C5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1007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DC2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836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8A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E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75A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6FC7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34D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0A75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23F7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44E0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0CB1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2387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4F12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768B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2F28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  <w:p w14:paraId="371A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E1B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55C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94F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4B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05B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7A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751C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五月15</w:t>
            </w:r>
          </w:p>
          <w:p w14:paraId="2D163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（开</w:t>
            </w:r>
            <w:bookmarkStart w:id="5" w:name="_GoBack"/>
            <w:bookmarkEnd w:id="5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始）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090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6FA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FF3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5CC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五月19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F40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50C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A7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0235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</w:t>
            </w:r>
          </w:p>
          <w:p w14:paraId="33A7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1984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  <w:p w14:paraId="034E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1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98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</w:t>
            </w:r>
          </w:p>
          <w:p w14:paraId="7C18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5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</w:t>
            </w:r>
          </w:p>
          <w:p w14:paraId="39DC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2D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596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6A2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F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2小时</w:t>
            </w:r>
          </w:p>
        </w:tc>
      </w:tr>
      <w:tr w14:paraId="1076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064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5C3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1A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D4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AF4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94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94E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五月26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94A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A23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3D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1EC0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3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18D7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0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3714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C1B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5C3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517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E3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946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51B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3小时</w:t>
            </w:r>
          </w:p>
        </w:tc>
      </w:tr>
      <w:tr w14:paraId="0921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1EAE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B6E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0D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5FD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5E3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69FDA99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C8784F7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9BB59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F9DE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02B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38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85B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04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7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15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2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AA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4A25FE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50E5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8:00</w:t>
            </w:r>
          </w:p>
          <w:p w14:paraId="0F8F06D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green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18:00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88AF56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90713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36D6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F9EF3D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7C41C6D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F15D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66102B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B5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1253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10F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412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D29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E3C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36B35EDF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447F5035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六月9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B5669D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F79CA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34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E63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1EC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CBC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D5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953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4366DFB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休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3481B23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休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FD4E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E01BC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2368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EFF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1F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569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7E7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969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E8E2987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4CFB3D34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六月16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BC005B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2BEBC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9D1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休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A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974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E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3C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593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95A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36E4678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3BC8F50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2657A5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8C5DB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4小时</w:t>
            </w:r>
          </w:p>
        </w:tc>
      </w:tr>
      <w:tr w14:paraId="1FEB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6F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67F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E2A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六月19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6E8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67A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5A3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523200F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94C6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34C3C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F54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8:00</w:t>
            </w:r>
          </w:p>
          <w:p w14:paraId="352B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8:00</w:t>
            </w:r>
          </w:p>
          <w:p w14:paraId="59F3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8:00</w:t>
            </w:r>
          </w:p>
          <w:p w14:paraId="7C2C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11B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73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11E3361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10:00</w:t>
            </w:r>
          </w:p>
          <w:p w14:paraId="1CF4B8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F645F1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94D32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E42D9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8小时</w:t>
            </w:r>
          </w:p>
        </w:tc>
      </w:tr>
      <w:tr w14:paraId="2D45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4F2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8F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21A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3E1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A4E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0981E83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六月29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4C628F4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六月30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4AE65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EC065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B5C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FF9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7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1DF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6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8:00</w:t>
            </w:r>
          </w:p>
          <w:p w14:paraId="5561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DDC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137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57520E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5C77397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6C53F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04EB8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6小时</w:t>
            </w:r>
          </w:p>
        </w:tc>
      </w:tr>
      <w:tr w14:paraId="1463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5BB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ADA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D53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D35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B55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3FA74D9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457B3CB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七月7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75F7F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7C434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905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7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EFB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3C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739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1CA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BBB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33D29F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51FF3E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74988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0DE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0402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7E7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E2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91D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1A5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31C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711F40A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4AA085F4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七月14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E2521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C1FAE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9D4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D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22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4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32D6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14B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975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7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3CCC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3E170E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F4CA70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C7033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F2644E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6A52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72D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DB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388D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71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4B8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七月19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D82B931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702409C6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七月21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CA2D3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9C988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20C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0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868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15C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F4F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8:00</w:t>
            </w:r>
          </w:p>
          <w:p w14:paraId="1AD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275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4E07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10:00</w:t>
            </w:r>
          </w:p>
          <w:p w14:paraId="69D618E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F7D1E8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EE9A1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08C6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6小时</w:t>
            </w:r>
          </w:p>
        </w:tc>
      </w:tr>
      <w:tr w14:paraId="0E10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1B81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5F7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8EB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EED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041E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40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59970C2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七月28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0F3D0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0E8E7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124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5FE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8:00</w:t>
            </w:r>
          </w:p>
          <w:p w14:paraId="3C5A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2A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C4A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9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0F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0E8E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10:00</w:t>
            </w:r>
          </w:p>
          <w:p w14:paraId="427438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2BD69B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610D6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C7ED4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6小时</w:t>
            </w:r>
          </w:p>
        </w:tc>
      </w:tr>
      <w:tr w14:paraId="7591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725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七月29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626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七月30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2202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七月31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63EF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3EDFF"/>
            <w:noWrap/>
            <w:vAlign w:val="center"/>
          </w:tcPr>
          <w:p w14:paraId="52CF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7935CD26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4C7ED187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八月4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8FB0A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99B86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6F9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8:00</w:t>
            </w:r>
          </w:p>
          <w:p w14:paraId="20AD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9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F14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C03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AB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B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F9C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70FB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</w:t>
            </w:r>
          </w:p>
          <w:p w14:paraId="3E106D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49496F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A87A9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117AD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6小时</w:t>
            </w:r>
          </w:p>
        </w:tc>
      </w:tr>
      <w:tr w14:paraId="5335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C8A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3A9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78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F3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744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352A42DA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D7176D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八月11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C5D6A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DB948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0E1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8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775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09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9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3D2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026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A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1F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09CD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</w:t>
            </w:r>
          </w:p>
          <w:p w14:paraId="4AE7B1A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2976D6A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9B5F3F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285D9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0309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7D4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F0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0F19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E11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A62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133A5DD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八月17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096799D1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八月18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F94A8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43822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2A1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504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327E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E7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842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8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D65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2653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</w:t>
            </w:r>
          </w:p>
          <w:p w14:paraId="1D7BA821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7FD2B65F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0F08A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E0FB2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06E0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428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八月19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3418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17D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35C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C24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AFBC0A5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八月24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B2BF194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八月25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7F67D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E9B005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B96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981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C7C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AAE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8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3838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221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2A699E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AC8CC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D9135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D28CB3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3682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424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CD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946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CD7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八月29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0DA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八月30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35DC4966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八月31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998E662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164A7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CBB25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2EF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BB1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1ABC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A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4FE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A3F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6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EFF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3C19F3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6E1FED4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4E184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C2D2C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2262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04E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C33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B38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07D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4B5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48CFD9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CEAFE3B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九月8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F4C96B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2AD67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84C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C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63C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B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39A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23E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20:30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CDF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4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343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710BC0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29A20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A18E1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7C677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5小时</w:t>
            </w:r>
          </w:p>
        </w:tc>
      </w:tr>
      <w:tr w14:paraId="4A1C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E1A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0F2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A23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9F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248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7BD9D74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A06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九月15</w:t>
            </w:r>
          </w:p>
          <w:p w14:paraId="6ED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(结束）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E7559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3E900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4EF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F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926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623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13F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045C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1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7987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82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8:00</w:t>
            </w:r>
          </w:p>
          <w:p w14:paraId="2A0FB4A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0436683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FB945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EFF3D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6小时</w:t>
            </w:r>
          </w:p>
        </w:tc>
      </w:tr>
      <w:tr w14:paraId="2820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FC7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A0AB29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6F5A8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0B9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九月19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4C3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30DA006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05B5FA4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AD812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31085E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059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休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1DAD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C54F9A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7F8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5DFD29F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2F3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177A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719E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  <w:p w14:paraId="7549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200C11C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31C5762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A3B9F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D3216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CC3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82F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493D43C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82D35AD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F24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FF9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F00113D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3785FB3F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九月29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E1FEA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07989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B30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1C30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  <w:p w14:paraId="407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7767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</w:t>
            </w:r>
          </w:p>
          <w:p w14:paraId="1222091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5FEC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</w:p>
          <w:p w14:paraId="311ABBC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7B85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</w:p>
          <w:p w14:paraId="5375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600B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</w:p>
          <w:p w14:paraId="1EC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50FA254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409E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</w:p>
          <w:p w14:paraId="39A788C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9DD0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418B8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27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5B4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九月30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5136F35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06E5D8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DBD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E77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ECB1F7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4B8B131F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F2A4B5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96883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C32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4AB8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</w:p>
          <w:p w14:paraId="75BC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DA5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BF510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3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1EFCC6EA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DBDF" w:themeFill="accent6" w:themeFillTint="32"/>
            <w:noWrap/>
            <w:vAlign w:val="center"/>
          </w:tcPr>
          <w:p w14:paraId="7B0A3EE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F25FA2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C337B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CDF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388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221C626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总计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73E27B6">
            <w:pPr>
              <w:tabs>
                <w:tab w:val="left" w:pos="419"/>
              </w:tabs>
              <w:jc w:val="left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33天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3BC737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92小时</w:t>
            </w:r>
          </w:p>
        </w:tc>
      </w:tr>
    </w:tbl>
    <w:p w14:paraId="3BD6A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6B84FEA">
      <w:pP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sectPr>
          <w:pgSz w:w="16838" w:h="11906" w:orient="landscape"/>
          <w:pgMar w:top="669" w:right="873" w:bottom="669" w:left="873" w:header="851" w:footer="992" w:gutter="0"/>
          <w:cols w:space="425" w:num="1"/>
          <w:docGrid w:type="lines" w:linePitch="312" w:charSpace="0"/>
        </w:sectPr>
      </w:pPr>
    </w:p>
    <w:p w14:paraId="425FCA78">
      <w:pPr>
        <w:rPr>
          <w:rFonts w:hint="default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>合同服务期内运行人员工资计算规则及内容：</w:t>
      </w:r>
    </w:p>
    <w:tbl>
      <w:tblPr>
        <w:tblStyle w:val="7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047"/>
        <w:gridCol w:w="1873"/>
        <w:gridCol w:w="1167"/>
        <w:gridCol w:w="840"/>
        <w:gridCol w:w="1460"/>
        <w:gridCol w:w="1682"/>
        <w:gridCol w:w="769"/>
      </w:tblGrid>
      <w:tr w14:paraId="78F3A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61" w:type="pct"/>
            <w:vAlign w:val="top"/>
          </w:tcPr>
          <w:p w14:paraId="25BE0192">
            <w:pPr>
              <w:pStyle w:val="2"/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65" w:type="pct"/>
            <w:shd w:val="clear" w:color="auto" w:fill="auto"/>
            <w:vAlign w:val="top"/>
          </w:tcPr>
          <w:p w14:paraId="0ED0119A">
            <w:pPr>
              <w:pStyle w:val="6"/>
              <w:spacing w:before="101" w:line="221" w:lineRule="auto"/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部品/作业名称</w:t>
            </w:r>
          </w:p>
        </w:tc>
        <w:tc>
          <w:tcPr>
            <w:tcW w:w="883" w:type="pct"/>
            <w:tcBorders>
              <w:bottom w:val="nil"/>
            </w:tcBorders>
            <w:shd w:val="clear" w:color="auto" w:fill="auto"/>
            <w:vAlign w:val="top"/>
          </w:tcPr>
          <w:p w14:paraId="1FF511FB">
            <w:pPr>
              <w:pStyle w:val="6"/>
              <w:spacing w:before="101" w:line="222" w:lineRule="auto"/>
              <w:ind w:left="522" w:leftChars="0"/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550" w:type="pct"/>
            <w:shd w:val="clear" w:color="auto" w:fill="auto"/>
            <w:vAlign w:val="top"/>
          </w:tcPr>
          <w:p w14:paraId="6BBC8DD8">
            <w:pPr>
              <w:pStyle w:val="6"/>
              <w:spacing w:before="101" w:line="221" w:lineRule="auto"/>
              <w:ind w:left="166" w:leftChars="0"/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396" w:type="pct"/>
            <w:shd w:val="clear" w:color="auto" w:fill="auto"/>
            <w:vAlign w:val="top"/>
          </w:tcPr>
          <w:p w14:paraId="6A788D0C">
            <w:pPr>
              <w:pStyle w:val="6"/>
              <w:spacing w:before="101" w:line="221" w:lineRule="auto"/>
              <w:ind w:left="154" w:leftChars="0"/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688" w:type="pct"/>
            <w:shd w:val="clear" w:color="auto" w:fill="auto"/>
            <w:vAlign w:val="top"/>
          </w:tcPr>
          <w:p w14:paraId="44F1DD50">
            <w:pPr>
              <w:pStyle w:val="6"/>
              <w:spacing w:before="101" w:line="219" w:lineRule="auto"/>
              <w:ind w:left="117" w:leftChars="0"/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793" w:type="pct"/>
            <w:vAlign w:val="top"/>
          </w:tcPr>
          <w:p w14:paraId="69B86EFD">
            <w:pPr>
              <w:pStyle w:val="6"/>
              <w:spacing w:before="131" w:line="183" w:lineRule="auto"/>
              <w:ind w:left="326"/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金额（元）</w:t>
            </w:r>
          </w:p>
        </w:tc>
        <w:tc>
          <w:tcPr>
            <w:tcW w:w="362" w:type="pct"/>
            <w:tcBorders>
              <w:bottom w:val="nil"/>
            </w:tcBorders>
            <w:vAlign w:val="top"/>
          </w:tcPr>
          <w:p w14:paraId="4C17C663">
            <w:pPr>
              <w:pStyle w:val="6"/>
              <w:spacing w:line="223" w:lineRule="auto"/>
              <w:ind w:left="182"/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3BFDB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61" w:type="pct"/>
            <w:vAlign w:val="top"/>
          </w:tcPr>
          <w:p w14:paraId="104F7EAE">
            <w:pPr>
              <w:pStyle w:val="2"/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5" w:type="pct"/>
            <w:vAlign w:val="top"/>
          </w:tcPr>
          <w:p w14:paraId="0671CB1C">
            <w:pPr>
              <w:pStyle w:val="6"/>
              <w:spacing w:before="97" w:line="221" w:lineRule="auto"/>
              <w:ind w:left="10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运行人员工资</w:t>
            </w:r>
          </w:p>
        </w:tc>
        <w:tc>
          <w:tcPr>
            <w:tcW w:w="883" w:type="pct"/>
            <w:vMerge w:val="restart"/>
            <w:tcBorders>
              <w:bottom w:val="nil"/>
            </w:tcBorders>
            <w:vAlign w:val="top"/>
          </w:tcPr>
          <w:p w14:paraId="3228E347">
            <w:pPr>
              <w:pStyle w:val="6"/>
              <w:spacing w:before="94" w:line="352" w:lineRule="auto"/>
              <w:ind w:left="117" w:right="10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15</w:t>
            </w: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日至</w:t>
            </w:r>
            <w:r>
              <w:rPr>
                <w:rFonts w:hint="eastAsia" w:ascii="黑体" w:hAnsi="黑体" w:eastAsia="黑体" w:cs="黑体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9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15 日，</w:t>
            </w:r>
            <w:r>
              <w:rPr>
                <w:rFonts w:hint="eastAsia" w:ascii="黑体" w:hAnsi="黑体" w:eastAsia="黑体" w:cs="黑体"/>
                <w:spacing w:val="-44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每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3"/>
                <w:sz w:val="28"/>
                <w:szCs w:val="28"/>
              </w:rPr>
              <w:t xml:space="preserve">天运行时间 </w:t>
            </w: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7:00-19:00，</w:t>
            </w: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5"/>
                <w:sz w:val="28"/>
                <w:szCs w:val="28"/>
              </w:rPr>
              <w:t>周六日和节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假日不运行</w:t>
            </w:r>
          </w:p>
        </w:tc>
        <w:tc>
          <w:tcPr>
            <w:tcW w:w="550" w:type="pct"/>
            <w:vAlign w:val="top"/>
          </w:tcPr>
          <w:p w14:paraId="6D175BA2">
            <w:pPr>
              <w:pStyle w:val="6"/>
              <w:spacing w:before="97" w:line="221" w:lineRule="auto"/>
              <w:ind w:left="117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月/人</w:t>
            </w:r>
          </w:p>
        </w:tc>
        <w:tc>
          <w:tcPr>
            <w:tcW w:w="396" w:type="pct"/>
            <w:vAlign w:val="top"/>
          </w:tcPr>
          <w:p w14:paraId="4C7B15C4">
            <w:pPr>
              <w:pStyle w:val="6"/>
              <w:spacing w:before="132" w:line="182" w:lineRule="auto"/>
              <w:ind w:left="308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8" w:type="pct"/>
            <w:vAlign w:val="top"/>
          </w:tcPr>
          <w:p w14:paraId="361B1FA0">
            <w:pPr>
              <w:pStyle w:val="6"/>
              <w:spacing w:before="132" w:line="182" w:lineRule="auto"/>
              <w:ind w:left="32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4,500.00</w:t>
            </w:r>
          </w:p>
        </w:tc>
        <w:tc>
          <w:tcPr>
            <w:tcW w:w="793" w:type="pct"/>
            <w:vAlign w:val="top"/>
          </w:tcPr>
          <w:p w14:paraId="58C512D4">
            <w:pPr>
              <w:pStyle w:val="6"/>
              <w:spacing w:before="131" w:line="183" w:lineRule="auto"/>
              <w:ind w:left="326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18,000.00</w:t>
            </w:r>
          </w:p>
        </w:tc>
        <w:tc>
          <w:tcPr>
            <w:tcW w:w="362" w:type="pct"/>
            <w:vMerge w:val="restart"/>
            <w:tcBorders>
              <w:bottom w:val="nil"/>
            </w:tcBorders>
            <w:vAlign w:val="top"/>
          </w:tcPr>
          <w:p w14:paraId="0B7C017B">
            <w:pPr>
              <w:spacing w:line="313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30E442B">
            <w:pPr>
              <w:spacing w:line="313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5CD92030">
            <w:pPr>
              <w:pStyle w:val="6"/>
              <w:spacing w:before="68" w:line="351" w:lineRule="auto"/>
              <w:ind w:left="141" w:right="133" w:hanging="1"/>
              <w:jc w:val="both"/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运行 人员</w:t>
            </w:r>
          </w:p>
          <w:p w14:paraId="1B6297E4">
            <w:pPr>
              <w:pStyle w:val="6"/>
              <w:spacing w:line="223" w:lineRule="auto"/>
              <w:ind w:left="18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人</w:t>
            </w:r>
          </w:p>
        </w:tc>
      </w:tr>
      <w:tr w14:paraId="7ECF0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61" w:type="pct"/>
            <w:vAlign w:val="top"/>
          </w:tcPr>
          <w:p w14:paraId="16F5B6E5">
            <w:pPr>
              <w:pStyle w:val="2"/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5" w:type="pct"/>
            <w:vAlign w:val="top"/>
          </w:tcPr>
          <w:p w14:paraId="14A9B675">
            <w:pPr>
              <w:pStyle w:val="6"/>
              <w:spacing w:before="95" w:line="221" w:lineRule="auto"/>
              <w:ind w:left="10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运行人员社保等</w:t>
            </w:r>
          </w:p>
        </w:tc>
        <w:tc>
          <w:tcPr>
            <w:tcW w:w="883" w:type="pct"/>
            <w:vMerge w:val="continue"/>
            <w:tcBorders>
              <w:top w:val="nil"/>
              <w:bottom w:val="nil"/>
            </w:tcBorders>
            <w:vAlign w:val="top"/>
          </w:tcPr>
          <w:p w14:paraId="5CEF15B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550" w:type="pct"/>
            <w:vAlign w:val="top"/>
          </w:tcPr>
          <w:p w14:paraId="754ED25E">
            <w:pPr>
              <w:pStyle w:val="6"/>
              <w:spacing w:before="95" w:line="221" w:lineRule="auto"/>
              <w:ind w:left="117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月/人</w:t>
            </w:r>
          </w:p>
        </w:tc>
        <w:tc>
          <w:tcPr>
            <w:tcW w:w="396" w:type="pct"/>
            <w:vAlign w:val="top"/>
          </w:tcPr>
          <w:p w14:paraId="643DE9F2">
            <w:pPr>
              <w:pStyle w:val="6"/>
              <w:spacing w:before="130" w:line="182" w:lineRule="auto"/>
              <w:ind w:left="308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8" w:type="pct"/>
            <w:vAlign w:val="top"/>
          </w:tcPr>
          <w:p w14:paraId="0D8405FF">
            <w:pPr>
              <w:pStyle w:val="6"/>
              <w:spacing w:before="129" w:line="183" w:lineRule="auto"/>
              <w:ind w:left="34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1,850.00</w:t>
            </w:r>
          </w:p>
        </w:tc>
        <w:tc>
          <w:tcPr>
            <w:tcW w:w="793" w:type="pct"/>
            <w:vAlign w:val="top"/>
          </w:tcPr>
          <w:p w14:paraId="72424571">
            <w:pPr>
              <w:pStyle w:val="6"/>
              <w:spacing w:before="130" w:line="182" w:lineRule="auto"/>
              <w:ind w:left="4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7,400.00</w:t>
            </w:r>
          </w:p>
        </w:tc>
        <w:tc>
          <w:tcPr>
            <w:tcW w:w="362" w:type="pct"/>
            <w:vMerge w:val="continue"/>
            <w:tcBorders>
              <w:top w:val="nil"/>
              <w:bottom w:val="nil"/>
            </w:tcBorders>
            <w:vAlign w:val="top"/>
          </w:tcPr>
          <w:p w14:paraId="3D240E1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3F6B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1" w:type="pct"/>
            <w:vAlign w:val="top"/>
          </w:tcPr>
          <w:p w14:paraId="36366D5A">
            <w:pPr>
              <w:pStyle w:val="2"/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5" w:type="pct"/>
            <w:vAlign w:val="top"/>
          </w:tcPr>
          <w:p w14:paraId="0D84AC27">
            <w:pPr>
              <w:pStyle w:val="6"/>
              <w:spacing w:before="97" w:line="221" w:lineRule="auto"/>
              <w:ind w:left="11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餐补</w:t>
            </w:r>
          </w:p>
        </w:tc>
        <w:tc>
          <w:tcPr>
            <w:tcW w:w="883" w:type="pct"/>
            <w:vMerge w:val="continue"/>
            <w:tcBorders>
              <w:top w:val="nil"/>
              <w:bottom w:val="nil"/>
            </w:tcBorders>
            <w:vAlign w:val="top"/>
          </w:tcPr>
          <w:p w14:paraId="33EA4EBC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550" w:type="pct"/>
            <w:vAlign w:val="top"/>
          </w:tcPr>
          <w:p w14:paraId="18BB8B04">
            <w:pPr>
              <w:pStyle w:val="6"/>
              <w:spacing w:before="97" w:line="221" w:lineRule="auto"/>
              <w:ind w:left="117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月/人</w:t>
            </w:r>
          </w:p>
        </w:tc>
        <w:tc>
          <w:tcPr>
            <w:tcW w:w="396" w:type="pct"/>
            <w:vAlign w:val="top"/>
          </w:tcPr>
          <w:p w14:paraId="1FF74BD3">
            <w:pPr>
              <w:pStyle w:val="6"/>
              <w:spacing w:before="133" w:line="182" w:lineRule="auto"/>
              <w:ind w:left="308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</w:t>
            </w:r>
          </w:p>
        </w:tc>
        <w:tc>
          <w:tcPr>
            <w:tcW w:w="688" w:type="pct"/>
            <w:vAlign w:val="top"/>
          </w:tcPr>
          <w:p w14:paraId="031DF320">
            <w:pPr>
              <w:pStyle w:val="6"/>
              <w:spacing w:before="133" w:line="182" w:lineRule="auto"/>
              <w:ind w:left="53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400.00</w:t>
            </w:r>
          </w:p>
        </w:tc>
        <w:tc>
          <w:tcPr>
            <w:tcW w:w="793" w:type="pct"/>
            <w:vAlign w:val="top"/>
          </w:tcPr>
          <w:p w14:paraId="6B3825FA">
            <w:pPr>
              <w:pStyle w:val="6"/>
              <w:spacing w:before="132" w:line="183" w:lineRule="auto"/>
              <w:ind w:left="43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1,600.00</w:t>
            </w:r>
          </w:p>
        </w:tc>
        <w:tc>
          <w:tcPr>
            <w:tcW w:w="362" w:type="pct"/>
            <w:vMerge w:val="continue"/>
            <w:tcBorders>
              <w:top w:val="nil"/>
              <w:bottom w:val="nil"/>
            </w:tcBorders>
            <w:vAlign w:val="top"/>
          </w:tcPr>
          <w:p w14:paraId="1CBB434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9708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61" w:type="pct"/>
            <w:vAlign w:val="top"/>
          </w:tcPr>
          <w:p w14:paraId="3AFA029A">
            <w:pPr>
              <w:pStyle w:val="2"/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5" w:type="pct"/>
            <w:vAlign w:val="top"/>
          </w:tcPr>
          <w:p w14:paraId="1828E774">
            <w:pPr>
              <w:pStyle w:val="6"/>
              <w:spacing w:before="97" w:line="221" w:lineRule="auto"/>
              <w:ind w:left="11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管理费</w:t>
            </w:r>
          </w:p>
        </w:tc>
        <w:tc>
          <w:tcPr>
            <w:tcW w:w="883" w:type="pct"/>
            <w:vMerge w:val="continue"/>
            <w:tcBorders>
              <w:top w:val="nil"/>
              <w:bottom w:val="nil"/>
            </w:tcBorders>
            <w:vAlign w:val="top"/>
          </w:tcPr>
          <w:p w14:paraId="7CE0FAC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4" w:type="pct"/>
            <w:gridSpan w:val="3"/>
            <w:vAlign w:val="top"/>
          </w:tcPr>
          <w:p w14:paraId="33D40AFC">
            <w:pPr>
              <w:pStyle w:val="6"/>
              <w:spacing w:before="97" w:line="221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(工资+社保+餐补)*10%</w:t>
            </w:r>
          </w:p>
        </w:tc>
        <w:tc>
          <w:tcPr>
            <w:tcW w:w="793" w:type="pct"/>
            <w:vAlign w:val="top"/>
          </w:tcPr>
          <w:p w14:paraId="171B4A65">
            <w:pPr>
              <w:pStyle w:val="6"/>
              <w:spacing w:before="133" w:line="182" w:lineRule="auto"/>
              <w:ind w:left="4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2,700.00</w:t>
            </w:r>
          </w:p>
        </w:tc>
        <w:tc>
          <w:tcPr>
            <w:tcW w:w="362" w:type="pct"/>
            <w:vMerge w:val="continue"/>
            <w:tcBorders>
              <w:top w:val="nil"/>
              <w:bottom w:val="nil"/>
            </w:tcBorders>
            <w:vAlign w:val="top"/>
          </w:tcPr>
          <w:p w14:paraId="2470B1D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DAC3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361" w:type="pct"/>
            <w:vAlign w:val="top"/>
          </w:tcPr>
          <w:p w14:paraId="0B868241">
            <w:pPr>
              <w:pStyle w:val="2"/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65" w:type="pct"/>
            <w:vAlign w:val="top"/>
          </w:tcPr>
          <w:p w14:paraId="7271FC5D">
            <w:pPr>
              <w:pStyle w:val="6"/>
              <w:spacing w:before="279" w:line="221" w:lineRule="auto"/>
              <w:ind w:left="11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利润</w:t>
            </w:r>
          </w:p>
        </w:tc>
        <w:tc>
          <w:tcPr>
            <w:tcW w:w="883" w:type="pct"/>
            <w:vMerge w:val="continue"/>
            <w:tcBorders>
              <w:top w:val="nil"/>
            </w:tcBorders>
            <w:vAlign w:val="top"/>
          </w:tcPr>
          <w:p w14:paraId="6B68CF64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34" w:type="pct"/>
            <w:gridSpan w:val="3"/>
            <w:vAlign w:val="top"/>
          </w:tcPr>
          <w:p w14:paraId="6CB0606F">
            <w:pPr>
              <w:pStyle w:val="6"/>
              <w:spacing w:before="278" w:line="221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(工资+社保+餐补)*10%</w:t>
            </w:r>
          </w:p>
        </w:tc>
        <w:tc>
          <w:tcPr>
            <w:tcW w:w="793" w:type="pct"/>
            <w:vAlign w:val="top"/>
          </w:tcPr>
          <w:p w14:paraId="62F1865F">
            <w:pPr>
              <w:pStyle w:val="6"/>
              <w:spacing w:before="133" w:line="182" w:lineRule="auto"/>
              <w:ind w:left="421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2,700.00</w:t>
            </w:r>
          </w:p>
        </w:tc>
        <w:tc>
          <w:tcPr>
            <w:tcW w:w="362" w:type="pct"/>
            <w:vMerge w:val="continue"/>
            <w:tcBorders>
              <w:top w:val="nil"/>
            </w:tcBorders>
            <w:vAlign w:val="top"/>
          </w:tcPr>
          <w:p w14:paraId="6F482BE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7D3B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61" w:type="pct"/>
            <w:vAlign w:val="top"/>
          </w:tcPr>
          <w:p w14:paraId="1E002B4E">
            <w:pPr>
              <w:pStyle w:val="2"/>
              <w:bidi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48" w:type="pct"/>
            <w:gridSpan w:val="2"/>
            <w:vAlign w:val="top"/>
          </w:tcPr>
          <w:p w14:paraId="1D890BCD">
            <w:pPr>
              <w:pStyle w:val="6"/>
              <w:spacing w:before="99" w:line="220" w:lineRule="auto"/>
              <w:ind w:left="115" w:firstLine="276" w:firstLineChars="1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小计（运行值机）</w:t>
            </w:r>
          </w:p>
        </w:tc>
        <w:tc>
          <w:tcPr>
            <w:tcW w:w="1634" w:type="pct"/>
            <w:gridSpan w:val="3"/>
            <w:vAlign w:val="top"/>
          </w:tcPr>
          <w:p w14:paraId="669C23A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93" w:type="pct"/>
            <w:vAlign w:val="top"/>
          </w:tcPr>
          <w:p w14:paraId="4A039F36">
            <w:pPr>
              <w:pStyle w:val="6"/>
              <w:spacing w:before="133" w:line="182" w:lineRule="auto"/>
              <w:ind w:left="421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32,400.00</w:t>
            </w:r>
          </w:p>
        </w:tc>
        <w:tc>
          <w:tcPr>
            <w:tcW w:w="362" w:type="pct"/>
            <w:vAlign w:val="top"/>
          </w:tcPr>
          <w:p w14:paraId="4F56D02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 w14:paraId="1646A643">
      <w:pPr>
        <w:rPr>
          <w:rFonts w:hint="default"/>
          <w:lang w:val="en-US" w:eastAsia="zh-CN"/>
        </w:rPr>
      </w:pPr>
    </w:p>
    <w:p w14:paraId="6CF7DCF4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kern w:val="2"/>
          <w:sz w:val="32"/>
          <w:szCs w:val="32"/>
          <w:lang w:val="en-US" w:eastAsia="zh-CN" w:bidi="ar-SA"/>
        </w:rPr>
        <w:t>由合同服务期内运行人员工资计算规则得出以下计算：</w:t>
      </w:r>
    </w:p>
    <w:p w14:paraId="3FA9EC96">
      <w:pP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u w:val="single"/>
          <w:lang w:val="en-US" w:eastAsia="zh-CN" w:bidi="ar-SA"/>
        </w:rPr>
        <w:t>1、根据合同服务期内统计出延时（92小时）费用</w:t>
      </w:r>
      <w: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 xml:space="preserve"> </w:t>
      </w:r>
    </w:p>
    <w:p w14:paraId="4FCCC2B8">
      <w:pPr>
        <w:ind w:firstLine="420" w:firstLineChars="0"/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>4500÷（4周*5天*12小时）=</w:t>
      </w:r>
      <w:bookmarkStart w:id="0" w:name="OLE_LINK1"/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  <w:t>18.75元/小时</w:t>
      </w:r>
    </w:p>
    <w:bookmarkEnd w:id="0"/>
    <w:p w14:paraId="18E676A3">
      <w:pPr>
        <w:ind w:firstLine="420" w:firstLineChars="0"/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92小时x</w:t>
      </w:r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>18.75元/小时 =</w:t>
      </w:r>
      <w:r>
        <w:rPr>
          <w:rFonts w:hint="eastAsia" w:ascii="黑体" w:hAnsi="黑体" w:eastAsia="黑体" w:cs="黑体"/>
          <w:color w:val="FF0000"/>
          <w:spacing w:val="-1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1725元</w:t>
      </w:r>
    </w:p>
    <w:p w14:paraId="0EE67A6C">
      <w:pP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u w:val="single"/>
          <w:lang w:val="en-US" w:eastAsia="zh-CN" w:bidi="ar-SA"/>
        </w:rPr>
        <w:t>2、合同服务期外加班（33天）费用：</w:t>
      </w:r>
    </w:p>
    <w:p w14:paraId="7CCCCA32">
      <w:pPr>
        <w:ind w:firstLine="420" w:firstLineChars="0"/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>4500÷（4周*5天）=</w:t>
      </w:r>
      <w: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  <w:t xml:space="preserve"> </w:t>
      </w:r>
      <w:bookmarkStart w:id="1" w:name="OLE_LINK2"/>
      <w: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  <w:t>225元/天</w:t>
      </w:r>
    </w:p>
    <w:bookmarkEnd w:id="1"/>
    <w:p w14:paraId="3FA568A5">
      <w:pPr>
        <w:ind w:firstLine="420" w:firstLineChars="0"/>
        <w:rPr>
          <w:rFonts w:hint="eastAsia" w:ascii="黑体" w:hAnsi="黑体" w:eastAsia="黑体" w:cs="黑体"/>
          <w:b/>
          <w:bCs/>
          <w:spacing w:val="-2"/>
          <w:sz w:val="28"/>
          <w:szCs w:val="28"/>
          <w:u w:val="singl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 xml:space="preserve">33天x 225元/天 = </w:t>
      </w:r>
      <w:r>
        <w:rPr>
          <w:rFonts w:hint="eastAsia" w:ascii="黑体" w:hAnsi="黑体" w:eastAsia="黑体" w:cs="黑体"/>
          <w:b/>
          <w:bCs/>
          <w:i w:val="0"/>
          <w:iCs w:val="0"/>
          <w:color w:val="FF0000"/>
          <w:sz w:val="28"/>
          <w:szCs w:val="28"/>
          <w:highlight w:val="none"/>
          <w:u w:val="none"/>
          <w:lang w:val="en-US" w:eastAsia="zh-CN"/>
        </w:rPr>
        <w:t>7425</w:t>
      </w: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元</w:t>
      </w:r>
    </w:p>
    <w:p w14:paraId="1ABB1856">
      <w:pPr>
        <w:rPr>
          <w:rFonts w:hint="default" w:ascii="黑体" w:hAnsi="黑体" w:eastAsia="黑体" w:cs="黑体"/>
          <w:b/>
          <w:bCs/>
          <w:spacing w:val="-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u w:val="single"/>
          <w:lang w:val="en-US" w:eastAsia="zh-CN"/>
        </w:rPr>
        <w:t>3、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u w:val="single"/>
        </w:rPr>
        <w:t>运行人员社保</w:t>
      </w: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1850</w:t>
      </w:r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 xml:space="preserve"> x 1（一个月社保）=</w:t>
      </w: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 xml:space="preserve"> </w:t>
      </w:r>
      <w:bookmarkStart w:id="2" w:name="OLE_LINK3"/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1850</w:t>
      </w:r>
      <w:bookmarkEnd w:id="2"/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元</w:t>
      </w:r>
    </w:p>
    <w:p w14:paraId="5CB9FB2B">
      <w:pP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u w:val="single"/>
          <w:lang w:val="en-US" w:eastAsia="zh-CN"/>
        </w:rPr>
        <w:t>4、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u w:val="single"/>
        </w:rPr>
        <w:t>餐补</w:t>
      </w: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 400元</w:t>
      </w:r>
      <w:r>
        <w:rPr>
          <w:rFonts w:hint="eastAsia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  <w:t>÷（4周*5天）=</w:t>
      </w:r>
      <w:r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20元</w:t>
      </w:r>
      <w:r>
        <w:rPr>
          <w:rFonts w:hint="eastAsia" w:ascii="黑体" w:hAnsi="黑体" w:eastAsia="黑体" w:cs="黑体"/>
          <w:b/>
          <w:bCs/>
          <w:spacing w:val="-1"/>
          <w:kern w:val="2"/>
          <w:sz w:val="30"/>
          <w:szCs w:val="30"/>
          <w:lang w:val="en-US" w:eastAsia="zh-CN" w:bidi="ar-SA"/>
        </w:rPr>
        <w:t>/天</w:t>
      </w:r>
    </w:p>
    <w:p w14:paraId="425E38B3">
      <w:pPr>
        <w:ind w:firstLine="420" w:firstLineChars="0"/>
        <w:rPr>
          <w:rFonts w:hint="default" w:ascii="黑体" w:hAnsi="黑体" w:eastAsia="黑体" w:cs="黑体"/>
          <w:b/>
          <w:bCs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 xml:space="preserve">33天x 20元/天 = </w:t>
      </w: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660元</w:t>
      </w:r>
    </w:p>
    <w:p w14:paraId="3F96B557">
      <w:pPr>
        <w:rPr>
          <w:rFonts w:hint="eastAsia" w:ascii="黑体" w:hAnsi="黑体" w:eastAsia="黑体" w:cs="黑体"/>
          <w:b/>
          <w:bCs/>
          <w:strike/>
          <w:dstrike w:val="0"/>
          <w:color w:val="FF0000"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3"/>
          <w:sz w:val="28"/>
          <w:szCs w:val="28"/>
          <w:u w:val="single"/>
          <w:lang w:val="en-US" w:eastAsia="zh-CN"/>
        </w:rPr>
        <w:t>5、</w:t>
      </w:r>
      <w:r>
        <w:rPr>
          <w:rFonts w:hint="eastAsia" w:ascii="黑体" w:hAnsi="黑体" w:eastAsia="黑体" w:cs="黑体"/>
          <w:b/>
          <w:bCs/>
          <w:spacing w:val="-3"/>
          <w:sz w:val="28"/>
          <w:szCs w:val="28"/>
          <w:u w:val="single"/>
        </w:rPr>
        <w:t>管理费</w:t>
      </w:r>
      <w:r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=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(</w:t>
      </w:r>
      <w:bookmarkStart w:id="3" w:name="OLE_LINK4"/>
      <w:r>
        <w:rPr>
          <w:rFonts w:hint="eastAsia" w:ascii="黑体" w:hAnsi="黑体" w:eastAsia="黑体" w:cs="黑体"/>
          <w:spacing w:val="-3"/>
          <w:sz w:val="28"/>
          <w:szCs w:val="28"/>
        </w:rPr>
        <w:t>工资</w:t>
      </w:r>
      <w:bookmarkEnd w:id="3"/>
      <w:r>
        <w:rPr>
          <w:rFonts w:hint="eastAsia" w:ascii="黑体" w:hAnsi="黑体" w:eastAsia="黑体" w:cs="黑体"/>
          <w:spacing w:val="-3"/>
          <w:sz w:val="28"/>
          <w:szCs w:val="28"/>
        </w:rPr>
        <w:t>+社保+餐补)*10%</w:t>
      </w:r>
    </w:p>
    <w:p w14:paraId="714C8427">
      <w:pPr>
        <w:rPr>
          <w:rFonts w:hint="default" w:ascii="黑体" w:hAnsi="黑体" w:eastAsia="黑体" w:cs="黑体"/>
          <w:b/>
          <w:bCs/>
          <w:spacing w:val="-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t>(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7425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元+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1850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元+660元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)*10%</w:t>
      </w:r>
      <w:r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 xml:space="preserve"> 993.5元</w:t>
      </w:r>
    </w:p>
    <w:p w14:paraId="71A4970D">
      <w:pPr>
        <w:rPr>
          <w:rFonts w:hint="eastAsia" w:ascii="黑体" w:hAnsi="黑体" w:eastAsia="黑体" w:cs="黑体"/>
          <w:b/>
          <w:bCs/>
          <w:strike/>
          <w:dstrike w:val="0"/>
          <w:color w:val="FF0000"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u w:val="single"/>
          <w:lang w:val="en-US" w:eastAsia="zh-CN"/>
        </w:rPr>
        <w:t>6、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u w:val="single"/>
        </w:rPr>
        <w:t>利润</w:t>
      </w: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=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(工资+社保+餐补)*10%</w:t>
      </w:r>
    </w:p>
    <w:p w14:paraId="284A22AE">
      <w:pPr>
        <w:rPr>
          <w:rFonts w:hint="default" w:ascii="黑体" w:hAnsi="黑体" w:eastAsia="黑体" w:cs="黑体"/>
          <w:b/>
          <w:bCs/>
          <w:spacing w:val="-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t>(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7425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元+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1850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元+660元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)*10%</w:t>
      </w:r>
      <w:r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 xml:space="preserve"> 993.5元</w:t>
      </w:r>
    </w:p>
    <w:p w14:paraId="5D118BE8">
      <w:pPr>
        <w:tabs>
          <w:tab w:val="left" w:pos="9365"/>
        </w:tabs>
        <w:ind w:firstLine="420" w:firstLineChars="0"/>
        <w:jc w:val="left"/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总计：</w:t>
      </w:r>
      <w:bookmarkStart w:id="4" w:name="OLE_LINK5"/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（以上六项合计）</w:t>
      </w:r>
    </w:p>
    <w:bookmarkEnd w:id="4"/>
    <w:p w14:paraId="21D33CE5">
      <w:pPr>
        <w:tabs>
          <w:tab w:val="left" w:pos="9365"/>
        </w:tabs>
        <w:ind w:firstLine="420" w:firstLineChars="0"/>
        <w:jc w:val="left"/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1725元+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i w:val="0"/>
          <w:iCs w:val="0"/>
          <w:color w:val="FF0000"/>
          <w:sz w:val="28"/>
          <w:szCs w:val="28"/>
          <w:highlight w:val="none"/>
          <w:u w:val="none"/>
          <w:lang w:val="en-US" w:eastAsia="zh-CN"/>
        </w:rPr>
        <w:t>7425</w:t>
      </w:r>
      <w:r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  <w:t>元+ 1850元+660元+ 993.5元 + 993.5元 = 13647元</w:t>
      </w:r>
    </w:p>
    <w:p w14:paraId="6195E242">
      <w:pPr>
        <w:tabs>
          <w:tab w:val="left" w:pos="9365"/>
        </w:tabs>
        <w:ind w:firstLine="420" w:firstLineChars="0"/>
        <w:jc w:val="left"/>
        <w:rPr>
          <w:rFonts w:hint="eastAsia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</w:pPr>
    </w:p>
    <w:p w14:paraId="62B99099">
      <w:pPr>
        <w:tabs>
          <w:tab w:val="left" w:pos="9365"/>
        </w:tabs>
        <w:ind w:firstLine="420" w:firstLineChars="0"/>
        <w:jc w:val="left"/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由此可得出运行加时费用总计：13647元</w:t>
      </w:r>
    </w:p>
    <w:p w14:paraId="0D51BB80">
      <w:pPr>
        <w:tabs>
          <w:tab w:val="left" w:pos="9365"/>
        </w:tabs>
        <w:ind w:firstLine="420" w:firstLineChars="0"/>
        <w:jc w:val="left"/>
        <w:rPr>
          <w:rFonts w:hint="default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至此敬礼</w:t>
      </w:r>
    </w:p>
    <w:p w14:paraId="6497194E">
      <w:pPr>
        <w:tabs>
          <w:tab w:val="left" w:pos="9365"/>
        </w:tabs>
        <w:ind w:firstLine="420" w:firstLineChars="0"/>
        <w:jc w:val="left"/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F847066">
      <w:pPr>
        <w:numPr>
          <w:ilvl w:val="0"/>
          <w:numId w:val="0"/>
        </w:numPr>
        <w:ind w:firstLine="4883" w:firstLineChars="1744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4D3C527">
      <w:pPr>
        <w:numPr>
          <w:ilvl w:val="0"/>
          <w:numId w:val="0"/>
        </w:numPr>
        <w:ind w:firstLine="4883" w:firstLineChars="1744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354965</wp:posOffset>
            </wp:positionV>
            <wp:extent cx="1371600" cy="1371600"/>
            <wp:effectExtent l="0" t="0" r="0" b="0"/>
            <wp:wrapNone/>
            <wp:docPr id="1" name="图片 2" descr="公司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公司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FF94D">
      <w:pPr>
        <w:numPr>
          <w:ilvl w:val="0"/>
          <w:numId w:val="0"/>
        </w:numPr>
        <w:ind w:firstLine="4883" w:firstLineChars="1744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45E9B88">
      <w:pPr>
        <w:numPr>
          <w:ilvl w:val="0"/>
          <w:numId w:val="0"/>
        </w:numPr>
        <w:jc w:val="righ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北京三汇能环科技发展有限公司</w:t>
      </w:r>
    </w:p>
    <w:p w14:paraId="084CFEA3">
      <w:pPr>
        <w:ind w:left="840" w:leftChars="0" w:firstLine="420" w:firstLineChars="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2024年9月12日</w:t>
      </w:r>
    </w:p>
    <w:p w14:paraId="08018608">
      <w:pPr>
        <w:numPr>
          <w:ilvl w:val="0"/>
          <w:numId w:val="0"/>
        </w:num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356A7C5E">
      <w:pPr>
        <w:tabs>
          <w:tab w:val="left" w:pos="9365"/>
        </w:tabs>
        <w:ind w:firstLine="420" w:firstLineChars="0"/>
        <w:jc w:val="left"/>
        <w:rPr>
          <w:rFonts w:hint="eastAsia" w:ascii="黑体" w:hAnsi="黑体" w:eastAsia="黑体" w:cs="黑体"/>
          <w:b/>
          <w:bCs/>
          <w:color w:val="000000" w:themeColor="text1"/>
          <w:spacing w:val="-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DBE9F43">
      <w:pPr>
        <w:tabs>
          <w:tab w:val="left" w:pos="9365"/>
        </w:tabs>
        <w:ind w:firstLine="420" w:firstLineChars="0"/>
        <w:jc w:val="left"/>
        <w:rPr>
          <w:rFonts w:hint="default" w:ascii="黑体" w:hAnsi="黑体" w:eastAsia="黑体" w:cs="黑体"/>
          <w:b/>
          <w:bCs/>
          <w:color w:val="FF0000"/>
          <w:spacing w:val="-1"/>
          <w:kern w:val="2"/>
          <w:sz w:val="30"/>
          <w:szCs w:val="30"/>
          <w:lang w:val="en-US" w:eastAsia="zh-CN" w:bidi="ar-SA"/>
        </w:rPr>
      </w:pPr>
    </w:p>
    <w:p w14:paraId="7213C795">
      <w:pPr>
        <w:rPr>
          <w:rFonts w:hint="default" w:ascii="黑体" w:hAnsi="黑体" w:eastAsia="黑体" w:cs="黑体"/>
          <w:b/>
          <w:bCs/>
          <w:spacing w:val="-2"/>
          <w:sz w:val="28"/>
          <w:szCs w:val="28"/>
          <w:u w:val="single"/>
          <w:lang w:val="en-US" w:eastAsia="zh-CN"/>
        </w:rPr>
      </w:pPr>
    </w:p>
    <w:p w14:paraId="4F0429F2">
      <w:pPr>
        <w:ind w:firstLine="420" w:firstLineChars="0"/>
        <w:rPr>
          <w:rFonts w:hint="default" w:ascii="黑体" w:hAnsi="黑体" w:eastAsia="黑体" w:cs="黑体"/>
          <w:b/>
          <w:bCs/>
          <w:spacing w:val="-2"/>
          <w:sz w:val="28"/>
          <w:szCs w:val="28"/>
          <w:u w:val="single"/>
          <w:lang w:val="en-US"/>
        </w:rPr>
      </w:pPr>
    </w:p>
    <w:p w14:paraId="4196406E">
      <w:pPr>
        <w:rPr>
          <w:rFonts w:hint="default" w:ascii="黑体" w:hAnsi="黑体" w:eastAsia="黑体" w:cs="黑体"/>
          <w:spacing w:val="-1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ZTRhYjQ1MjA0OWUzNWRjMjUxOGM2Mzc4YWRiZTEifQ=="/>
  </w:docVars>
  <w:rsids>
    <w:rsidRoot w:val="00000000"/>
    <w:rsid w:val="004003F4"/>
    <w:rsid w:val="0075194C"/>
    <w:rsid w:val="00D44FB5"/>
    <w:rsid w:val="012A0989"/>
    <w:rsid w:val="01592BA7"/>
    <w:rsid w:val="01714809"/>
    <w:rsid w:val="01C77A26"/>
    <w:rsid w:val="01D34F34"/>
    <w:rsid w:val="02054F52"/>
    <w:rsid w:val="022C2E9B"/>
    <w:rsid w:val="022D22A4"/>
    <w:rsid w:val="02444CA6"/>
    <w:rsid w:val="024E717C"/>
    <w:rsid w:val="0297204E"/>
    <w:rsid w:val="02985DC6"/>
    <w:rsid w:val="02BA3F8E"/>
    <w:rsid w:val="02C72207"/>
    <w:rsid w:val="02F0273C"/>
    <w:rsid w:val="03393105"/>
    <w:rsid w:val="03692931"/>
    <w:rsid w:val="03E5503B"/>
    <w:rsid w:val="0402322C"/>
    <w:rsid w:val="049C7DEF"/>
    <w:rsid w:val="04CA4DE0"/>
    <w:rsid w:val="04E44E5C"/>
    <w:rsid w:val="04E96190"/>
    <w:rsid w:val="04EE7F1F"/>
    <w:rsid w:val="04F01EE9"/>
    <w:rsid w:val="054144F3"/>
    <w:rsid w:val="0571302A"/>
    <w:rsid w:val="05882122"/>
    <w:rsid w:val="05883ED0"/>
    <w:rsid w:val="058C7E64"/>
    <w:rsid w:val="05A52CD4"/>
    <w:rsid w:val="05CB04ED"/>
    <w:rsid w:val="06155051"/>
    <w:rsid w:val="062260D2"/>
    <w:rsid w:val="06340386"/>
    <w:rsid w:val="06540256"/>
    <w:rsid w:val="0667442D"/>
    <w:rsid w:val="067A7CBC"/>
    <w:rsid w:val="067B1C86"/>
    <w:rsid w:val="06D03D80"/>
    <w:rsid w:val="06DA4BFF"/>
    <w:rsid w:val="0730481F"/>
    <w:rsid w:val="0731167A"/>
    <w:rsid w:val="07697D31"/>
    <w:rsid w:val="078801B7"/>
    <w:rsid w:val="07927789"/>
    <w:rsid w:val="07996868"/>
    <w:rsid w:val="07CD4764"/>
    <w:rsid w:val="07F615C4"/>
    <w:rsid w:val="08251EAA"/>
    <w:rsid w:val="088C1F29"/>
    <w:rsid w:val="08A2174C"/>
    <w:rsid w:val="08A96637"/>
    <w:rsid w:val="08D4233A"/>
    <w:rsid w:val="08D631A4"/>
    <w:rsid w:val="08EC53DD"/>
    <w:rsid w:val="0902043D"/>
    <w:rsid w:val="0932487E"/>
    <w:rsid w:val="093A1985"/>
    <w:rsid w:val="093A7267"/>
    <w:rsid w:val="09E244F6"/>
    <w:rsid w:val="09E55D95"/>
    <w:rsid w:val="0A39126B"/>
    <w:rsid w:val="0A7809B7"/>
    <w:rsid w:val="0A96708F"/>
    <w:rsid w:val="0AAA48E8"/>
    <w:rsid w:val="0AAB0D8C"/>
    <w:rsid w:val="0AB67731"/>
    <w:rsid w:val="0AF10769"/>
    <w:rsid w:val="0B071D3B"/>
    <w:rsid w:val="0B112BB9"/>
    <w:rsid w:val="0B4B7E79"/>
    <w:rsid w:val="0B5144F3"/>
    <w:rsid w:val="0B5207B8"/>
    <w:rsid w:val="0B64718D"/>
    <w:rsid w:val="0B6E5916"/>
    <w:rsid w:val="0BAD643E"/>
    <w:rsid w:val="0BB2718C"/>
    <w:rsid w:val="0BD240F7"/>
    <w:rsid w:val="0BFF07E0"/>
    <w:rsid w:val="0C193AD3"/>
    <w:rsid w:val="0C9E222B"/>
    <w:rsid w:val="0CDD71F7"/>
    <w:rsid w:val="0CF12CA2"/>
    <w:rsid w:val="0D3F7AB2"/>
    <w:rsid w:val="0D411534"/>
    <w:rsid w:val="0D660F9A"/>
    <w:rsid w:val="0E0013EF"/>
    <w:rsid w:val="0E3270CE"/>
    <w:rsid w:val="0E3B5A87"/>
    <w:rsid w:val="0E511C4A"/>
    <w:rsid w:val="0E8076CD"/>
    <w:rsid w:val="0E820056"/>
    <w:rsid w:val="0E82150F"/>
    <w:rsid w:val="0EA004DC"/>
    <w:rsid w:val="0EB962B0"/>
    <w:rsid w:val="0ECA3358"/>
    <w:rsid w:val="0F0B54C0"/>
    <w:rsid w:val="0F1A028E"/>
    <w:rsid w:val="0F29520D"/>
    <w:rsid w:val="0F953D3A"/>
    <w:rsid w:val="0FAB7138"/>
    <w:rsid w:val="0FE97C61"/>
    <w:rsid w:val="100131FC"/>
    <w:rsid w:val="108005C5"/>
    <w:rsid w:val="10A818CA"/>
    <w:rsid w:val="10C04E65"/>
    <w:rsid w:val="10C5422A"/>
    <w:rsid w:val="10D60BC7"/>
    <w:rsid w:val="10EA5A3E"/>
    <w:rsid w:val="111921EA"/>
    <w:rsid w:val="11671785"/>
    <w:rsid w:val="11B20C52"/>
    <w:rsid w:val="11F72B09"/>
    <w:rsid w:val="1218482D"/>
    <w:rsid w:val="126E2F82"/>
    <w:rsid w:val="127A4AC8"/>
    <w:rsid w:val="12851EC3"/>
    <w:rsid w:val="12D9220E"/>
    <w:rsid w:val="12DE15D3"/>
    <w:rsid w:val="12F26B7A"/>
    <w:rsid w:val="133B07D3"/>
    <w:rsid w:val="13A740BB"/>
    <w:rsid w:val="13A8470D"/>
    <w:rsid w:val="13B16CE7"/>
    <w:rsid w:val="13E72709"/>
    <w:rsid w:val="13EC2F66"/>
    <w:rsid w:val="13F15336"/>
    <w:rsid w:val="1481490C"/>
    <w:rsid w:val="14860174"/>
    <w:rsid w:val="149028F1"/>
    <w:rsid w:val="149052E4"/>
    <w:rsid w:val="14A359F5"/>
    <w:rsid w:val="14BD76C0"/>
    <w:rsid w:val="14C667C2"/>
    <w:rsid w:val="14EC447B"/>
    <w:rsid w:val="14EF3F6B"/>
    <w:rsid w:val="15263447"/>
    <w:rsid w:val="152F25BA"/>
    <w:rsid w:val="15472268"/>
    <w:rsid w:val="15734C35"/>
    <w:rsid w:val="15B4486D"/>
    <w:rsid w:val="15C54E34"/>
    <w:rsid w:val="15CA4090"/>
    <w:rsid w:val="16027CCE"/>
    <w:rsid w:val="161E1612"/>
    <w:rsid w:val="16204FC8"/>
    <w:rsid w:val="165D6CB3"/>
    <w:rsid w:val="16864176"/>
    <w:rsid w:val="16BD32EE"/>
    <w:rsid w:val="172C2803"/>
    <w:rsid w:val="175207E1"/>
    <w:rsid w:val="17AF353E"/>
    <w:rsid w:val="17CA65CA"/>
    <w:rsid w:val="17D86F39"/>
    <w:rsid w:val="17DA4A5F"/>
    <w:rsid w:val="17E94CA2"/>
    <w:rsid w:val="1839615F"/>
    <w:rsid w:val="18C66D91"/>
    <w:rsid w:val="18F356AC"/>
    <w:rsid w:val="191D7F9E"/>
    <w:rsid w:val="19305C51"/>
    <w:rsid w:val="196547FC"/>
    <w:rsid w:val="19706CFD"/>
    <w:rsid w:val="198C1D89"/>
    <w:rsid w:val="19945255"/>
    <w:rsid w:val="1A163D48"/>
    <w:rsid w:val="1A35626C"/>
    <w:rsid w:val="1A39020B"/>
    <w:rsid w:val="1A514D80"/>
    <w:rsid w:val="1A5F2FF9"/>
    <w:rsid w:val="1AD5775F"/>
    <w:rsid w:val="1B4A6D8C"/>
    <w:rsid w:val="1BDE43F2"/>
    <w:rsid w:val="1C463390"/>
    <w:rsid w:val="1C4C3A51"/>
    <w:rsid w:val="1C534DE0"/>
    <w:rsid w:val="1C7A05BE"/>
    <w:rsid w:val="1C9F0BA5"/>
    <w:rsid w:val="1CA41E3E"/>
    <w:rsid w:val="1CED4D86"/>
    <w:rsid w:val="1D097B94"/>
    <w:rsid w:val="1D4D4375"/>
    <w:rsid w:val="1D6923E1"/>
    <w:rsid w:val="1DA11B7B"/>
    <w:rsid w:val="1DC6338F"/>
    <w:rsid w:val="1DE026A3"/>
    <w:rsid w:val="1DEA7E9E"/>
    <w:rsid w:val="1DF4614E"/>
    <w:rsid w:val="1E592455"/>
    <w:rsid w:val="1E6848B0"/>
    <w:rsid w:val="1E7B23CC"/>
    <w:rsid w:val="1E7D6144"/>
    <w:rsid w:val="1E827BFE"/>
    <w:rsid w:val="1E952F81"/>
    <w:rsid w:val="1EA71413"/>
    <w:rsid w:val="1ECD58BF"/>
    <w:rsid w:val="1ED717A5"/>
    <w:rsid w:val="1F380E7F"/>
    <w:rsid w:val="1FAF67D1"/>
    <w:rsid w:val="1FBB33C8"/>
    <w:rsid w:val="202D5948"/>
    <w:rsid w:val="2089798B"/>
    <w:rsid w:val="208F215E"/>
    <w:rsid w:val="20A7394C"/>
    <w:rsid w:val="20C242E2"/>
    <w:rsid w:val="20C40F70"/>
    <w:rsid w:val="20E95D13"/>
    <w:rsid w:val="20F87D04"/>
    <w:rsid w:val="20FE42D5"/>
    <w:rsid w:val="210D26FB"/>
    <w:rsid w:val="210E39CB"/>
    <w:rsid w:val="211663DC"/>
    <w:rsid w:val="21611D4D"/>
    <w:rsid w:val="217A4BBD"/>
    <w:rsid w:val="218B6DCA"/>
    <w:rsid w:val="21AB2FC8"/>
    <w:rsid w:val="22910410"/>
    <w:rsid w:val="2296541A"/>
    <w:rsid w:val="229D5007"/>
    <w:rsid w:val="22C75BE0"/>
    <w:rsid w:val="22F8048F"/>
    <w:rsid w:val="22FF583D"/>
    <w:rsid w:val="230564EA"/>
    <w:rsid w:val="23057C2B"/>
    <w:rsid w:val="230D60DF"/>
    <w:rsid w:val="233C481F"/>
    <w:rsid w:val="233D3D5B"/>
    <w:rsid w:val="235A65D4"/>
    <w:rsid w:val="24125580"/>
    <w:rsid w:val="2423778D"/>
    <w:rsid w:val="242C0022"/>
    <w:rsid w:val="245F009A"/>
    <w:rsid w:val="24973CD7"/>
    <w:rsid w:val="252E7EED"/>
    <w:rsid w:val="253F05F7"/>
    <w:rsid w:val="254F0607"/>
    <w:rsid w:val="25777D91"/>
    <w:rsid w:val="25B12B77"/>
    <w:rsid w:val="25F25669"/>
    <w:rsid w:val="260E1D77"/>
    <w:rsid w:val="26306192"/>
    <w:rsid w:val="26312D19"/>
    <w:rsid w:val="26313084"/>
    <w:rsid w:val="263C68E5"/>
    <w:rsid w:val="266B476D"/>
    <w:rsid w:val="268D694A"/>
    <w:rsid w:val="26A10E3D"/>
    <w:rsid w:val="26AD1F5C"/>
    <w:rsid w:val="26AD333E"/>
    <w:rsid w:val="26B56800"/>
    <w:rsid w:val="26C07516"/>
    <w:rsid w:val="26DA2545"/>
    <w:rsid w:val="26DB0572"/>
    <w:rsid w:val="26F927DC"/>
    <w:rsid w:val="270218DC"/>
    <w:rsid w:val="27026062"/>
    <w:rsid w:val="271565FB"/>
    <w:rsid w:val="27321A96"/>
    <w:rsid w:val="27595274"/>
    <w:rsid w:val="27895B59"/>
    <w:rsid w:val="279A1B15"/>
    <w:rsid w:val="27B506FD"/>
    <w:rsid w:val="27C53ADF"/>
    <w:rsid w:val="27D0185E"/>
    <w:rsid w:val="27D33279"/>
    <w:rsid w:val="27FD02F5"/>
    <w:rsid w:val="27FE6547"/>
    <w:rsid w:val="28037FA1"/>
    <w:rsid w:val="28215D92"/>
    <w:rsid w:val="28221B0A"/>
    <w:rsid w:val="284B1061"/>
    <w:rsid w:val="285443B9"/>
    <w:rsid w:val="285D307E"/>
    <w:rsid w:val="28702875"/>
    <w:rsid w:val="28885E11"/>
    <w:rsid w:val="28996270"/>
    <w:rsid w:val="28C44619"/>
    <w:rsid w:val="28D61729"/>
    <w:rsid w:val="29361D11"/>
    <w:rsid w:val="29BD5F8E"/>
    <w:rsid w:val="29CE5DA6"/>
    <w:rsid w:val="29D26AAF"/>
    <w:rsid w:val="29F86FC6"/>
    <w:rsid w:val="2A047719"/>
    <w:rsid w:val="2A2D63D2"/>
    <w:rsid w:val="2A446189"/>
    <w:rsid w:val="2A7942B2"/>
    <w:rsid w:val="2AB1667F"/>
    <w:rsid w:val="2AD43590"/>
    <w:rsid w:val="2AEB08D9"/>
    <w:rsid w:val="2B0D4CF3"/>
    <w:rsid w:val="2B365FF8"/>
    <w:rsid w:val="2B6761B2"/>
    <w:rsid w:val="2BB561DD"/>
    <w:rsid w:val="2BFD474A"/>
    <w:rsid w:val="2C0F4E06"/>
    <w:rsid w:val="2C2A64A6"/>
    <w:rsid w:val="2C33078A"/>
    <w:rsid w:val="2C440BAE"/>
    <w:rsid w:val="2C493B09"/>
    <w:rsid w:val="2C5B177D"/>
    <w:rsid w:val="2C7C04FF"/>
    <w:rsid w:val="2C8E59C0"/>
    <w:rsid w:val="2CD0422B"/>
    <w:rsid w:val="2CDF5454"/>
    <w:rsid w:val="2CE657FC"/>
    <w:rsid w:val="2CFE66A2"/>
    <w:rsid w:val="2D016BD6"/>
    <w:rsid w:val="2D2F0F51"/>
    <w:rsid w:val="2D3447B9"/>
    <w:rsid w:val="2D3809AB"/>
    <w:rsid w:val="2DD85145"/>
    <w:rsid w:val="2E051CB2"/>
    <w:rsid w:val="2E0A1A69"/>
    <w:rsid w:val="2E0E6DB8"/>
    <w:rsid w:val="2E161FE6"/>
    <w:rsid w:val="2E6D7F83"/>
    <w:rsid w:val="2E7B1F74"/>
    <w:rsid w:val="2E840A7A"/>
    <w:rsid w:val="2EBB4A5F"/>
    <w:rsid w:val="2F193C67"/>
    <w:rsid w:val="2F455109"/>
    <w:rsid w:val="2F5B602D"/>
    <w:rsid w:val="2F7D2448"/>
    <w:rsid w:val="2F9C03F4"/>
    <w:rsid w:val="2FD933F6"/>
    <w:rsid w:val="302567CF"/>
    <w:rsid w:val="304445D6"/>
    <w:rsid w:val="306627E3"/>
    <w:rsid w:val="30670A02"/>
    <w:rsid w:val="307512D6"/>
    <w:rsid w:val="309D2676"/>
    <w:rsid w:val="30BD0622"/>
    <w:rsid w:val="30E65DCB"/>
    <w:rsid w:val="30F717EE"/>
    <w:rsid w:val="31505D6B"/>
    <w:rsid w:val="3159659D"/>
    <w:rsid w:val="319C0B7F"/>
    <w:rsid w:val="31CA3C77"/>
    <w:rsid w:val="31D420C7"/>
    <w:rsid w:val="321F3334"/>
    <w:rsid w:val="32313075"/>
    <w:rsid w:val="32D913D5"/>
    <w:rsid w:val="330864CC"/>
    <w:rsid w:val="330B4A9E"/>
    <w:rsid w:val="331D184C"/>
    <w:rsid w:val="33707BCD"/>
    <w:rsid w:val="33D12D62"/>
    <w:rsid w:val="340F3C54"/>
    <w:rsid w:val="34131B96"/>
    <w:rsid w:val="34266DEB"/>
    <w:rsid w:val="34371623"/>
    <w:rsid w:val="351153E0"/>
    <w:rsid w:val="35356005"/>
    <w:rsid w:val="355D6D9F"/>
    <w:rsid w:val="355E6877"/>
    <w:rsid w:val="35643762"/>
    <w:rsid w:val="35683252"/>
    <w:rsid w:val="3575771D"/>
    <w:rsid w:val="35C83CF1"/>
    <w:rsid w:val="36015EC7"/>
    <w:rsid w:val="36366C5F"/>
    <w:rsid w:val="365437D6"/>
    <w:rsid w:val="365E53B1"/>
    <w:rsid w:val="369562F3"/>
    <w:rsid w:val="369C67E3"/>
    <w:rsid w:val="36E467D2"/>
    <w:rsid w:val="3715740A"/>
    <w:rsid w:val="371601C3"/>
    <w:rsid w:val="37203705"/>
    <w:rsid w:val="37215DAE"/>
    <w:rsid w:val="37B53242"/>
    <w:rsid w:val="38253570"/>
    <w:rsid w:val="383C2774"/>
    <w:rsid w:val="38B95B73"/>
    <w:rsid w:val="38F35426"/>
    <w:rsid w:val="390414E4"/>
    <w:rsid w:val="3951760D"/>
    <w:rsid w:val="395F496C"/>
    <w:rsid w:val="396629B0"/>
    <w:rsid w:val="396B5955"/>
    <w:rsid w:val="39B20F40"/>
    <w:rsid w:val="39BF2767"/>
    <w:rsid w:val="39E41315"/>
    <w:rsid w:val="3A00614F"/>
    <w:rsid w:val="3A150CD9"/>
    <w:rsid w:val="3A325BDD"/>
    <w:rsid w:val="3A4E0F93"/>
    <w:rsid w:val="3A734616"/>
    <w:rsid w:val="3A99047D"/>
    <w:rsid w:val="3AC23BAE"/>
    <w:rsid w:val="3AD969A0"/>
    <w:rsid w:val="3B007A89"/>
    <w:rsid w:val="3B2C2F74"/>
    <w:rsid w:val="3B312338"/>
    <w:rsid w:val="3B4C7172"/>
    <w:rsid w:val="3BDA652C"/>
    <w:rsid w:val="3BE610FE"/>
    <w:rsid w:val="3BE850ED"/>
    <w:rsid w:val="3C683B38"/>
    <w:rsid w:val="3CD61C4C"/>
    <w:rsid w:val="3CE05DC4"/>
    <w:rsid w:val="3CFE679F"/>
    <w:rsid w:val="3D193084"/>
    <w:rsid w:val="3D7824A0"/>
    <w:rsid w:val="3D8153C7"/>
    <w:rsid w:val="3DB86D41"/>
    <w:rsid w:val="3DF97023"/>
    <w:rsid w:val="3E0E6961"/>
    <w:rsid w:val="3E1201FF"/>
    <w:rsid w:val="3E2823FC"/>
    <w:rsid w:val="3E416D36"/>
    <w:rsid w:val="3E4F1453"/>
    <w:rsid w:val="3E524A9F"/>
    <w:rsid w:val="3E8135D7"/>
    <w:rsid w:val="3E9909DD"/>
    <w:rsid w:val="3E9B70DA"/>
    <w:rsid w:val="3EA6303D"/>
    <w:rsid w:val="3EC7296C"/>
    <w:rsid w:val="3EDF71CC"/>
    <w:rsid w:val="3EE55C0F"/>
    <w:rsid w:val="3EEF2D03"/>
    <w:rsid w:val="3F4E6A98"/>
    <w:rsid w:val="3F843D74"/>
    <w:rsid w:val="3F9D7F9C"/>
    <w:rsid w:val="3FA07A8C"/>
    <w:rsid w:val="3FA70E1B"/>
    <w:rsid w:val="3FAB68BC"/>
    <w:rsid w:val="3FBD7991"/>
    <w:rsid w:val="3FC1012F"/>
    <w:rsid w:val="402661E4"/>
    <w:rsid w:val="4041301D"/>
    <w:rsid w:val="4050500F"/>
    <w:rsid w:val="40703903"/>
    <w:rsid w:val="408E5B37"/>
    <w:rsid w:val="40923879"/>
    <w:rsid w:val="40F938F8"/>
    <w:rsid w:val="41286259"/>
    <w:rsid w:val="412A1D04"/>
    <w:rsid w:val="413B181B"/>
    <w:rsid w:val="417A37DF"/>
    <w:rsid w:val="41A13D3C"/>
    <w:rsid w:val="41C537DA"/>
    <w:rsid w:val="41D57EC1"/>
    <w:rsid w:val="42091919"/>
    <w:rsid w:val="424C619F"/>
    <w:rsid w:val="42576000"/>
    <w:rsid w:val="42AE354F"/>
    <w:rsid w:val="42B21F0C"/>
    <w:rsid w:val="42B449FE"/>
    <w:rsid w:val="43104F29"/>
    <w:rsid w:val="43422D96"/>
    <w:rsid w:val="43456981"/>
    <w:rsid w:val="435272F0"/>
    <w:rsid w:val="435E76BD"/>
    <w:rsid w:val="43AA712C"/>
    <w:rsid w:val="43CA332A"/>
    <w:rsid w:val="43F44339"/>
    <w:rsid w:val="43F65ECD"/>
    <w:rsid w:val="43FE2FD4"/>
    <w:rsid w:val="44834FDA"/>
    <w:rsid w:val="44B02520"/>
    <w:rsid w:val="44C67F95"/>
    <w:rsid w:val="44D07B86"/>
    <w:rsid w:val="44D3620E"/>
    <w:rsid w:val="44DF1057"/>
    <w:rsid w:val="450B4C3A"/>
    <w:rsid w:val="453452D6"/>
    <w:rsid w:val="45441906"/>
    <w:rsid w:val="459844AF"/>
    <w:rsid w:val="45D67D64"/>
    <w:rsid w:val="46407175"/>
    <w:rsid w:val="46845A12"/>
    <w:rsid w:val="469A6FE4"/>
    <w:rsid w:val="46B06807"/>
    <w:rsid w:val="46B5206F"/>
    <w:rsid w:val="46B67B95"/>
    <w:rsid w:val="46CC4292"/>
    <w:rsid w:val="46D32CB2"/>
    <w:rsid w:val="46FA3F26"/>
    <w:rsid w:val="474D04FA"/>
    <w:rsid w:val="47595427"/>
    <w:rsid w:val="477E6905"/>
    <w:rsid w:val="4799478F"/>
    <w:rsid w:val="47F46BC7"/>
    <w:rsid w:val="48052B82"/>
    <w:rsid w:val="4812704D"/>
    <w:rsid w:val="481B05F8"/>
    <w:rsid w:val="4851401A"/>
    <w:rsid w:val="48DF33D4"/>
    <w:rsid w:val="48E07FE8"/>
    <w:rsid w:val="48F60B4F"/>
    <w:rsid w:val="48F7696F"/>
    <w:rsid w:val="4901159C"/>
    <w:rsid w:val="490746A0"/>
    <w:rsid w:val="4913307D"/>
    <w:rsid w:val="491D214E"/>
    <w:rsid w:val="49542533"/>
    <w:rsid w:val="49763089"/>
    <w:rsid w:val="4979723C"/>
    <w:rsid w:val="49A50DB5"/>
    <w:rsid w:val="4A0F7CE8"/>
    <w:rsid w:val="4A2512BA"/>
    <w:rsid w:val="4A3C6604"/>
    <w:rsid w:val="4A4831FA"/>
    <w:rsid w:val="4B09298A"/>
    <w:rsid w:val="4B9F32EE"/>
    <w:rsid w:val="4BA97CC9"/>
    <w:rsid w:val="4BC13280"/>
    <w:rsid w:val="4BEC797C"/>
    <w:rsid w:val="4C77381A"/>
    <w:rsid w:val="4C83676C"/>
    <w:rsid w:val="4CB86415"/>
    <w:rsid w:val="4D0C3B83"/>
    <w:rsid w:val="4D8C33FE"/>
    <w:rsid w:val="4D9631B9"/>
    <w:rsid w:val="4DCA28A4"/>
    <w:rsid w:val="4DD92AE7"/>
    <w:rsid w:val="4DEA6AA2"/>
    <w:rsid w:val="4E712D20"/>
    <w:rsid w:val="4EB32690"/>
    <w:rsid w:val="4EB86BA1"/>
    <w:rsid w:val="4ED27537"/>
    <w:rsid w:val="4F0E0906"/>
    <w:rsid w:val="4F1F78BA"/>
    <w:rsid w:val="4F8B7E11"/>
    <w:rsid w:val="4F960564"/>
    <w:rsid w:val="502C6D0A"/>
    <w:rsid w:val="5060129E"/>
    <w:rsid w:val="50722D7F"/>
    <w:rsid w:val="508C2093"/>
    <w:rsid w:val="50BA3A13"/>
    <w:rsid w:val="50DA4FC8"/>
    <w:rsid w:val="51622DF4"/>
    <w:rsid w:val="518E4461"/>
    <w:rsid w:val="51AE2F2B"/>
    <w:rsid w:val="51B5310D"/>
    <w:rsid w:val="51BD04BA"/>
    <w:rsid w:val="51E63A25"/>
    <w:rsid w:val="525A1D1D"/>
    <w:rsid w:val="5261672F"/>
    <w:rsid w:val="5300717F"/>
    <w:rsid w:val="5302663C"/>
    <w:rsid w:val="530C1269"/>
    <w:rsid w:val="5311687F"/>
    <w:rsid w:val="531E7B67"/>
    <w:rsid w:val="53326DAD"/>
    <w:rsid w:val="534722A1"/>
    <w:rsid w:val="534C3D5B"/>
    <w:rsid w:val="53937719"/>
    <w:rsid w:val="53B20179"/>
    <w:rsid w:val="53C71634"/>
    <w:rsid w:val="53F817ED"/>
    <w:rsid w:val="541008E5"/>
    <w:rsid w:val="543F741C"/>
    <w:rsid w:val="547277F2"/>
    <w:rsid w:val="5492579E"/>
    <w:rsid w:val="54C3004D"/>
    <w:rsid w:val="54E61BBB"/>
    <w:rsid w:val="55425416"/>
    <w:rsid w:val="554E3689"/>
    <w:rsid w:val="555649EC"/>
    <w:rsid w:val="55564DFA"/>
    <w:rsid w:val="55BB2AD2"/>
    <w:rsid w:val="55E37A2E"/>
    <w:rsid w:val="55F97DD2"/>
    <w:rsid w:val="565F5B54"/>
    <w:rsid w:val="568923E9"/>
    <w:rsid w:val="56F72230"/>
    <w:rsid w:val="571B6D4D"/>
    <w:rsid w:val="571F4A05"/>
    <w:rsid w:val="572F762F"/>
    <w:rsid w:val="57686183"/>
    <w:rsid w:val="57E07C89"/>
    <w:rsid w:val="58035E1A"/>
    <w:rsid w:val="58597148"/>
    <w:rsid w:val="58697A8B"/>
    <w:rsid w:val="587632DC"/>
    <w:rsid w:val="5886561A"/>
    <w:rsid w:val="58A81A34"/>
    <w:rsid w:val="58AB0BF5"/>
    <w:rsid w:val="58BC75CD"/>
    <w:rsid w:val="590B3D71"/>
    <w:rsid w:val="590B5B1F"/>
    <w:rsid w:val="59622E18"/>
    <w:rsid w:val="5999137D"/>
    <w:rsid w:val="59B44408"/>
    <w:rsid w:val="59B55A23"/>
    <w:rsid w:val="59E068F9"/>
    <w:rsid w:val="5A2C6EB9"/>
    <w:rsid w:val="5A473EA1"/>
    <w:rsid w:val="5B092532"/>
    <w:rsid w:val="5B345801"/>
    <w:rsid w:val="5B38295C"/>
    <w:rsid w:val="5BA54009"/>
    <w:rsid w:val="5BB64468"/>
    <w:rsid w:val="5BDD1924"/>
    <w:rsid w:val="5BEA4111"/>
    <w:rsid w:val="5BF16A5B"/>
    <w:rsid w:val="5BFE196B"/>
    <w:rsid w:val="5C0C052C"/>
    <w:rsid w:val="5C471564"/>
    <w:rsid w:val="5C86208C"/>
    <w:rsid w:val="5CA93FCD"/>
    <w:rsid w:val="5CE768A3"/>
    <w:rsid w:val="5CE943C9"/>
    <w:rsid w:val="5D4C029F"/>
    <w:rsid w:val="5D5F468B"/>
    <w:rsid w:val="5D681792"/>
    <w:rsid w:val="5D6F2B20"/>
    <w:rsid w:val="5D9C143B"/>
    <w:rsid w:val="5DE66B5A"/>
    <w:rsid w:val="5DFE5C52"/>
    <w:rsid w:val="5E041A9E"/>
    <w:rsid w:val="5E875C48"/>
    <w:rsid w:val="5E954808"/>
    <w:rsid w:val="5E9667E9"/>
    <w:rsid w:val="5EFD415C"/>
    <w:rsid w:val="5F0415E0"/>
    <w:rsid w:val="5F1D2E7B"/>
    <w:rsid w:val="5F212B3A"/>
    <w:rsid w:val="5F3A53B0"/>
    <w:rsid w:val="5FB52C88"/>
    <w:rsid w:val="5FB7255D"/>
    <w:rsid w:val="5FD749AD"/>
    <w:rsid w:val="5FDC2895"/>
    <w:rsid w:val="60553502"/>
    <w:rsid w:val="605E5565"/>
    <w:rsid w:val="6068584F"/>
    <w:rsid w:val="608A6848"/>
    <w:rsid w:val="60B62814"/>
    <w:rsid w:val="61047A23"/>
    <w:rsid w:val="618D7A19"/>
    <w:rsid w:val="61A134C4"/>
    <w:rsid w:val="61A46B11"/>
    <w:rsid w:val="61AF1DF2"/>
    <w:rsid w:val="61D218D0"/>
    <w:rsid w:val="62092E18"/>
    <w:rsid w:val="62740BD9"/>
    <w:rsid w:val="629B43B7"/>
    <w:rsid w:val="62D11B87"/>
    <w:rsid w:val="62DB47B4"/>
    <w:rsid w:val="62E2255F"/>
    <w:rsid w:val="630737FB"/>
    <w:rsid w:val="64356146"/>
    <w:rsid w:val="64B67287"/>
    <w:rsid w:val="65256EED"/>
    <w:rsid w:val="65491EA9"/>
    <w:rsid w:val="655A6204"/>
    <w:rsid w:val="655B1BDC"/>
    <w:rsid w:val="659A7E37"/>
    <w:rsid w:val="65BD4645"/>
    <w:rsid w:val="65D57BE0"/>
    <w:rsid w:val="65ED63E6"/>
    <w:rsid w:val="66252916"/>
    <w:rsid w:val="6632293D"/>
    <w:rsid w:val="666844C2"/>
    <w:rsid w:val="66A001EE"/>
    <w:rsid w:val="66BC2B4E"/>
    <w:rsid w:val="66C739CD"/>
    <w:rsid w:val="66D6776C"/>
    <w:rsid w:val="67095D94"/>
    <w:rsid w:val="67B6759E"/>
    <w:rsid w:val="67BB77DC"/>
    <w:rsid w:val="688F42C9"/>
    <w:rsid w:val="69110F2F"/>
    <w:rsid w:val="69482477"/>
    <w:rsid w:val="695706BC"/>
    <w:rsid w:val="6965127B"/>
    <w:rsid w:val="69BD2E65"/>
    <w:rsid w:val="6A0E546F"/>
    <w:rsid w:val="6A110E0D"/>
    <w:rsid w:val="6A615EE7"/>
    <w:rsid w:val="6A835E5D"/>
    <w:rsid w:val="6A8D6A74"/>
    <w:rsid w:val="6AF705F9"/>
    <w:rsid w:val="6AFF2C38"/>
    <w:rsid w:val="6B2530CB"/>
    <w:rsid w:val="6B3C7DBA"/>
    <w:rsid w:val="6B6317EA"/>
    <w:rsid w:val="6BA047ED"/>
    <w:rsid w:val="6BE50451"/>
    <w:rsid w:val="6BE566A3"/>
    <w:rsid w:val="6BF8685F"/>
    <w:rsid w:val="6CBC5656"/>
    <w:rsid w:val="6CFC73C8"/>
    <w:rsid w:val="6D082649"/>
    <w:rsid w:val="6D497313"/>
    <w:rsid w:val="6DB27BDF"/>
    <w:rsid w:val="6E600263"/>
    <w:rsid w:val="6ECB1B80"/>
    <w:rsid w:val="6ED8429D"/>
    <w:rsid w:val="6EE669BA"/>
    <w:rsid w:val="6EF32E85"/>
    <w:rsid w:val="6F1C23DC"/>
    <w:rsid w:val="6F376B9A"/>
    <w:rsid w:val="6F435BBB"/>
    <w:rsid w:val="6F4D6A39"/>
    <w:rsid w:val="6F9208F0"/>
    <w:rsid w:val="6F926B42"/>
    <w:rsid w:val="6FA67EF8"/>
    <w:rsid w:val="6FB42615"/>
    <w:rsid w:val="6FCA1E38"/>
    <w:rsid w:val="701A1ED4"/>
    <w:rsid w:val="705A263A"/>
    <w:rsid w:val="70DC0935"/>
    <w:rsid w:val="70EB02B8"/>
    <w:rsid w:val="71461992"/>
    <w:rsid w:val="719646C8"/>
    <w:rsid w:val="719C5A86"/>
    <w:rsid w:val="71DC1368"/>
    <w:rsid w:val="71DF79D6"/>
    <w:rsid w:val="71EA67C2"/>
    <w:rsid w:val="72587BCF"/>
    <w:rsid w:val="72930C07"/>
    <w:rsid w:val="72AB5F51"/>
    <w:rsid w:val="72AE77EF"/>
    <w:rsid w:val="72AF5315"/>
    <w:rsid w:val="73057E05"/>
    <w:rsid w:val="733A72D5"/>
    <w:rsid w:val="734B14E2"/>
    <w:rsid w:val="74250B2B"/>
    <w:rsid w:val="744B6CBA"/>
    <w:rsid w:val="744C5E81"/>
    <w:rsid w:val="7491561A"/>
    <w:rsid w:val="74B102BE"/>
    <w:rsid w:val="74DB14EF"/>
    <w:rsid w:val="750E6C6B"/>
    <w:rsid w:val="75297557"/>
    <w:rsid w:val="75687DA1"/>
    <w:rsid w:val="75792336"/>
    <w:rsid w:val="757F403F"/>
    <w:rsid w:val="758E5275"/>
    <w:rsid w:val="75B55338"/>
    <w:rsid w:val="75BE41ED"/>
    <w:rsid w:val="75DD751C"/>
    <w:rsid w:val="75F145C2"/>
    <w:rsid w:val="760836BA"/>
    <w:rsid w:val="7625601A"/>
    <w:rsid w:val="762F6E99"/>
    <w:rsid w:val="764A3ADC"/>
    <w:rsid w:val="76962C7F"/>
    <w:rsid w:val="769B62DC"/>
    <w:rsid w:val="76A51D5C"/>
    <w:rsid w:val="76B13D52"/>
    <w:rsid w:val="76B80C3C"/>
    <w:rsid w:val="76DF7148"/>
    <w:rsid w:val="76E25CB9"/>
    <w:rsid w:val="771047CA"/>
    <w:rsid w:val="774A725F"/>
    <w:rsid w:val="77550B81"/>
    <w:rsid w:val="778173EC"/>
    <w:rsid w:val="77B41BE7"/>
    <w:rsid w:val="77D54725"/>
    <w:rsid w:val="77FA107B"/>
    <w:rsid w:val="780305DD"/>
    <w:rsid w:val="78370287"/>
    <w:rsid w:val="788A6608"/>
    <w:rsid w:val="789C4ED1"/>
    <w:rsid w:val="78B83211"/>
    <w:rsid w:val="79091C23"/>
    <w:rsid w:val="793E40A0"/>
    <w:rsid w:val="795D5ACB"/>
    <w:rsid w:val="799D05BD"/>
    <w:rsid w:val="79AC0800"/>
    <w:rsid w:val="79B5100C"/>
    <w:rsid w:val="7A0D74F1"/>
    <w:rsid w:val="7A416D33"/>
    <w:rsid w:val="7A721A4A"/>
    <w:rsid w:val="7A7845A4"/>
    <w:rsid w:val="7AAA4D40"/>
    <w:rsid w:val="7AB77BD9"/>
    <w:rsid w:val="7B542EFE"/>
    <w:rsid w:val="7B954F14"/>
    <w:rsid w:val="7B9D48A5"/>
    <w:rsid w:val="7BAB4C32"/>
    <w:rsid w:val="7BF20DB4"/>
    <w:rsid w:val="7C5F1B5A"/>
    <w:rsid w:val="7C5F7DAC"/>
    <w:rsid w:val="7C647170"/>
    <w:rsid w:val="7CAA2F40"/>
    <w:rsid w:val="7CC3658D"/>
    <w:rsid w:val="7CF0542C"/>
    <w:rsid w:val="7D006E99"/>
    <w:rsid w:val="7D180687"/>
    <w:rsid w:val="7D40198C"/>
    <w:rsid w:val="7D8B56EE"/>
    <w:rsid w:val="7D9121E7"/>
    <w:rsid w:val="7DC2443F"/>
    <w:rsid w:val="7E10135E"/>
    <w:rsid w:val="7E141A72"/>
    <w:rsid w:val="7E2A79ED"/>
    <w:rsid w:val="7E8C0464"/>
    <w:rsid w:val="7EC33E74"/>
    <w:rsid w:val="7EFB4F6E"/>
    <w:rsid w:val="7F231011"/>
    <w:rsid w:val="7F234555"/>
    <w:rsid w:val="7F5E259D"/>
    <w:rsid w:val="7F8154AC"/>
    <w:rsid w:val="7F8A15E4"/>
    <w:rsid w:val="7F930804"/>
    <w:rsid w:val="7FCB7818"/>
    <w:rsid w:val="7FE7259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1270</Words>
  <Characters>2460</Characters>
  <Lines>0</Lines>
  <Paragraphs>0</Paragraphs>
  <TotalTime>1</TotalTime>
  <ScaleCrop>false</ScaleCrop>
  <LinksUpToDate>false</LinksUpToDate>
  <CharactersWithSpaces>2512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2024-06-05T03:14:00Z</dcterms:created>
  <dc:creator>Administrator</dc:creator>
  <cp:lastModifiedBy>三汇能环科技WPS</cp:lastModifiedBy>
  <dcterms:modified xsi:type="dcterms:W3CDTF">2024-10-14T02:15:48Z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E9D954FF15D2484593EF474F41858C44_12</vt:lpwstr>
  </property>
</Properties>
</file>