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灵活用工人员报酬发放说明</w:t>
      </w:r>
    </w:p>
    <w:p>
      <w:pP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我司委托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zh-TW" w:eastAsia="zh-CN"/>
          <w14:textFill>
            <w14:solidFill>
              <w14:schemeClr w14:val="tx1"/>
            </w14:solidFill>
          </w14:textFill>
        </w:rPr>
        <w:t>株洲市云享信息技术有限公司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灵活用工人员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苗永华先生 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进行武乡县供热中心设备维修，就报酬事宜说明如下：</w:t>
      </w:r>
    </w:p>
    <w:p>
      <w:pPr>
        <w:numPr>
          <w:ilvl w:val="0"/>
          <w:numId w:val="1"/>
        </w:numPr>
        <w:ind w:firstLine="560" w:firstLineChars="200"/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我司提供住宿。</w:t>
      </w:r>
    </w:p>
    <w:p>
      <w:pPr>
        <w:numPr>
          <w:ilvl w:val="0"/>
          <w:numId w:val="1"/>
        </w:numPr>
        <w:ind w:firstLine="560" w:firstLineChars="200"/>
        <w:rPr>
          <w:rFonts w:hint="default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我司按220元/天支付报酬，具体维修天数以我司现场人员与灵活用工人员签字确认为准。</w:t>
      </w:r>
    </w:p>
    <w:p>
      <w:pPr>
        <w:numPr>
          <w:ilvl w:val="0"/>
          <w:numId w:val="1"/>
        </w:numPr>
        <w:ind w:firstLine="560" w:firstLineChars="200"/>
        <w:rPr>
          <w:rFonts w:hint="default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报酬按周结算发放，即每工作累计满7天结算发放一次。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特此说明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ind w:firstLine="640"/>
        <w:jc w:val="both"/>
        <w:rPr>
          <w:rFonts w:hint="default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default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ind w:firstLine="640"/>
        <w:jc w:val="right"/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北京三汇冷暖设备有限公司</w:t>
      </w:r>
    </w:p>
    <w:p>
      <w:pPr>
        <w:widowControl w:val="0"/>
        <w:numPr>
          <w:ilvl w:val="0"/>
          <w:numId w:val="0"/>
        </w:numPr>
        <w:wordWrap w:val="0"/>
        <w:ind w:firstLine="640"/>
        <w:jc w:val="right"/>
        <w:rPr>
          <w:rFonts w:hint="default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2023年8月30日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D53D7"/>
    <w:multiLevelType w:val="singleLevel"/>
    <w:tmpl w:val="3D7D53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1995B0E"/>
    <w:rsid w:val="05F6352F"/>
    <w:rsid w:val="06734B80"/>
    <w:rsid w:val="086F75C9"/>
    <w:rsid w:val="0D044784"/>
    <w:rsid w:val="10F80A04"/>
    <w:rsid w:val="11FE54F3"/>
    <w:rsid w:val="15934643"/>
    <w:rsid w:val="1C8F7357"/>
    <w:rsid w:val="1D7A45EE"/>
    <w:rsid w:val="20FB5A46"/>
    <w:rsid w:val="309D4925"/>
    <w:rsid w:val="3F23643C"/>
    <w:rsid w:val="42955A2A"/>
    <w:rsid w:val="442962A2"/>
    <w:rsid w:val="4E920EE8"/>
    <w:rsid w:val="52127220"/>
    <w:rsid w:val="570010E5"/>
    <w:rsid w:val="59A55F73"/>
    <w:rsid w:val="5FDB068E"/>
    <w:rsid w:val="68A35D74"/>
    <w:rsid w:val="70F33611"/>
    <w:rsid w:val="74275AAB"/>
    <w:rsid w:val="748C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2023-08-30T05:42:09Z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A5D8439A836C4E96B27D66E1842FCFA4</vt:lpwstr>
  </property>
</Properties>
</file>