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任命书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经安全</w:t>
      </w:r>
      <w:r>
        <w:rPr>
          <w:rFonts w:hint="eastAsia"/>
          <w:sz w:val="24"/>
          <w:szCs w:val="24"/>
          <w:lang w:val="en-US" w:eastAsia="zh-CN"/>
        </w:rPr>
        <w:t>部</w:t>
      </w:r>
      <w:r>
        <w:rPr>
          <w:rFonts w:hint="eastAsia"/>
          <w:sz w:val="24"/>
          <w:szCs w:val="24"/>
          <w:lang w:eastAsia="zh-CN"/>
        </w:rPr>
        <w:t>推荐，安全</w:t>
      </w:r>
      <w:r>
        <w:rPr>
          <w:rFonts w:hint="eastAsia"/>
          <w:sz w:val="24"/>
          <w:szCs w:val="24"/>
          <w:lang w:val="en-US" w:eastAsia="zh-CN"/>
        </w:rPr>
        <w:t>总</w:t>
      </w:r>
      <w:r>
        <w:rPr>
          <w:rFonts w:hint="eastAsia"/>
          <w:sz w:val="24"/>
          <w:szCs w:val="24"/>
          <w:lang w:eastAsia="zh-CN"/>
        </w:rPr>
        <w:t>经理审核，现任命</w:t>
      </w:r>
      <w:r>
        <w:rPr>
          <w:rFonts w:hint="eastAsia"/>
          <w:sz w:val="24"/>
          <w:szCs w:val="24"/>
          <w:u w:val="single"/>
          <w:lang w:val="en-US" w:eastAsia="zh-CN"/>
        </w:rPr>
        <w:t>赵锦誉</w:t>
      </w:r>
      <w:r>
        <w:rPr>
          <w:rFonts w:hint="eastAsia"/>
          <w:sz w:val="24"/>
          <w:szCs w:val="24"/>
          <w:lang w:eastAsia="zh-CN"/>
        </w:rPr>
        <w:t>同志担任公司设备管理专职人员，时间自</w:t>
      </w:r>
      <w:r>
        <w:rPr>
          <w:rFonts w:hint="eastAsia"/>
          <w:sz w:val="24"/>
          <w:szCs w:val="24"/>
          <w:lang w:val="en-US" w:eastAsia="zh-CN"/>
        </w:rPr>
        <w:t>任命之日起。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赵锦誉</w:t>
      </w:r>
      <w:r>
        <w:rPr>
          <w:rFonts w:hint="eastAsia"/>
          <w:sz w:val="24"/>
          <w:szCs w:val="24"/>
          <w:lang w:val="en-US" w:eastAsia="zh-CN"/>
        </w:rPr>
        <w:t>同志隶属公司与公司安全部，持证上岗证书编号为：</w:t>
      </w:r>
      <w:r>
        <w:rPr>
          <w:rFonts w:hint="eastAsia"/>
          <w:sz w:val="24"/>
          <w:szCs w:val="24"/>
          <w:u w:val="single"/>
          <w:lang w:val="en-US" w:eastAsia="zh-CN"/>
        </w:rPr>
        <w:t>京建安C2(2018)0260536</w:t>
      </w:r>
      <w:r>
        <w:rPr>
          <w:rFonts w:hint="eastAsia"/>
          <w:sz w:val="24"/>
          <w:szCs w:val="24"/>
          <w:lang w:val="en-US" w:eastAsia="zh-CN"/>
        </w:rPr>
        <w:t>，证书颁发机构为：北京市住房城乡和建设委员会，该人员符合公司设备管理岗位专职人员任职资格。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岗位职责如下：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积极贯彻和宣传上级各项规章制度，并监督检查执行情况。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制定定期</w:t>
      </w:r>
      <w:r>
        <w:rPr>
          <w:rFonts w:hint="eastAsia" w:ascii="宋体" w:hAnsi="宋体"/>
          <w:sz w:val="24"/>
          <w:szCs w:val="24"/>
          <w:lang w:eastAsia="zh-CN"/>
        </w:rPr>
        <w:t>设备</w:t>
      </w:r>
      <w:r>
        <w:rPr>
          <w:rFonts w:hint="eastAsia" w:ascii="宋体" w:hAnsi="宋体"/>
          <w:sz w:val="24"/>
          <w:szCs w:val="24"/>
        </w:rPr>
        <w:t>安全</w:t>
      </w:r>
      <w:r>
        <w:rPr>
          <w:rFonts w:hint="eastAsia" w:ascii="宋体" w:hAnsi="宋体"/>
          <w:sz w:val="24"/>
          <w:szCs w:val="24"/>
          <w:lang w:eastAsia="zh-CN"/>
        </w:rPr>
        <w:t>检查</w:t>
      </w:r>
      <w:r>
        <w:rPr>
          <w:rFonts w:hint="eastAsia" w:ascii="宋体" w:hAnsi="宋体"/>
          <w:sz w:val="24"/>
          <w:szCs w:val="24"/>
        </w:rPr>
        <w:t>工作计划，并贯彻实施。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协助制定或修改安全生产管理制度，负责审查</w:t>
      </w:r>
      <w:r>
        <w:rPr>
          <w:rFonts w:hint="eastAsia" w:ascii="宋体" w:hAnsi="宋体"/>
          <w:sz w:val="24"/>
          <w:szCs w:val="24"/>
          <w:lang w:eastAsia="zh-CN"/>
        </w:rPr>
        <w:t>设备使用</w:t>
      </w:r>
      <w:r>
        <w:rPr>
          <w:rFonts w:hint="eastAsia" w:ascii="宋体" w:hAnsi="宋体"/>
          <w:sz w:val="24"/>
          <w:szCs w:val="24"/>
        </w:rPr>
        <w:t>安全操作规程，并对执行情况进行监督检查。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参加一般架子安装验收（工地安全员）和大中型、异型特殊架子（公司级安全员）安装验收。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参加自制的中小型机具设备和各种设施、机械设备维修后在投入使用前的验收督促问题解决，合格后批准使用。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lang w:eastAsia="zh-CN"/>
        </w:rPr>
        <w:t>、鉴定</w:t>
      </w:r>
      <w:r>
        <w:rPr>
          <w:rFonts w:hint="eastAsia" w:ascii="宋体" w:hAnsi="宋体"/>
          <w:sz w:val="24"/>
          <w:szCs w:val="24"/>
        </w:rPr>
        <w:t>专控劳保用品，并监督其符合要求，不合格者禁止使用。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督促班组长按规定及时领取和发放劳动保护用品，并指导工人正确使用。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sz w:val="24"/>
          <w:szCs w:val="24"/>
        </w:rPr>
        <w:t>机具</w:t>
      </w:r>
      <w:r>
        <w:rPr>
          <w:rFonts w:hint="eastAsia" w:ascii="宋体" w:hAnsi="宋体"/>
          <w:sz w:val="24"/>
          <w:szCs w:val="24"/>
          <w:lang w:eastAsia="zh-CN"/>
        </w:rPr>
        <w:t>设备</w:t>
      </w:r>
      <w:r>
        <w:rPr>
          <w:rFonts w:hint="eastAsia" w:ascii="宋体" w:hAnsi="宋体"/>
          <w:sz w:val="24"/>
          <w:szCs w:val="24"/>
        </w:rPr>
        <w:t>购入时，检查合格证明，发放时，进行抽样试验，回收后必须检修。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7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9、</w:t>
      </w:r>
      <w:r>
        <w:rPr>
          <w:rFonts w:hint="eastAsia" w:ascii="宋体" w:hAnsi="宋体"/>
          <w:bCs/>
          <w:sz w:val="24"/>
          <w:szCs w:val="24"/>
        </w:rPr>
        <w:t>对机、电、起重设备及自制机械设施的安全运行负责，按照安全技术规范经常进行检查，并监督各种设备的维修、保养的进行。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7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Cs/>
          <w:sz w:val="24"/>
          <w:szCs w:val="24"/>
        </w:rPr>
        <w:t>、对设备的租赁、要建立安全管理制度，确保租赁设备完好、安全可靠。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Cs/>
          <w:sz w:val="24"/>
          <w:szCs w:val="24"/>
        </w:rPr>
        <w:t>、对新购进的机械大修、维修、外租回厂后的设备必须严格检查和把关，新购进的要有出厂合格证及完整的技术资料，使用前制定安全生产操作规程，组织专业技术培训，向有关人员交底，并进行鉴定验收。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7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参加伤亡事故调查，进行伤亡事故统计、分析，并按规定及时上报，对伤亡事故和重大未遂事故的责任者提出</w:t>
      </w:r>
      <w:r>
        <w:rPr>
          <w:rFonts w:hint="eastAsia" w:ascii="宋体" w:hAnsi="宋体"/>
          <w:sz w:val="24"/>
          <w:szCs w:val="24"/>
          <w:lang w:eastAsia="zh-CN"/>
        </w:rPr>
        <w:t>个人处理</w:t>
      </w:r>
      <w:r>
        <w:rPr>
          <w:rFonts w:hint="eastAsia" w:ascii="宋体" w:hAnsi="宋体"/>
          <w:sz w:val="24"/>
          <w:szCs w:val="24"/>
        </w:rPr>
        <w:t>意见。</w:t>
      </w:r>
    </w:p>
    <w:p>
      <w:pPr>
        <w:spacing w:line="500" w:lineRule="exact"/>
        <w:jc w:val="righ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jY3MzRjODUzOTUxZTExNTIxYmM3ODQ0MjI2ZTIifQ=="/>
  </w:docVars>
  <w:rsids>
    <w:rsidRoot w:val="2B736C21"/>
    <w:rsid w:val="07666624"/>
    <w:rsid w:val="09C17E66"/>
    <w:rsid w:val="10E7093F"/>
    <w:rsid w:val="19FD3924"/>
    <w:rsid w:val="24B36E90"/>
    <w:rsid w:val="2B736C21"/>
    <w:rsid w:val="3BBD5B4F"/>
    <w:rsid w:val="3D98170E"/>
    <w:rsid w:val="42447C3B"/>
    <w:rsid w:val="47932CEB"/>
    <w:rsid w:val="6D535020"/>
    <w:rsid w:val="740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2018-11-27T01:50:00Z</dcterms:created>
  <dc:creator>徐海英</dc:creator>
  <cp:lastModifiedBy>DaIxiaOJiao</cp:lastModifiedBy>
  <cp:lastPrinted>2018-11-27T02:15:00Z</cp:lastPrinted>
  <dcterms:modified xsi:type="dcterms:W3CDTF">2023-08-22T01:08:49Z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B3CA21D22D5041D3A3AFBA735F61AFE9</vt:lpwstr>
  </property>
</Properties>
</file>