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jc w:val="center"/>
        <w:textAlignment w:val="auto"/>
        <w:rPr>
          <w:b/>
          <w:bCs w:val="0"/>
          <w:sz w:val="36"/>
          <w:szCs w:val="36"/>
        </w:rPr>
      </w:pPr>
      <w:r>
        <w:rPr>
          <w:rFonts w:hint="eastAsia"/>
          <w:b/>
          <w:bCs w:val="0"/>
          <w:sz w:val="36"/>
          <w:szCs w:val="36"/>
        </w:rPr>
        <w:t>租车协议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甲方（</w:t>
      </w:r>
      <w:r>
        <w:rPr>
          <w:rFonts w:hint="eastAsia" w:ascii="仿宋" w:hAnsi="仿宋" w:eastAsia="仿宋" w:cs="仿宋"/>
          <w:sz w:val="24"/>
          <w:szCs w:val="24"/>
        </w:rPr>
        <w:t>出租方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北京三汇能环科技发展有限公司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乙方（承租方）：北京沐海能源科技有限公司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根据《中华人民共和国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民法典</w:t>
      </w:r>
      <w:r>
        <w:rPr>
          <w:rFonts w:hint="eastAsia" w:ascii="仿宋" w:hAnsi="仿宋" w:eastAsia="仿宋" w:cs="仿宋"/>
          <w:sz w:val="24"/>
          <w:szCs w:val="24"/>
        </w:rPr>
        <w:t>》和交通部有关规章，为明确双方的权利和义务，经双方协商一致，签订汽车租赁合同，设定下列条款，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以兹</w:t>
      </w:r>
      <w:r>
        <w:rPr>
          <w:rFonts w:hint="eastAsia" w:ascii="仿宋" w:hAnsi="仿宋" w:eastAsia="仿宋" w:cs="仿宋"/>
          <w:sz w:val="24"/>
          <w:szCs w:val="24"/>
        </w:rPr>
        <w:t>共同遵守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租期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自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2023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日起至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2024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31</w:t>
      </w:r>
      <w:r>
        <w:rPr>
          <w:rFonts w:hint="eastAsia" w:ascii="仿宋" w:hAnsi="仿宋" w:eastAsia="仿宋" w:cs="仿宋"/>
          <w:sz w:val="24"/>
          <w:szCs w:val="24"/>
        </w:rPr>
        <w:t>日止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共计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sz w:val="24"/>
          <w:szCs w:val="24"/>
        </w:rPr>
        <w:t xml:space="preserve">年。 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车牌号：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京AB21567 ，品牌：比亚迪 ，车架号：BYD7006BEVH。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租金：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 xml:space="preserve"> ¥15000.00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元/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年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用车成本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甲方承担车辆交强险与商业险，乙方承担年审费用并负责年审实施。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乙方承担车辆使用过程中产生的各类费用，包括加油、充电、</w:t>
      </w:r>
      <w:r>
        <w:rPr>
          <w:rFonts w:hint="eastAsia" w:ascii="仿宋" w:hAnsi="仿宋" w:eastAsia="仿宋" w:cs="仿宋"/>
          <w:sz w:val="24"/>
          <w:szCs w:val="24"/>
        </w:rPr>
        <w:t>保养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维修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更换配件、违章罚款、停车费用等。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乙方每三个月或行驶5000公司对车辆进行一次保养，未按期保养</w:t>
      </w:r>
      <w:r>
        <w:rPr>
          <w:rFonts w:hint="eastAsia" w:ascii="仿宋" w:hAnsi="仿宋" w:eastAsia="仿宋" w:cs="仿宋"/>
          <w:sz w:val="24"/>
          <w:szCs w:val="24"/>
        </w:rPr>
        <w:t>造成车辆损坏、报废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等损失</w:t>
      </w:r>
      <w:r>
        <w:rPr>
          <w:rFonts w:hint="eastAsia" w:ascii="仿宋" w:hAnsi="仿宋" w:eastAsia="仿宋" w:cs="仿宋"/>
          <w:sz w:val="24"/>
          <w:szCs w:val="24"/>
        </w:rPr>
        <w:t>由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乙</w:t>
      </w:r>
      <w:r>
        <w:rPr>
          <w:rFonts w:hint="eastAsia" w:ascii="仿宋" w:hAnsi="仿宋" w:eastAsia="仿宋" w:cs="仿宋"/>
          <w:sz w:val="24"/>
          <w:szCs w:val="24"/>
        </w:rPr>
        <w:t>方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承担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乙方需随时关注车况，及时更换轮胎、刹车片、蓄电池、灯泡等易损配件，及时维修车辆故障，保证车况良好，</w:t>
      </w:r>
      <w:r>
        <w:rPr>
          <w:rFonts w:hint="eastAsia" w:ascii="仿宋" w:hAnsi="仿宋" w:eastAsia="仿宋" w:cs="仿宋"/>
          <w:sz w:val="24"/>
          <w:szCs w:val="24"/>
        </w:rPr>
        <w:t>因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车况不佳或车辆故障导致的违章、损坏、伤害等损失，由乙方承担。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违章扣分、罚款、停车费、高速费、滞纳金等费用由乙方承担，并在发生一个月内处理完毕。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用车安全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车辆发生交通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事故，乙方需及时报保险公司并配合处理，需要垫付维修费用的，由乙方垫付，超出保险理赔的费用，由乙方负责，因交通事故造成的第三人或本人的人身损害赔偿均由乙方负责。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协议期内，车辆发生丢失、盗抢、人身伤亡（</w:t>
      </w:r>
      <w:r>
        <w:rPr>
          <w:rFonts w:hint="eastAsia" w:ascii="仿宋" w:hAnsi="仿宋" w:eastAsia="仿宋" w:cs="仿宋"/>
          <w:sz w:val="24"/>
          <w:szCs w:val="24"/>
        </w:rPr>
        <w:t>包括车内乘员的人身安全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），由乙方承担。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协议期内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车辆仅用于工作相关事宜，严禁转租、出租、从事有偿运输及其他非法用途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车辆交接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协议签署当天，甲方将车辆交予乙方，并详细填写《车辆交接单》注明车况，行驶证、钥匙等情况。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协议期满当天，乙方将车辆归还甲方，并按《车辆交接单》对车辆验收，归还前车辆有损坏、脏污、违章、各种费用未处理的，需在归还前处理完毕，否则甲方按处理费用的两倍，在承揽费中扣除。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本合同未尽事宜，双方协商解决，可另签补充协议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本合同一式贰份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双方各执</w:t>
      </w:r>
      <w:r>
        <w:rPr>
          <w:rFonts w:hint="eastAsia" w:ascii="仿宋" w:hAnsi="仿宋" w:eastAsia="仿宋" w:cs="仿宋"/>
          <w:sz w:val="24"/>
          <w:szCs w:val="24"/>
        </w:rPr>
        <w:t>一份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因履行本协议发生争议的，双方协商解决，协商解决不成的，提交甲方所在地人民法院诉讼解决。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出租方（签章）：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 xml:space="preserve">      承租方（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签章</w:t>
      </w:r>
      <w:r>
        <w:rPr>
          <w:rFonts w:hint="eastAsia" w:ascii="仿宋" w:hAnsi="仿宋" w:eastAsia="仿宋" w:cs="仿宋"/>
          <w:sz w:val="24"/>
          <w:szCs w:val="24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代表人：                        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日期</w:t>
      </w:r>
      <w:r>
        <w:rPr>
          <w:rFonts w:hint="eastAsia" w:ascii="仿宋" w:hAnsi="仿宋" w:eastAsia="仿宋" w:cs="仿宋"/>
          <w:sz w:val="24"/>
          <w:szCs w:val="24"/>
        </w:rPr>
        <w:t xml:space="preserve">：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日期</w:t>
      </w:r>
      <w:r>
        <w:rPr>
          <w:rFonts w:hint="eastAsia" w:ascii="仿宋" w:hAnsi="仿宋" w:eastAsia="仿宋" w:cs="仿宋"/>
          <w:sz w:val="24"/>
          <w:szCs w:val="24"/>
        </w:rPr>
        <w:t>：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EEAA1D"/>
    <w:multiLevelType w:val="singleLevel"/>
    <w:tmpl w:val="E8EEAA1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01B5D0D4"/>
    <w:multiLevelType w:val="singleLevel"/>
    <w:tmpl w:val="01B5D0D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238A01A0"/>
    <w:multiLevelType w:val="singleLevel"/>
    <w:tmpl w:val="238A01A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4C9A41B9"/>
    <w:multiLevelType w:val="singleLevel"/>
    <w:tmpl w:val="4C9A41B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>
    <w:nsid w:val="5B10486F"/>
    <w:multiLevelType w:val="singleLevel"/>
    <w:tmpl w:val="5B10486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Q1N2ZhMjZmYjdmYjY1ODJlZTlhOTA0MzBkOWY2MTYifQ=="/>
  </w:docVars>
  <w:rsids>
    <w:rsidRoot w:val="00702F4A"/>
    <w:rsid w:val="001117B2"/>
    <w:rsid w:val="00292A36"/>
    <w:rsid w:val="00463435"/>
    <w:rsid w:val="006647E9"/>
    <w:rsid w:val="00684CA1"/>
    <w:rsid w:val="00702F4A"/>
    <w:rsid w:val="007522ED"/>
    <w:rsid w:val="0096103A"/>
    <w:rsid w:val="00A033D2"/>
    <w:rsid w:val="00A404DB"/>
    <w:rsid w:val="00C04A13"/>
    <w:rsid w:val="00EA5A4D"/>
    <w:rsid w:val="00F44717"/>
    <w:rsid w:val="01F63C49"/>
    <w:rsid w:val="02575C42"/>
    <w:rsid w:val="03806F86"/>
    <w:rsid w:val="040F20B8"/>
    <w:rsid w:val="045C354F"/>
    <w:rsid w:val="052E7F08"/>
    <w:rsid w:val="068C1369"/>
    <w:rsid w:val="0A7B04A7"/>
    <w:rsid w:val="0D932A32"/>
    <w:rsid w:val="0ED91C40"/>
    <w:rsid w:val="10C93359"/>
    <w:rsid w:val="1184180B"/>
    <w:rsid w:val="14CB3DD9"/>
    <w:rsid w:val="15CB35EE"/>
    <w:rsid w:val="16C3120C"/>
    <w:rsid w:val="16FD35B1"/>
    <w:rsid w:val="19066D08"/>
    <w:rsid w:val="1B6D7998"/>
    <w:rsid w:val="1CEC2B3E"/>
    <w:rsid w:val="21733221"/>
    <w:rsid w:val="2234120F"/>
    <w:rsid w:val="24335324"/>
    <w:rsid w:val="251175E6"/>
    <w:rsid w:val="28665E9B"/>
    <w:rsid w:val="2AC715DD"/>
    <w:rsid w:val="2C4D1EC7"/>
    <w:rsid w:val="2CFE361C"/>
    <w:rsid w:val="344C23E9"/>
    <w:rsid w:val="37D526F5"/>
    <w:rsid w:val="39816BC2"/>
    <w:rsid w:val="3A4818A4"/>
    <w:rsid w:val="3B5F785D"/>
    <w:rsid w:val="3C2B6D87"/>
    <w:rsid w:val="3E1F0B55"/>
    <w:rsid w:val="40FC7CB7"/>
    <w:rsid w:val="416265E0"/>
    <w:rsid w:val="42F34DE3"/>
    <w:rsid w:val="47482EE3"/>
    <w:rsid w:val="47FB539F"/>
    <w:rsid w:val="4820176A"/>
    <w:rsid w:val="48894241"/>
    <w:rsid w:val="4C3C0B3D"/>
    <w:rsid w:val="4D891B60"/>
    <w:rsid w:val="4DB210B7"/>
    <w:rsid w:val="4DD0704F"/>
    <w:rsid w:val="500F1022"/>
    <w:rsid w:val="518E3BE9"/>
    <w:rsid w:val="537B4BB1"/>
    <w:rsid w:val="54633A4F"/>
    <w:rsid w:val="56AA380B"/>
    <w:rsid w:val="56B656D9"/>
    <w:rsid w:val="5A427C66"/>
    <w:rsid w:val="5B433C96"/>
    <w:rsid w:val="5B6B6D49"/>
    <w:rsid w:val="5C95329F"/>
    <w:rsid w:val="5DEC15EF"/>
    <w:rsid w:val="5FC765D8"/>
    <w:rsid w:val="6110461A"/>
    <w:rsid w:val="627D7A8D"/>
    <w:rsid w:val="65276EA9"/>
    <w:rsid w:val="6736645D"/>
    <w:rsid w:val="67A4786A"/>
    <w:rsid w:val="6B0625EA"/>
    <w:rsid w:val="6C14333A"/>
    <w:rsid w:val="6DDE15FC"/>
    <w:rsid w:val="6EBF4F8A"/>
    <w:rsid w:val="6EC9405A"/>
    <w:rsid w:val="6F8A37EA"/>
    <w:rsid w:val="6F8C57B4"/>
    <w:rsid w:val="6FD76303"/>
    <w:rsid w:val="733C4DFB"/>
    <w:rsid w:val="7CCA791B"/>
    <w:rsid w:val="7D67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812</Words>
  <Characters>830</Characters>
  <Lines>5</Lines>
  <Paragraphs>1</Paragraphs>
  <TotalTime>27</TotalTime>
  <ScaleCrop>false</ScaleCrop>
  <LinksUpToDate>false</LinksUpToDate>
  <CharactersWithSpaces>907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2018-05-10T02:54:00Z</dcterms:created>
  <dc:creator>Administrator</dc:creator>
  <cp:lastModifiedBy>三汇能环科技WPS</cp:lastModifiedBy>
  <dcterms:modified xsi:type="dcterms:W3CDTF">2023-03-30T02:13:22Z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0367027FB85942B6994081E40D17AE85</vt:lpwstr>
  </property>
</Properties>
</file>