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89AA2" w14:textId="142ACAEA" w:rsidR="00E15DC1" w:rsidRPr="00E15DC1" w:rsidRDefault="00E15DC1" w:rsidP="00E15DC1">
      <w:pPr>
        <w:jc w:val="center"/>
        <w:rPr>
          <w:b/>
          <w:bCs/>
          <w:sz w:val="28"/>
          <w:szCs w:val="28"/>
        </w:rPr>
      </w:pPr>
      <w:r w:rsidRPr="00E15DC1">
        <w:rPr>
          <w:rFonts w:hint="eastAsia"/>
          <w:b/>
          <w:bCs/>
          <w:sz w:val="28"/>
          <w:szCs w:val="28"/>
        </w:rPr>
        <w:t>融汇佳盛大厦</w:t>
      </w:r>
      <w:r w:rsidRPr="00E15DC1">
        <w:rPr>
          <w:b/>
          <w:bCs/>
          <w:sz w:val="28"/>
          <w:szCs w:val="32"/>
        </w:rPr>
        <w:t>2022</w:t>
      </w:r>
      <w:r w:rsidRPr="00E15DC1">
        <w:rPr>
          <w:rFonts w:hint="eastAsia"/>
          <w:b/>
          <w:bCs/>
          <w:sz w:val="28"/>
          <w:szCs w:val="32"/>
        </w:rPr>
        <w:t>-</w:t>
      </w:r>
      <w:r w:rsidRPr="00E15DC1">
        <w:rPr>
          <w:b/>
          <w:bCs/>
          <w:sz w:val="28"/>
          <w:szCs w:val="32"/>
        </w:rPr>
        <w:t>2023</w:t>
      </w:r>
      <w:r w:rsidRPr="00E15DC1">
        <w:rPr>
          <w:rFonts w:hint="eastAsia"/>
          <w:b/>
          <w:bCs/>
          <w:sz w:val="28"/>
          <w:szCs w:val="32"/>
        </w:rPr>
        <w:t>年</w:t>
      </w:r>
      <w:r w:rsidRPr="00E15DC1">
        <w:rPr>
          <w:rFonts w:hint="eastAsia"/>
          <w:b/>
          <w:bCs/>
          <w:sz w:val="28"/>
          <w:szCs w:val="28"/>
        </w:rPr>
        <w:t>度溴化锂直燃机冷却塔</w:t>
      </w:r>
    </w:p>
    <w:p w14:paraId="26012859" w14:textId="77777777" w:rsidR="00E15DC1" w:rsidRPr="00E15DC1" w:rsidRDefault="00E15DC1" w:rsidP="00E15DC1">
      <w:pPr>
        <w:jc w:val="center"/>
        <w:rPr>
          <w:b/>
          <w:bCs/>
          <w:sz w:val="28"/>
          <w:szCs w:val="28"/>
        </w:rPr>
      </w:pPr>
      <w:r w:rsidRPr="00E15DC1">
        <w:rPr>
          <w:rFonts w:hint="eastAsia"/>
          <w:b/>
          <w:bCs/>
          <w:sz w:val="28"/>
          <w:szCs w:val="28"/>
        </w:rPr>
        <w:t>等设备维护保养服务合同</w:t>
      </w:r>
    </w:p>
    <w:p w14:paraId="15759C9A" w14:textId="77777777" w:rsidR="00E15DC1" w:rsidRPr="00330E51" w:rsidRDefault="00E15DC1" w:rsidP="00E15DC1">
      <w:pPr>
        <w:rPr>
          <w:color w:val="000000" w:themeColor="text1"/>
          <w:sz w:val="18"/>
          <w:szCs w:val="18"/>
        </w:rPr>
      </w:pPr>
    </w:p>
    <w:p w14:paraId="5C05713F" w14:textId="77777777" w:rsidR="00E15DC1" w:rsidRDefault="00E15DC1" w:rsidP="00E15DC1"/>
    <w:p w14:paraId="57D66BA8" w14:textId="77777777" w:rsidR="00E15DC1" w:rsidRDefault="00E15DC1" w:rsidP="00E15DC1">
      <w:pPr>
        <w:jc w:val="center"/>
      </w:pPr>
      <w:r>
        <w:rPr>
          <w:rFonts w:hint="eastAsia"/>
        </w:rPr>
        <w:t>本采购合同（“合同”）由以下双方于【2</w:t>
      </w:r>
      <w:r>
        <w:t>022</w:t>
      </w:r>
      <w:r>
        <w:rPr>
          <w:rFonts w:hint="eastAsia"/>
        </w:rPr>
        <w:t>年】年【9】月【2</w:t>
      </w:r>
      <w:r>
        <w:t>5</w:t>
      </w:r>
      <w:r>
        <w:rPr>
          <w:rFonts w:hint="eastAsia"/>
        </w:rPr>
        <w:t>】日签订（“生效日”）：</w:t>
      </w:r>
    </w:p>
    <w:p w14:paraId="57ECE9D7" w14:textId="77777777" w:rsidR="00E15DC1" w:rsidRDefault="00E15DC1" w:rsidP="00E15DC1"/>
    <w:p w14:paraId="36D3C6D5" w14:textId="77777777" w:rsidR="00E15DC1" w:rsidRDefault="00E15DC1" w:rsidP="00E15DC1">
      <w:r>
        <w:rPr>
          <w:rFonts w:hint="eastAsia"/>
        </w:rPr>
        <w:t>北京世邦魏理仕物业管理服务有限公司</w:t>
      </w:r>
      <w:r>
        <w:t xml:space="preserve"> (“服务购买方”)，以及</w:t>
      </w:r>
    </w:p>
    <w:p w14:paraId="757F982A" w14:textId="77777777" w:rsidR="00E15DC1" w:rsidRDefault="00E15DC1" w:rsidP="00E15DC1">
      <w:r>
        <w:rPr>
          <w:rFonts w:hint="eastAsia"/>
        </w:rPr>
        <w:t>【北京三汇能环科技发展有限公司】</w:t>
      </w:r>
      <w:r>
        <w:t xml:space="preserve"> (“服务销售方”)。</w:t>
      </w:r>
    </w:p>
    <w:p w14:paraId="3AFD8BB4" w14:textId="77777777" w:rsidR="00E15DC1" w:rsidRDefault="00E15DC1" w:rsidP="00E15DC1"/>
    <w:p w14:paraId="2BE54964" w14:textId="77777777" w:rsidR="00E15DC1" w:rsidRDefault="00E15DC1" w:rsidP="00E15DC1">
      <w:pPr>
        <w:pStyle w:val="a7"/>
        <w:numPr>
          <w:ilvl w:val="0"/>
          <w:numId w:val="1"/>
        </w:numPr>
        <w:ind w:firstLineChars="0"/>
      </w:pPr>
      <w:r>
        <w:rPr>
          <w:rFonts w:hint="eastAsia"/>
        </w:rPr>
        <w:t>服务购买方</w:t>
      </w:r>
      <w:r>
        <w:t>受业主【</w:t>
      </w:r>
      <w:r>
        <w:rPr>
          <w:rFonts w:hint="eastAsia"/>
        </w:rPr>
        <w:t>北京懋佳商业管理有限公司</w:t>
      </w:r>
      <w:r>
        <w:t>】（“委托人”）的委托，对【</w:t>
      </w:r>
      <w:r>
        <w:rPr>
          <w:rFonts w:hint="eastAsia"/>
        </w:rPr>
        <w:t>融汇佳盛大厦</w:t>
      </w:r>
      <w:r>
        <w:t>】项目实行物业管理服务，甲方依据与委托人签署的物业管理服务合同与乙方签署本合同。</w:t>
      </w:r>
    </w:p>
    <w:p w14:paraId="163D425E" w14:textId="77777777" w:rsidR="00E15DC1" w:rsidRDefault="00E15DC1" w:rsidP="00E15DC1">
      <w:pPr>
        <w:pStyle w:val="a7"/>
        <w:numPr>
          <w:ilvl w:val="0"/>
          <w:numId w:val="1"/>
        </w:numPr>
        <w:ind w:firstLineChars="0"/>
      </w:pPr>
      <w:r>
        <w:t>本合同受服务采购合同标准条款和条件的管辖。</w:t>
      </w:r>
    </w:p>
    <w:p w14:paraId="4727DD1A" w14:textId="77777777" w:rsidR="00E15DC1" w:rsidRDefault="00E15DC1" w:rsidP="00E15DC1"/>
    <w:p w14:paraId="5F59F6D3" w14:textId="77777777" w:rsidR="00E15DC1" w:rsidRDefault="00E15DC1" w:rsidP="00E15DC1"/>
    <w:p w14:paraId="195EE854" w14:textId="77777777" w:rsidR="00E15DC1" w:rsidRPr="00A42683" w:rsidRDefault="00E15DC1" w:rsidP="00E15DC1">
      <w:pPr>
        <w:rPr>
          <w:b/>
          <w:bCs/>
          <w:sz w:val="24"/>
          <w:szCs w:val="24"/>
        </w:rPr>
      </w:pPr>
      <w:r w:rsidRPr="00A42683">
        <w:rPr>
          <w:rFonts w:hint="eastAsia"/>
          <w:b/>
          <w:bCs/>
          <w:sz w:val="24"/>
          <w:szCs w:val="24"/>
        </w:rPr>
        <w:t>第一部分</w:t>
      </w:r>
      <w:r w:rsidRPr="00A42683">
        <w:rPr>
          <w:b/>
          <w:bCs/>
          <w:sz w:val="24"/>
          <w:szCs w:val="24"/>
        </w:rPr>
        <w:tab/>
        <w:t>服务</w:t>
      </w:r>
    </w:p>
    <w:p w14:paraId="690392AA" w14:textId="06F9466F" w:rsidR="00E15DC1" w:rsidRPr="00A508A7" w:rsidRDefault="00E15DC1" w:rsidP="00A508A7">
      <w:pPr>
        <w:pStyle w:val="a7"/>
        <w:numPr>
          <w:ilvl w:val="0"/>
          <w:numId w:val="6"/>
        </w:numPr>
        <w:ind w:firstLineChars="0"/>
        <w:rPr>
          <w:b/>
          <w:bCs/>
        </w:rPr>
      </w:pPr>
      <w:r w:rsidRPr="00A508A7">
        <w:rPr>
          <w:b/>
          <w:bCs/>
        </w:rPr>
        <w:t>服务内容：</w:t>
      </w:r>
    </w:p>
    <w:p w14:paraId="368259A3" w14:textId="77777777" w:rsidR="00A508A7" w:rsidRPr="00A508A7" w:rsidRDefault="00A508A7" w:rsidP="00A508A7">
      <w:pPr>
        <w:pStyle w:val="a7"/>
        <w:ind w:left="420" w:firstLineChars="0" w:firstLine="0"/>
        <w:rPr>
          <w:b/>
          <w:bCs/>
        </w:rPr>
      </w:pPr>
      <w:r>
        <w:rPr>
          <w:rFonts w:hint="eastAsia"/>
          <w:b/>
          <w:bCs/>
        </w:rPr>
        <w:t>机组概况：</w:t>
      </w:r>
    </w:p>
    <w:tbl>
      <w:tblPr>
        <w:tblW w:w="8511" w:type="dxa"/>
        <w:tblLayout w:type="fixed"/>
        <w:tblCellMar>
          <w:left w:w="0" w:type="dxa"/>
          <w:right w:w="0" w:type="dxa"/>
        </w:tblCellMar>
        <w:tblLook w:val="0000" w:firstRow="0" w:lastRow="0" w:firstColumn="0" w:lastColumn="0" w:noHBand="0" w:noVBand="0"/>
      </w:tblPr>
      <w:tblGrid>
        <w:gridCol w:w="971"/>
        <w:gridCol w:w="1313"/>
        <w:gridCol w:w="826"/>
        <w:gridCol w:w="1196"/>
        <w:gridCol w:w="1012"/>
        <w:gridCol w:w="826"/>
        <w:gridCol w:w="1365"/>
        <w:gridCol w:w="1002"/>
      </w:tblGrid>
      <w:tr w:rsidR="00A508A7" w14:paraId="6CFB3794" w14:textId="77777777" w:rsidTr="00883F60">
        <w:trPr>
          <w:trHeight w:val="342"/>
        </w:trPr>
        <w:tc>
          <w:tcPr>
            <w:tcW w:w="97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1B5929D" w14:textId="77777777" w:rsidR="00A508A7" w:rsidRDefault="00A508A7" w:rsidP="00883F60">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业主单位</w:t>
            </w:r>
          </w:p>
        </w:tc>
        <w:tc>
          <w:tcPr>
            <w:tcW w:w="3335" w:type="dxa"/>
            <w:gridSpan w:val="3"/>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DC6670D" w14:textId="77777777" w:rsidR="00A508A7" w:rsidRDefault="00A508A7" w:rsidP="00883F60">
            <w:pPr>
              <w:widowControl/>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融汇佳盛</w:t>
            </w:r>
          </w:p>
        </w:tc>
        <w:tc>
          <w:tcPr>
            <w:tcW w:w="1012" w:type="dxa"/>
            <w:tcBorders>
              <w:top w:val="single" w:sz="4" w:space="0" w:color="000000"/>
              <w:left w:val="nil"/>
              <w:bottom w:val="single" w:sz="4" w:space="0" w:color="000000"/>
              <w:right w:val="single" w:sz="4" w:space="0" w:color="000000"/>
            </w:tcBorders>
            <w:noWrap/>
            <w:tcMar>
              <w:top w:w="10" w:type="dxa"/>
              <w:left w:w="10" w:type="dxa"/>
              <w:right w:w="10" w:type="dxa"/>
            </w:tcMar>
            <w:vAlign w:val="center"/>
          </w:tcPr>
          <w:p w14:paraId="6F6C4BA4" w14:textId="77777777" w:rsidR="00A508A7" w:rsidRDefault="00A508A7" w:rsidP="00883F60">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报价单位</w:t>
            </w:r>
          </w:p>
        </w:tc>
        <w:tc>
          <w:tcPr>
            <w:tcW w:w="3193" w:type="dxa"/>
            <w:gridSpan w:val="3"/>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89EBE67" w14:textId="77777777" w:rsidR="00A508A7" w:rsidRDefault="00A508A7" w:rsidP="00883F60">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北京三汇能环科技发展有限公司</w:t>
            </w:r>
          </w:p>
        </w:tc>
      </w:tr>
      <w:tr w:rsidR="00A508A7" w14:paraId="07B940F9" w14:textId="77777777" w:rsidTr="00883F60">
        <w:trPr>
          <w:trHeight w:val="520"/>
        </w:trPr>
        <w:tc>
          <w:tcPr>
            <w:tcW w:w="97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C901183" w14:textId="77777777" w:rsidR="00A508A7" w:rsidRDefault="00A508A7" w:rsidP="00883F60">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项目地址</w:t>
            </w:r>
          </w:p>
        </w:tc>
        <w:tc>
          <w:tcPr>
            <w:tcW w:w="3335" w:type="dxa"/>
            <w:gridSpan w:val="3"/>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DFCCC65" w14:textId="77777777" w:rsidR="00A508A7" w:rsidRDefault="00A508A7" w:rsidP="00883F60">
            <w:pPr>
              <w:widowControl/>
              <w:textAlignment w:val="center"/>
              <w:rPr>
                <w:rFonts w:ascii="宋体" w:eastAsia="宋体" w:hAnsi="宋体" w:cs="宋体"/>
                <w:color w:val="000000"/>
                <w:sz w:val="20"/>
                <w:szCs w:val="20"/>
              </w:rPr>
            </w:pPr>
            <w:r>
              <w:rPr>
                <w:rFonts w:ascii="宋体" w:hAnsi="宋体" w:cs="宋体" w:hint="eastAsia"/>
                <w:color w:val="000000"/>
                <w:sz w:val="20"/>
                <w:szCs w:val="20"/>
              </w:rPr>
              <w:t>北京朝阳区东三环南路</w:t>
            </w:r>
            <w:r>
              <w:rPr>
                <w:rFonts w:ascii="宋体" w:hAnsi="宋体" w:cs="宋体" w:hint="eastAsia"/>
                <w:color w:val="000000"/>
                <w:sz w:val="20"/>
                <w:szCs w:val="20"/>
              </w:rPr>
              <w:t>100</w:t>
            </w:r>
            <w:r>
              <w:rPr>
                <w:rFonts w:ascii="宋体" w:hAnsi="宋体" w:cs="宋体" w:hint="eastAsia"/>
                <w:color w:val="000000"/>
                <w:sz w:val="20"/>
                <w:szCs w:val="20"/>
              </w:rPr>
              <w:t>号</w:t>
            </w:r>
          </w:p>
        </w:tc>
        <w:tc>
          <w:tcPr>
            <w:tcW w:w="101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63A17A2" w14:textId="77777777" w:rsidR="00A508A7" w:rsidRDefault="00A508A7" w:rsidP="00883F60">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报修电话</w:t>
            </w:r>
          </w:p>
        </w:tc>
        <w:tc>
          <w:tcPr>
            <w:tcW w:w="3193" w:type="dxa"/>
            <w:gridSpan w:val="3"/>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DA96CA2" w14:textId="77777777" w:rsidR="00A508A7" w:rsidRDefault="00A508A7" w:rsidP="00883F60">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010-52892872  400-636-7337</w:t>
            </w:r>
          </w:p>
        </w:tc>
      </w:tr>
      <w:tr w:rsidR="00A508A7" w14:paraId="718FCD39" w14:textId="77777777" w:rsidTr="00883F60">
        <w:trPr>
          <w:trHeight w:val="360"/>
        </w:trPr>
        <w:tc>
          <w:tcPr>
            <w:tcW w:w="97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8FE33D2" w14:textId="77777777" w:rsidR="00A508A7" w:rsidRDefault="00A508A7" w:rsidP="00883F60">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联系人</w:t>
            </w:r>
          </w:p>
        </w:tc>
        <w:tc>
          <w:tcPr>
            <w:tcW w:w="3335" w:type="dxa"/>
            <w:gridSpan w:val="3"/>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B16F54C" w14:textId="77777777" w:rsidR="00A508A7" w:rsidRDefault="00A508A7" w:rsidP="00883F60">
            <w:pPr>
              <w:widowControl/>
              <w:jc w:val="left"/>
              <w:textAlignment w:val="center"/>
              <w:rPr>
                <w:rFonts w:ascii="宋体" w:eastAsia="宋体" w:hAnsi="宋体" w:cs="宋体"/>
                <w:color w:val="000000"/>
                <w:sz w:val="20"/>
                <w:szCs w:val="20"/>
              </w:rPr>
            </w:pPr>
            <w:r>
              <w:rPr>
                <w:rFonts w:ascii="宋体" w:hAnsi="宋体" w:cs="宋体" w:hint="eastAsia"/>
                <w:color w:val="000000"/>
                <w:sz w:val="20"/>
                <w:szCs w:val="20"/>
              </w:rPr>
              <w:t>汪总</w:t>
            </w:r>
            <w:r>
              <w:rPr>
                <w:rFonts w:ascii="宋体" w:hAnsi="宋体" w:cs="宋体" w:hint="eastAsia"/>
                <w:color w:val="000000"/>
                <w:sz w:val="20"/>
                <w:szCs w:val="20"/>
              </w:rPr>
              <w:t>/</w:t>
            </w:r>
            <w:r>
              <w:rPr>
                <w:rFonts w:ascii="宋体" w:hAnsi="宋体" w:cs="宋体" w:hint="eastAsia"/>
                <w:color w:val="000000"/>
                <w:sz w:val="20"/>
                <w:szCs w:val="20"/>
              </w:rPr>
              <w:t>刘总</w:t>
            </w:r>
          </w:p>
        </w:tc>
        <w:tc>
          <w:tcPr>
            <w:tcW w:w="101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ACD6809" w14:textId="77777777" w:rsidR="00A508A7" w:rsidRDefault="00A508A7" w:rsidP="00883F60">
            <w:pPr>
              <w:widowControl/>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报价编号</w:t>
            </w:r>
          </w:p>
        </w:tc>
        <w:tc>
          <w:tcPr>
            <w:tcW w:w="3193" w:type="dxa"/>
            <w:gridSpan w:val="3"/>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51CEBD2" w14:textId="77777777" w:rsidR="00A508A7" w:rsidRDefault="00A508A7" w:rsidP="00883F60">
            <w:pPr>
              <w:widowControl/>
              <w:textAlignment w:val="bottom"/>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SHNH-20210818-01-01-049</w:t>
            </w:r>
          </w:p>
        </w:tc>
      </w:tr>
      <w:tr w:rsidR="00A508A7" w14:paraId="6944ED27" w14:textId="77777777" w:rsidTr="00883F60">
        <w:trPr>
          <w:trHeight w:val="405"/>
        </w:trPr>
        <w:tc>
          <w:tcPr>
            <w:tcW w:w="97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4C10050" w14:textId="77777777" w:rsidR="00A508A7" w:rsidRDefault="00A508A7" w:rsidP="00883F60">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联系电话</w:t>
            </w:r>
          </w:p>
        </w:tc>
        <w:tc>
          <w:tcPr>
            <w:tcW w:w="3335" w:type="dxa"/>
            <w:gridSpan w:val="3"/>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B35D999" w14:textId="77777777" w:rsidR="00A508A7" w:rsidRDefault="00A508A7" w:rsidP="00883F60">
            <w:pPr>
              <w:widowControl/>
              <w:jc w:val="left"/>
              <w:textAlignment w:val="center"/>
              <w:rPr>
                <w:rFonts w:ascii="宋体" w:eastAsia="宋体" w:hAnsi="宋体" w:cs="宋体"/>
                <w:color w:val="000000"/>
                <w:sz w:val="20"/>
                <w:szCs w:val="20"/>
              </w:rPr>
            </w:pPr>
            <w:r>
              <w:rPr>
                <w:rFonts w:ascii="宋体" w:hAnsi="宋体" w:cs="宋体" w:hint="eastAsia"/>
                <w:color w:val="000000"/>
                <w:sz w:val="20"/>
                <w:szCs w:val="20"/>
              </w:rPr>
              <w:t>13521803569/13466590487</w:t>
            </w:r>
          </w:p>
        </w:tc>
        <w:tc>
          <w:tcPr>
            <w:tcW w:w="101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BE9A8F0" w14:textId="77777777" w:rsidR="00A508A7" w:rsidRDefault="00A508A7" w:rsidP="00883F60">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客服电话</w:t>
            </w:r>
          </w:p>
        </w:tc>
        <w:tc>
          <w:tcPr>
            <w:tcW w:w="3193" w:type="dxa"/>
            <w:gridSpan w:val="3"/>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E02B776" w14:textId="77777777" w:rsidR="00A508A7" w:rsidRDefault="00A508A7" w:rsidP="00883F60">
            <w:pPr>
              <w:widowControl/>
              <w:textAlignment w:val="bottom"/>
              <w:rPr>
                <w:rFonts w:ascii="宋体" w:eastAsia="宋体" w:hAnsi="宋体" w:cs="宋体"/>
                <w:color w:val="000000"/>
                <w:sz w:val="20"/>
                <w:szCs w:val="20"/>
              </w:rPr>
            </w:pPr>
            <w:r>
              <w:rPr>
                <w:rFonts w:ascii="宋体" w:hAnsi="宋体" w:cs="宋体" w:hint="eastAsia"/>
                <w:color w:val="000000"/>
                <w:kern w:val="0"/>
                <w:sz w:val="20"/>
                <w:szCs w:val="20"/>
                <w:lang w:bidi="ar"/>
              </w:rPr>
              <w:t>18001317823     13311312509</w:t>
            </w:r>
          </w:p>
        </w:tc>
      </w:tr>
      <w:tr w:rsidR="00A508A7" w14:paraId="5AC2A4E2" w14:textId="77777777" w:rsidTr="00883F60">
        <w:trPr>
          <w:trHeight w:val="405"/>
        </w:trPr>
        <w:tc>
          <w:tcPr>
            <w:tcW w:w="97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44ACF5B" w14:textId="77777777" w:rsidR="00A508A7" w:rsidRDefault="00A508A7" w:rsidP="00883F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微信</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邮箱</w:t>
            </w:r>
          </w:p>
        </w:tc>
        <w:tc>
          <w:tcPr>
            <w:tcW w:w="3335" w:type="dxa"/>
            <w:gridSpan w:val="3"/>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50195E7" w14:textId="77777777" w:rsidR="00A508A7" w:rsidRDefault="00000000" w:rsidP="00883F60">
            <w:pPr>
              <w:widowControl/>
              <w:textAlignment w:val="bottom"/>
              <w:rPr>
                <w:rFonts w:ascii="黑体" w:eastAsia="黑体" w:hAnsi="宋体" w:cs="黑体"/>
                <w:color w:val="0000FF"/>
                <w:sz w:val="20"/>
                <w:szCs w:val="20"/>
                <w:u w:val="single"/>
              </w:rPr>
            </w:pPr>
            <w:hyperlink r:id="rId7" w:history="1"/>
          </w:p>
        </w:tc>
        <w:tc>
          <w:tcPr>
            <w:tcW w:w="101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8E06919" w14:textId="77777777" w:rsidR="00A508A7" w:rsidRDefault="00A508A7" w:rsidP="00883F60">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负责人</w:t>
            </w:r>
          </w:p>
        </w:tc>
        <w:tc>
          <w:tcPr>
            <w:tcW w:w="3193" w:type="dxa"/>
            <w:gridSpan w:val="3"/>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42CEE66" w14:textId="77777777" w:rsidR="00A508A7" w:rsidRDefault="00A508A7" w:rsidP="00883F60">
            <w:pPr>
              <w:widowControl/>
              <w:textAlignment w:val="bottom"/>
              <w:rPr>
                <w:rFonts w:ascii="宋体" w:eastAsia="宋体" w:hAnsi="宋体" w:cs="宋体"/>
                <w:color w:val="000000"/>
                <w:sz w:val="20"/>
                <w:szCs w:val="20"/>
              </w:rPr>
            </w:pPr>
            <w:r>
              <w:rPr>
                <w:rFonts w:ascii="宋体" w:hAnsi="宋体" w:cs="宋体" w:hint="eastAsia"/>
                <w:color w:val="000000"/>
                <w:kern w:val="0"/>
                <w:sz w:val="20"/>
                <w:szCs w:val="20"/>
                <w:lang w:bidi="ar"/>
              </w:rPr>
              <w:t>赵兴华</w:t>
            </w:r>
            <w:r>
              <w:rPr>
                <w:rFonts w:ascii="宋体" w:hAnsi="宋体" w:cs="宋体" w:hint="eastAsia"/>
                <w:color w:val="000000"/>
                <w:kern w:val="0"/>
                <w:sz w:val="20"/>
                <w:szCs w:val="20"/>
                <w:lang w:bidi="ar"/>
              </w:rPr>
              <w:t xml:space="preserve">    18001317823</w:t>
            </w:r>
          </w:p>
        </w:tc>
      </w:tr>
      <w:tr w:rsidR="00A508A7" w14:paraId="3B5CD82E" w14:textId="77777777" w:rsidTr="00883F60">
        <w:trPr>
          <w:trHeight w:val="360"/>
        </w:trPr>
        <w:tc>
          <w:tcPr>
            <w:tcW w:w="8511" w:type="dxa"/>
            <w:gridSpan w:val="8"/>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83C462B" w14:textId="77777777" w:rsidR="00A508A7" w:rsidRDefault="00A508A7" w:rsidP="00883F60">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机</w:t>
            </w:r>
            <w:r>
              <w:rPr>
                <w:rFonts w:ascii="宋体" w:hAnsi="宋体" w:cs="宋体" w:hint="eastAsia"/>
                <w:b/>
                <w:color w:val="000000"/>
                <w:kern w:val="0"/>
                <w:sz w:val="20"/>
                <w:szCs w:val="20"/>
                <w:lang w:bidi="ar"/>
              </w:rPr>
              <w:t xml:space="preserve"> </w:t>
            </w:r>
            <w:r>
              <w:rPr>
                <w:rFonts w:ascii="宋体" w:hAnsi="宋体" w:cs="宋体" w:hint="eastAsia"/>
                <w:b/>
                <w:color w:val="000000"/>
                <w:kern w:val="0"/>
                <w:sz w:val="20"/>
                <w:szCs w:val="20"/>
                <w:lang w:bidi="ar"/>
              </w:rPr>
              <w:t>组</w:t>
            </w:r>
            <w:r>
              <w:rPr>
                <w:rFonts w:ascii="宋体" w:hAnsi="宋体" w:cs="宋体" w:hint="eastAsia"/>
                <w:b/>
                <w:color w:val="000000"/>
                <w:kern w:val="0"/>
                <w:sz w:val="20"/>
                <w:szCs w:val="20"/>
                <w:lang w:bidi="ar"/>
              </w:rPr>
              <w:t xml:space="preserve"> </w:t>
            </w:r>
            <w:r>
              <w:rPr>
                <w:rFonts w:ascii="宋体" w:hAnsi="宋体" w:cs="宋体" w:hint="eastAsia"/>
                <w:b/>
                <w:color w:val="000000"/>
                <w:kern w:val="0"/>
                <w:sz w:val="20"/>
                <w:szCs w:val="20"/>
                <w:lang w:bidi="ar"/>
              </w:rPr>
              <w:t>概</w:t>
            </w:r>
            <w:r>
              <w:rPr>
                <w:rFonts w:ascii="宋体" w:hAnsi="宋体" w:cs="宋体" w:hint="eastAsia"/>
                <w:b/>
                <w:color w:val="000000"/>
                <w:kern w:val="0"/>
                <w:sz w:val="20"/>
                <w:szCs w:val="20"/>
                <w:lang w:bidi="ar"/>
              </w:rPr>
              <w:t xml:space="preserve"> </w:t>
            </w:r>
            <w:r>
              <w:rPr>
                <w:rFonts w:ascii="宋体" w:hAnsi="宋体" w:cs="宋体" w:hint="eastAsia"/>
                <w:b/>
                <w:color w:val="000000"/>
                <w:kern w:val="0"/>
                <w:sz w:val="20"/>
                <w:szCs w:val="20"/>
                <w:lang w:bidi="ar"/>
              </w:rPr>
              <w:t>况</w:t>
            </w:r>
          </w:p>
        </w:tc>
      </w:tr>
      <w:tr w:rsidR="00A508A7" w14:paraId="4A46BF04" w14:textId="77777777" w:rsidTr="00883F60">
        <w:trPr>
          <w:trHeight w:val="360"/>
        </w:trPr>
        <w:tc>
          <w:tcPr>
            <w:tcW w:w="9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3DE4096"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序号</w:t>
            </w:r>
          </w:p>
        </w:tc>
        <w:tc>
          <w:tcPr>
            <w:tcW w:w="131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060BF91"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设备名称</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AA1E7EF"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品牌</w:t>
            </w:r>
          </w:p>
        </w:tc>
        <w:tc>
          <w:tcPr>
            <w:tcW w:w="119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04B6F87"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型号</w:t>
            </w:r>
          </w:p>
        </w:tc>
        <w:tc>
          <w:tcPr>
            <w:tcW w:w="10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9024E41"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单位</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8810702"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数量</w:t>
            </w:r>
          </w:p>
        </w:tc>
        <w:tc>
          <w:tcPr>
            <w:tcW w:w="136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8F68F1A"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生产日期</w:t>
            </w:r>
          </w:p>
        </w:tc>
        <w:tc>
          <w:tcPr>
            <w:tcW w:w="100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5DC94D7"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备注</w:t>
            </w:r>
          </w:p>
        </w:tc>
      </w:tr>
      <w:tr w:rsidR="00A508A7" w14:paraId="2CFB0212" w14:textId="77777777" w:rsidTr="00883F60">
        <w:trPr>
          <w:trHeight w:val="560"/>
        </w:trPr>
        <w:tc>
          <w:tcPr>
            <w:tcW w:w="9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71ADE2A"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1</w:t>
            </w:r>
          </w:p>
        </w:tc>
        <w:tc>
          <w:tcPr>
            <w:tcW w:w="131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CC99F56" w14:textId="77777777" w:rsidR="00A508A7" w:rsidRDefault="00A508A7" w:rsidP="00883F6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溴化锂直燃机</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DF29B47"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松下</w:t>
            </w:r>
          </w:p>
        </w:tc>
        <w:tc>
          <w:tcPr>
            <w:tcW w:w="119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F3BE881"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DG-24GHT</w:t>
            </w:r>
          </w:p>
        </w:tc>
        <w:tc>
          <w:tcPr>
            <w:tcW w:w="10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8538469" w14:textId="77777777" w:rsidR="00A508A7" w:rsidRDefault="00A508A7" w:rsidP="00883F6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70BB166"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w:t>
            </w:r>
          </w:p>
        </w:tc>
        <w:tc>
          <w:tcPr>
            <w:tcW w:w="136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6A15644" w14:textId="77777777" w:rsidR="00A508A7" w:rsidRDefault="00A508A7" w:rsidP="00883F6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2020年9月</w:t>
            </w:r>
          </w:p>
        </w:tc>
        <w:tc>
          <w:tcPr>
            <w:tcW w:w="100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6776219" w14:textId="77777777" w:rsidR="00A508A7" w:rsidRDefault="00A508A7" w:rsidP="00883F60">
            <w:pPr>
              <w:rPr>
                <w:rFonts w:ascii="宋体" w:eastAsia="宋体" w:hAnsi="宋体" w:cs="宋体"/>
                <w:color w:val="000000"/>
                <w:sz w:val="20"/>
                <w:szCs w:val="20"/>
              </w:rPr>
            </w:pPr>
          </w:p>
        </w:tc>
      </w:tr>
      <w:tr w:rsidR="00A508A7" w14:paraId="6AF22C59" w14:textId="77777777" w:rsidTr="00883F60">
        <w:trPr>
          <w:trHeight w:val="560"/>
        </w:trPr>
        <w:tc>
          <w:tcPr>
            <w:tcW w:w="9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48B2DBA"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p>
        </w:tc>
        <w:tc>
          <w:tcPr>
            <w:tcW w:w="131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A661375" w14:textId="77777777" w:rsidR="00A508A7" w:rsidRDefault="00A508A7" w:rsidP="00883F60">
            <w:pPr>
              <w:widowControl/>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逆流冷却塔</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9055602"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斯频德</w:t>
            </w:r>
          </w:p>
        </w:tc>
        <w:tc>
          <w:tcPr>
            <w:tcW w:w="119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CC150C8"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CAT-480UFNS</w:t>
            </w:r>
          </w:p>
        </w:tc>
        <w:tc>
          <w:tcPr>
            <w:tcW w:w="10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F45027E"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台</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57D5CBD"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p>
        </w:tc>
        <w:tc>
          <w:tcPr>
            <w:tcW w:w="136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55B84A5"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2001年10月</w:t>
            </w:r>
          </w:p>
        </w:tc>
        <w:tc>
          <w:tcPr>
            <w:tcW w:w="100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2FC7A71" w14:textId="77777777" w:rsidR="00A508A7" w:rsidRDefault="00A508A7" w:rsidP="00883F60">
            <w:pPr>
              <w:rPr>
                <w:rFonts w:ascii="宋体" w:eastAsia="宋体" w:hAnsi="宋体" w:cs="宋体"/>
                <w:color w:val="000000"/>
                <w:sz w:val="20"/>
                <w:szCs w:val="20"/>
              </w:rPr>
            </w:pPr>
          </w:p>
        </w:tc>
      </w:tr>
      <w:tr w:rsidR="00A508A7" w14:paraId="45EF4B15" w14:textId="77777777" w:rsidTr="00883F60">
        <w:trPr>
          <w:trHeight w:val="560"/>
        </w:trPr>
        <w:tc>
          <w:tcPr>
            <w:tcW w:w="9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79C305D"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p>
        </w:tc>
        <w:tc>
          <w:tcPr>
            <w:tcW w:w="131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DF85E7D" w14:textId="77777777" w:rsidR="00A508A7" w:rsidRDefault="00A508A7" w:rsidP="00883F60">
            <w:pPr>
              <w:widowControl/>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卧式离心泵（冷却水泵）</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C4DC12B"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连城</w:t>
            </w:r>
          </w:p>
        </w:tc>
        <w:tc>
          <w:tcPr>
            <w:tcW w:w="119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DF86DDA"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SLW200-250（I）</w:t>
            </w:r>
          </w:p>
        </w:tc>
        <w:tc>
          <w:tcPr>
            <w:tcW w:w="10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E9B3F4E"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台</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4D85798"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p>
        </w:tc>
        <w:tc>
          <w:tcPr>
            <w:tcW w:w="136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AA54E44"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2020年9月</w:t>
            </w:r>
          </w:p>
        </w:tc>
        <w:tc>
          <w:tcPr>
            <w:tcW w:w="100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2B85DB3" w14:textId="77777777" w:rsidR="00A508A7" w:rsidRDefault="00A508A7" w:rsidP="00883F60">
            <w:pPr>
              <w:rPr>
                <w:rFonts w:ascii="宋体" w:eastAsia="宋体" w:hAnsi="宋体" w:cs="宋体"/>
                <w:color w:val="000000"/>
                <w:sz w:val="20"/>
                <w:szCs w:val="20"/>
              </w:rPr>
            </w:pPr>
          </w:p>
        </w:tc>
      </w:tr>
      <w:tr w:rsidR="00A508A7" w14:paraId="485C7265" w14:textId="77777777" w:rsidTr="00883F60">
        <w:trPr>
          <w:trHeight w:val="390"/>
        </w:trPr>
        <w:tc>
          <w:tcPr>
            <w:tcW w:w="9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820412B"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4</w:t>
            </w:r>
          </w:p>
        </w:tc>
        <w:tc>
          <w:tcPr>
            <w:tcW w:w="1313" w:type="dxa"/>
            <w:tcBorders>
              <w:top w:val="single" w:sz="4" w:space="0" w:color="000000"/>
              <w:left w:val="single" w:sz="4" w:space="0" w:color="000000"/>
              <w:bottom w:val="nil"/>
              <w:right w:val="single" w:sz="4" w:space="0" w:color="000000"/>
            </w:tcBorders>
            <w:tcMar>
              <w:top w:w="10" w:type="dxa"/>
              <w:left w:w="10" w:type="dxa"/>
              <w:right w:w="10" w:type="dxa"/>
            </w:tcMar>
            <w:vAlign w:val="center"/>
          </w:tcPr>
          <w:p w14:paraId="5870CE9C" w14:textId="77777777" w:rsidR="00A508A7" w:rsidRDefault="00A508A7" w:rsidP="00883F6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卧式离心泵（冷温水泵）</w:t>
            </w:r>
          </w:p>
        </w:tc>
        <w:tc>
          <w:tcPr>
            <w:tcW w:w="826" w:type="dxa"/>
            <w:tcBorders>
              <w:top w:val="single" w:sz="4" w:space="0" w:color="000000"/>
              <w:left w:val="single" w:sz="4" w:space="0" w:color="000000"/>
              <w:bottom w:val="nil"/>
              <w:right w:val="single" w:sz="4" w:space="0" w:color="000000"/>
            </w:tcBorders>
            <w:tcMar>
              <w:top w:w="10" w:type="dxa"/>
              <w:left w:w="10" w:type="dxa"/>
              <w:right w:w="10" w:type="dxa"/>
            </w:tcMar>
            <w:vAlign w:val="center"/>
          </w:tcPr>
          <w:p w14:paraId="7AB31527" w14:textId="77777777" w:rsidR="00A508A7" w:rsidRDefault="00A508A7" w:rsidP="00883F60">
            <w:pPr>
              <w:widowControl/>
              <w:jc w:val="center"/>
              <w:textAlignment w:val="center"/>
            </w:pPr>
            <w:r>
              <w:rPr>
                <w:rFonts w:ascii="宋体" w:eastAsia="宋体" w:hAnsi="宋体" w:cs="宋体" w:hint="eastAsia"/>
                <w:color w:val="000000"/>
                <w:kern w:val="0"/>
                <w:sz w:val="20"/>
                <w:szCs w:val="20"/>
                <w:lang w:bidi="ar"/>
              </w:rPr>
              <w:t>连城</w:t>
            </w:r>
          </w:p>
        </w:tc>
        <w:tc>
          <w:tcPr>
            <w:tcW w:w="1196" w:type="dxa"/>
            <w:tcBorders>
              <w:top w:val="single" w:sz="4" w:space="0" w:color="000000"/>
              <w:left w:val="single" w:sz="4" w:space="0" w:color="000000"/>
              <w:bottom w:val="nil"/>
              <w:right w:val="single" w:sz="4" w:space="0" w:color="000000"/>
            </w:tcBorders>
            <w:tcMar>
              <w:top w:w="10" w:type="dxa"/>
              <w:left w:w="10" w:type="dxa"/>
              <w:right w:w="10" w:type="dxa"/>
            </w:tcMar>
            <w:vAlign w:val="center"/>
          </w:tcPr>
          <w:p w14:paraId="433F7B3E" w14:textId="77777777" w:rsidR="00A508A7" w:rsidRDefault="00A508A7" w:rsidP="00883F60">
            <w:pPr>
              <w:widowControl/>
              <w:jc w:val="center"/>
              <w:textAlignment w:val="center"/>
            </w:pPr>
            <w:r>
              <w:rPr>
                <w:rFonts w:ascii="宋体" w:eastAsia="宋体" w:hAnsi="宋体" w:cs="宋体" w:hint="eastAsia"/>
                <w:color w:val="000000"/>
                <w:kern w:val="0"/>
                <w:sz w:val="20"/>
                <w:szCs w:val="20"/>
                <w:lang w:bidi="ar"/>
              </w:rPr>
              <w:t>SLW150-160</w:t>
            </w:r>
          </w:p>
        </w:tc>
        <w:tc>
          <w:tcPr>
            <w:tcW w:w="1012" w:type="dxa"/>
            <w:tcBorders>
              <w:top w:val="single" w:sz="4" w:space="0" w:color="000000"/>
              <w:left w:val="single" w:sz="4" w:space="0" w:color="000000"/>
              <w:bottom w:val="nil"/>
              <w:right w:val="single" w:sz="4" w:space="0" w:color="000000"/>
            </w:tcBorders>
            <w:tcMar>
              <w:top w:w="10" w:type="dxa"/>
              <w:left w:w="10" w:type="dxa"/>
              <w:right w:w="10" w:type="dxa"/>
            </w:tcMar>
            <w:vAlign w:val="center"/>
          </w:tcPr>
          <w:p w14:paraId="7567DFF3" w14:textId="77777777" w:rsidR="00A508A7" w:rsidRDefault="00A508A7" w:rsidP="00883F60">
            <w:pPr>
              <w:widowControl/>
              <w:jc w:val="center"/>
              <w:textAlignment w:val="center"/>
            </w:pPr>
            <w:r>
              <w:rPr>
                <w:rFonts w:ascii="宋体" w:eastAsia="宋体" w:hAnsi="宋体" w:cs="宋体" w:hint="eastAsia"/>
                <w:color w:val="000000"/>
                <w:kern w:val="0"/>
                <w:sz w:val="20"/>
                <w:szCs w:val="20"/>
                <w:lang w:bidi="ar"/>
              </w:rPr>
              <w:t>台</w:t>
            </w:r>
          </w:p>
        </w:tc>
        <w:tc>
          <w:tcPr>
            <w:tcW w:w="826" w:type="dxa"/>
            <w:tcBorders>
              <w:top w:val="single" w:sz="4" w:space="0" w:color="000000"/>
              <w:left w:val="single" w:sz="4" w:space="0" w:color="000000"/>
              <w:bottom w:val="nil"/>
              <w:right w:val="single" w:sz="4" w:space="0" w:color="000000"/>
            </w:tcBorders>
            <w:tcMar>
              <w:top w:w="10" w:type="dxa"/>
              <w:left w:w="10" w:type="dxa"/>
              <w:right w:w="10" w:type="dxa"/>
            </w:tcMar>
            <w:vAlign w:val="center"/>
          </w:tcPr>
          <w:p w14:paraId="2D0752BB" w14:textId="77777777" w:rsidR="00A508A7" w:rsidRDefault="00A508A7" w:rsidP="00883F60">
            <w:pPr>
              <w:widowControl/>
              <w:jc w:val="center"/>
              <w:textAlignment w:val="center"/>
            </w:pPr>
            <w:r>
              <w:rPr>
                <w:rFonts w:ascii="宋体" w:eastAsia="宋体" w:hAnsi="宋体" w:cs="宋体" w:hint="eastAsia"/>
                <w:color w:val="000000"/>
                <w:kern w:val="0"/>
                <w:sz w:val="20"/>
                <w:szCs w:val="20"/>
                <w:lang w:bidi="ar"/>
              </w:rPr>
              <w:t>3</w:t>
            </w:r>
          </w:p>
        </w:tc>
        <w:tc>
          <w:tcPr>
            <w:tcW w:w="1365" w:type="dxa"/>
            <w:tcBorders>
              <w:top w:val="single" w:sz="4" w:space="0" w:color="000000"/>
              <w:left w:val="single" w:sz="4" w:space="0" w:color="000000"/>
              <w:bottom w:val="nil"/>
              <w:right w:val="single" w:sz="4" w:space="0" w:color="000000"/>
            </w:tcBorders>
            <w:tcMar>
              <w:top w:w="10" w:type="dxa"/>
              <w:left w:w="10" w:type="dxa"/>
              <w:right w:w="10" w:type="dxa"/>
            </w:tcMar>
            <w:vAlign w:val="center"/>
          </w:tcPr>
          <w:p w14:paraId="0CFDA7AE" w14:textId="77777777" w:rsidR="00A508A7" w:rsidRDefault="00A508A7" w:rsidP="00883F60">
            <w:pPr>
              <w:widowControl/>
              <w:jc w:val="center"/>
              <w:textAlignment w:val="center"/>
            </w:pPr>
            <w:r>
              <w:rPr>
                <w:rFonts w:ascii="宋体" w:eastAsia="宋体" w:hAnsi="宋体" w:cs="宋体" w:hint="eastAsia"/>
                <w:color w:val="000000"/>
                <w:kern w:val="0"/>
                <w:sz w:val="20"/>
                <w:szCs w:val="20"/>
                <w:lang w:bidi="ar"/>
              </w:rPr>
              <w:t>2020年9月</w:t>
            </w:r>
          </w:p>
        </w:tc>
        <w:tc>
          <w:tcPr>
            <w:tcW w:w="1002" w:type="dxa"/>
            <w:tcBorders>
              <w:top w:val="single" w:sz="4" w:space="0" w:color="000000"/>
              <w:left w:val="single" w:sz="4" w:space="0" w:color="000000"/>
              <w:bottom w:val="nil"/>
              <w:right w:val="single" w:sz="4" w:space="0" w:color="000000"/>
            </w:tcBorders>
            <w:tcMar>
              <w:top w:w="10" w:type="dxa"/>
              <w:left w:w="10" w:type="dxa"/>
              <w:right w:w="10" w:type="dxa"/>
            </w:tcMar>
            <w:vAlign w:val="center"/>
          </w:tcPr>
          <w:p w14:paraId="7A166638" w14:textId="77777777" w:rsidR="00A508A7" w:rsidRDefault="00A508A7" w:rsidP="00883F60"/>
        </w:tc>
      </w:tr>
      <w:tr w:rsidR="00A508A7" w14:paraId="38EEAFE2" w14:textId="77777777" w:rsidTr="00883F60">
        <w:trPr>
          <w:trHeight w:val="450"/>
        </w:trPr>
        <w:tc>
          <w:tcPr>
            <w:tcW w:w="9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D9D76DE" w14:textId="77777777" w:rsidR="00A508A7" w:rsidRDefault="00A508A7" w:rsidP="00883F60">
            <w:pPr>
              <w:widowControl/>
              <w:jc w:val="center"/>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5</w:t>
            </w:r>
          </w:p>
        </w:tc>
        <w:tc>
          <w:tcPr>
            <w:tcW w:w="131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CE5E4E3" w14:textId="77777777" w:rsidR="00A508A7" w:rsidRDefault="00A508A7" w:rsidP="00883F60">
            <w:pPr>
              <w:widowControl/>
              <w:jc w:val="left"/>
              <w:textAlignment w:val="center"/>
              <w:rPr>
                <w:rFonts w:ascii="宋体" w:hAnsi="宋体" w:cs="宋体"/>
                <w:color w:val="000000"/>
                <w:sz w:val="20"/>
                <w:szCs w:val="20"/>
              </w:rPr>
            </w:pPr>
            <w:r>
              <w:rPr>
                <w:rFonts w:ascii="宋体" w:eastAsia="宋体" w:hAnsi="宋体" w:cs="宋体" w:hint="eastAsia"/>
                <w:color w:val="000000"/>
                <w:kern w:val="0"/>
                <w:sz w:val="20"/>
                <w:szCs w:val="20"/>
                <w:lang w:bidi="ar"/>
              </w:rPr>
              <w:t>软化水箱</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A8AA1D1" w14:textId="77777777" w:rsidR="00A508A7" w:rsidRDefault="00A508A7" w:rsidP="00883F60"/>
        </w:tc>
        <w:tc>
          <w:tcPr>
            <w:tcW w:w="119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36EC876" w14:textId="77777777" w:rsidR="00A508A7" w:rsidRDefault="00A508A7" w:rsidP="00883F60">
            <w:pPr>
              <w:widowControl/>
              <w:jc w:val="center"/>
              <w:textAlignment w:val="center"/>
            </w:pPr>
            <w:r>
              <w:rPr>
                <w:rFonts w:ascii="宋体" w:eastAsia="宋体" w:hAnsi="宋体" w:cs="宋体" w:hint="eastAsia"/>
                <w:color w:val="000000"/>
                <w:kern w:val="0"/>
                <w:sz w:val="20"/>
                <w:szCs w:val="20"/>
                <w:lang w:bidi="ar"/>
              </w:rPr>
              <w:t>1500*1500*1500</w:t>
            </w:r>
          </w:p>
        </w:tc>
        <w:tc>
          <w:tcPr>
            <w:tcW w:w="10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C0D222C" w14:textId="77777777" w:rsidR="00A508A7" w:rsidRDefault="00A508A7" w:rsidP="00883F60">
            <w:pPr>
              <w:widowControl/>
              <w:jc w:val="center"/>
              <w:textAlignment w:val="center"/>
            </w:pPr>
            <w:r>
              <w:rPr>
                <w:rFonts w:ascii="宋体" w:eastAsia="宋体" w:hAnsi="宋体" w:cs="宋体" w:hint="eastAsia"/>
                <w:color w:val="000000"/>
                <w:kern w:val="0"/>
                <w:sz w:val="20"/>
                <w:szCs w:val="20"/>
                <w:lang w:bidi="ar"/>
              </w:rPr>
              <w:t>台</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EE4BA84" w14:textId="77777777" w:rsidR="00A508A7" w:rsidRDefault="00A508A7" w:rsidP="00883F60">
            <w:pPr>
              <w:widowControl/>
              <w:jc w:val="center"/>
              <w:textAlignment w:val="center"/>
            </w:pPr>
            <w:r>
              <w:rPr>
                <w:rFonts w:ascii="宋体" w:eastAsia="宋体" w:hAnsi="宋体" w:cs="宋体" w:hint="eastAsia"/>
                <w:color w:val="000000"/>
                <w:kern w:val="0"/>
                <w:sz w:val="20"/>
                <w:szCs w:val="20"/>
                <w:lang w:bidi="ar"/>
              </w:rPr>
              <w:t>1</w:t>
            </w:r>
          </w:p>
        </w:tc>
        <w:tc>
          <w:tcPr>
            <w:tcW w:w="136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7D42D32" w14:textId="77777777" w:rsidR="00A508A7" w:rsidRDefault="00A508A7" w:rsidP="00883F60"/>
        </w:tc>
        <w:tc>
          <w:tcPr>
            <w:tcW w:w="100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1D6CFCC" w14:textId="77777777" w:rsidR="00A508A7" w:rsidRDefault="00A508A7" w:rsidP="00883F60"/>
        </w:tc>
      </w:tr>
      <w:tr w:rsidR="00A508A7" w14:paraId="65070688" w14:textId="77777777" w:rsidTr="00883F60">
        <w:trPr>
          <w:trHeight w:val="450"/>
        </w:trPr>
        <w:tc>
          <w:tcPr>
            <w:tcW w:w="9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7DE44B9"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p>
        </w:tc>
        <w:tc>
          <w:tcPr>
            <w:tcW w:w="131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4FF3BF4" w14:textId="77777777" w:rsidR="00A508A7" w:rsidRDefault="00A508A7" w:rsidP="00883F60">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全自动软水器</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EABFC2C" w14:textId="77777777" w:rsidR="00A508A7" w:rsidRDefault="00A508A7" w:rsidP="00883F60"/>
        </w:tc>
        <w:tc>
          <w:tcPr>
            <w:tcW w:w="119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6F5F97B"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水量3m³/H</w:t>
            </w:r>
          </w:p>
        </w:tc>
        <w:tc>
          <w:tcPr>
            <w:tcW w:w="10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570A0D2"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台</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CD6A0E1"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p>
        </w:tc>
        <w:tc>
          <w:tcPr>
            <w:tcW w:w="136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0E6DD09" w14:textId="77777777" w:rsidR="00A508A7" w:rsidRDefault="00A508A7" w:rsidP="00883F60"/>
        </w:tc>
        <w:tc>
          <w:tcPr>
            <w:tcW w:w="100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3BA8181" w14:textId="77777777" w:rsidR="00A508A7" w:rsidRDefault="00A508A7" w:rsidP="00883F60"/>
        </w:tc>
      </w:tr>
      <w:tr w:rsidR="00A508A7" w14:paraId="5783FD03" w14:textId="77777777" w:rsidTr="00883F60">
        <w:trPr>
          <w:trHeight w:val="450"/>
        </w:trPr>
        <w:tc>
          <w:tcPr>
            <w:tcW w:w="9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99272FC"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w:t>
            </w:r>
          </w:p>
        </w:tc>
        <w:tc>
          <w:tcPr>
            <w:tcW w:w="131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25216BF" w14:textId="77777777" w:rsidR="00A508A7" w:rsidRDefault="00A508A7" w:rsidP="00883F60">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分水器</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23F7821" w14:textId="77777777" w:rsidR="00A508A7" w:rsidRDefault="00A508A7" w:rsidP="00883F60"/>
        </w:tc>
        <w:tc>
          <w:tcPr>
            <w:tcW w:w="119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7F03C30"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D600*1800</w:t>
            </w:r>
          </w:p>
        </w:tc>
        <w:tc>
          <w:tcPr>
            <w:tcW w:w="10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641F21B"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台</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AF1B92C"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p>
        </w:tc>
        <w:tc>
          <w:tcPr>
            <w:tcW w:w="136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6598BC6" w14:textId="77777777" w:rsidR="00A508A7" w:rsidRDefault="00A508A7" w:rsidP="00883F60">
            <w:pPr>
              <w:widowControl/>
              <w:jc w:val="center"/>
              <w:textAlignment w:val="center"/>
            </w:pPr>
            <w:r>
              <w:rPr>
                <w:rFonts w:ascii="宋体" w:eastAsia="宋体" w:hAnsi="宋体" w:cs="宋体" w:hint="eastAsia"/>
                <w:color w:val="000000"/>
                <w:kern w:val="0"/>
                <w:sz w:val="20"/>
                <w:szCs w:val="20"/>
                <w:lang w:bidi="ar"/>
              </w:rPr>
              <w:t>2020年9月</w:t>
            </w:r>
          </w:p>
        </w:tc>
        <w:tc>
          <w:tcPr>
            <w:tcW w:w="100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4540D02" w14:textId="77777777" w:rsidR="00A508A7" w:rsidRDefault="00A508A7" w:rsidP="00883F60"/>
        </w:tc>
      </w:tr>
      <w:tr w:rsidR="00A508A7" w14:paraId="4D4419EF" w14:textId="77777777" w:rsidTr="00883F60">
        <w:trPr>
          <w:trHeight w:val="450"/>
        </w:trPr>
        <w:tc>
          <w:tcPr>
            <w:tcW w:w="9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D8E3C85"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8</w:t>
            </w:r>
          </w:p>
        </w:tc>
        <w:tc>
          <w:tcPr>
            <w:tcW w:w="131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4B4B1C0" w14:textId="77777777" w:rsidR="00A508A7" w:rsidRDefault="00A508A7" w:rsidP="00883F60">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集水器</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3140145" w14:textId="77777777" w:rsidR="00A508A7" w:rsidRDefault="00A508A7" w:rsidP="00883F60"/>
        </w:tc>
        <w:tc>
          <w:tcPr>
            <w:tcW w:w="119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1818AD6"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D600*1800</w:t>
            </w:r>
          </w:p>
        </w:tc>
        <w:tc>
          <w:tcPr>
            <w:tcW w:w="101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1B7F442"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台</w:t>
            </w:r>
          </w:p>
        </w:tc>
        <w:tc>
          <w:tcPr>
            <w:tcW w:w="82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9224A84"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p>
        </w:tc>
        <w:tc>
          <w:tcPr>
            <w:tcW w:w="136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39168D3" w14:textId="77777777" w:rsidR="00A508A7" w:rsidRDefault="00A508A7" w:rsidP="00883F60">
            <w:pPr>
              <w:widowControl/>
              <w:jc w:val="center"/>
              <w:textAlignment w:val="center"/>
            </w:pPr>
            <w:r>
              <w:rPr>
                <w:rFonts w:ascii="宋体" w:eastAsia="宋体" w:hAnsi="宋体" w:cs="宋体" w:hint="eastAsia"/>
                <w:color w:val="000000"/>
                <w:kern w:val="0"/>
                <w:sz w:val="20"/>
                <w:szCs w:val="20"/>
                <w:lang w:bidi="ar"/>
              </w:rPr>
              <w:t>2020年9月</w:t>
            </w:r>
          </w:p>
        </w:tc>
        <w:tc>
          <w:tcPr>
            <w:tcW w:w="100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C6F19F7" w14:textId="77777777" w:rsidR="00A508A7" w:rsidRDefault="00A508A7" w:rsidP="00883F60"/>
        </w:tc>
      </w:tr>
      <w:tr w:rsidR="00A508A7" w14:paraId="6525581B" w14:textId="77777777" w:rsidTr="00883F60">
        <w:trPr>
          <w:trHeight w:val="450"/>
        </w:trPr>
        <w:tc>
          <w:tcPr>
            <w:tcW w:w="9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8A3CCDA"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机组现状</w:t>
            </w:r>
          </w:p>
        </w:tc>
        <w:tc>
          <w:tcPr>
            <w:tcW w:w="7540" w:type="dxa"/>
            <w:gridSpan w:val="7"/>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EF697AB" w14:textId="77777777" w:rsidR="00A508A7" w:rsidRDefault="00A508A7" w:rsidP="00883F60">
            <w:pPr>
              <w:widowControl/>
              <w:jc w:val="left"/>
              <w:textAlignment w:val="center"/>
            </w:pPr>
            <w:r>
              <w:rPr>
                <w:rFonts w:ascii="宋体" w:eastAsia="宋体" w:hAnsi="宋体" w:cs="宋体" w:hint="eastAsia"/>
                <w:color w:val="000000"/>
                <w:kern w:val="0"/>
                <w:sz w:val="20"/>
                <w:szCs w:val="20"/>
                <w:lang w:bidi="ar"/>
              </w:rPr>
              <w:t>制冷未开机。</w:t>
            </w:r>
          </w:p>
        </w:tc>
      </w:tr>
      <w:tr w:rsidR="00A508A7" w14:paraId="138F3CED" w14:textId="77777777" w:rsidTr="00883F60">
        <w:trPr>
          <w:trHeight w:val="450"/>
        </w:trPr>
        <w:tc>
          <w:tcPr>
            <w:tcW w:w="9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4B1ED9B" w14:textId="77777777" w:rsidR="00A508A7" w:rsidRDefault="00A508A7" w:rsidP="00883F6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处理方案</w:t>
            </w:r>
          </w:p>
        </w:tc>
        <w:tc>
          <w:tcPr>
            <w:tcW w:w="7540" w:type="dxa"/>
            <w:gridSpan w:val="7"/>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14:paraId="18F53F6F" w14:textId="77777777" w:rsidR="00A508A7" w:rsidRDefault="00A508A7" w:rsidP="00883F60">
            <w:pPr>
              <w:widowControl/>
              <w:jc w:val="left"/>
              <w:textAlignment w:val="center"/>
            </w:pPr>
            <w:r>
              <w:rPr>
                <w:rFonts w:ascii="宋体" w:eastAsia="宋体" w:hAnsi="宋体" w:cs="宋体" w:hint="eastAsia"/>
                <w:color w:val="000000"/>
                <w:kern w:val="0"/>
                <w:sz w:val="20"/>
                <w:szCs w:val="20"/>
                <w:lang w:bidi="ar"/>
              </w:rPr>
              <w:t>直燃机等设备年度维保。</w:t>
            </w:r>
          </w:p>
        </w:tc>
      </w:tr>
    </w:tbl>
    <w:p w14:paraId="4039DDA8" w14:textId="57496A5D" w:rsidR="00A508A7" w:rsidRPr="00A508A7" w:rsidRDefault="00A508A7" w:rsidP="00A508A7">
      <w:pPr>
        <w:pStyle w:val="a7"/>
        <w:ind w:left="420" w:firstLineChars="0" w:firstLine="0"/>
        <w:rPr>
          <w:b/>
          <w:bCs/>
        </w:rPr>
      </w:pPr>
    </w:p>
    <w:p w14:paraId="491E6DC8" w14:textId="77777777" w:rsidR="00E15DC1" w:rsidRDefault="00E15DC1" w:rsidP="00E15DC1"/>
    <w:p w14:paraId="2F666C52" w14:textId="77777777" w:rsidR="00E15DC1" w:rsidRDefault="00E15DC1" w:rsidP="00E15DC1">
      <w:r>
        <w:t>1.1</w:t>
      </w:r>
      <w:r>
        <w:tab/>
        <w:t>服务购买方以【全包干】的形式【含材料费、工具设施费、人工费、交通费、税费等】将【</w:t>
      </w:r>
      <w:r>
        <w:rPr>
          <w:rFonts w:hint="eastAsia"/>
        </w:rPr>
        <w:t>2</w:t>
      </w:r>
      <w:r>
        <w:t>022</w:t>
      </w:r>
      <w:r>
        <w:rPr>
          <w:rFonts w:hint="eastAsia"/>
        </w:rPr>
        <w:t>年-</w:t>
      </w:r>
      <w:r>
        <w:t>2023</w:t>
      </w:r>
      <w:r>
        <w:rPr>
          <w:rFonts w:hint="eastAsia"/>
        </w:rPr>
        <w:t>年</w:t>
      </w:r>
      <w:r w:rsidRPr="00E962DF">
        <w:t>直燃机</w:t>
      </w:r>
      <w:r>
        <w:rPr>
          <w:rFonts w:hint="eastAsia"/>
        </w:rPr>
        <w:t>、</w:t>
      </w:r>
      <w:r w:rsidRPr="00E962DF">
        <w:rPr>
          <w:rFonts w:hint="eastAsia"/>
        </w:rPr>
        <w:t>冷却塔</w:t>
      </w:r>
      <w:r>
        <w:rPr>
          <w:rFonts w:hint="eastAsia"/>
        </w:rPr>
        <w:t>等</w:t>
      </w:r>
      <w:r w:rsidRPr="00326998">
        <w:rPr>
          <w:rFonts w:hint="eastAsia"/>
        </w:rPr>
        <w:t>设备维护保养</w:t>
      </w:r>
      <w:r>
        <w:t>】委托给服务销售方</w:t>
      </w:r>
    </w:p>
    <w:p w14:paraId="07565764" w14:textId="77777777" w:rsidR="00E15DC1" w:rsidRPr="00A42683" w:rsidRDefault="00E15DC1" w:rsidP="00E15DC1"/>
    <w:p w14:paraId="16634364" w14:textId="77777777" w:rsidR="00E15DC1" w:rsidRDefault="00E15DC1" w:rsidP="00E15DC1">
      <w:pPr>
        <w:pStyle w:val="a7"/>
        <w:numPr>
          <w:ilvl w:val="1"/>
          <w:numId w:val="2"/>
        </w:numPr>
        <w:ind w:firstLineChars="0"/>
      </w:pPr>
      <w:r>
        <w:t>服务地点【</w:t>
      </w:r>
      <w:r>
        <w:rPr>
          <w:rFonts w:hint="eastAsia"/>
        </w:rPr>
        <w:t>北京市朝阳区东三环南路1</w:t>
      </w:r>
      <w:r>
        <w:t>00</w:t>
      </w:r>
      <w:r>
        <w:rPr>
          <w:rFonts w:hint="eastAsia"/>
        </w:rPr>
        <w:t>号融汇佳盛大厦</w:t>
      </w:r>
      <w:r>
        <w:t>】</w:t>
      </w:r>
    </w:p>
    <w:p w14:paraId="791CFF4F" w14:textId="77777777" w:rsidR="00E15DC1" w:rsidRDefault="00E15DC1" w:rsidP="00E15DC1"/>
    <w:p w14:paraId="687B6B70" w14:textId="77777777" w:rsidR="00E15DC1" w:rsidRDefault="00E15DC1" w:rsidP="00E15DC1">
      <w:r>
        <w:rPr>
          <w:rFonts w:hint="eastAsia"/>
        </w:rPr>
        <w:t>1</w:t>
      </w:r>
      <w:r>
        <w:t>.3</w:t>
      </w:r>
      <w:r>
        <w:tab/>
      </w:r>
      <w:r>
        <w:rPr>
          <w:rFonts w:hint="eastAsia"/>
        </w:rPr>
        <w:t>服务期限：</w:t>
      </w:r>
      <w:r w:rsidRPr="00F102A1">
        <w:rPr>
          <w:rFonts w:hint="eastAsia"/>
        </w:rPr>
        <w:t>服务起始日期为：【</w:t>
      </w:r>
      <w:r>
        <w:rPr>
          <w:rFonts w:hint="eastAsia"/>
        </w:rPr>
        <w:t>2</w:t>
      </w:r>
      <w:r>
        <w:t>022</w:t>
      </w:r>
      <w:r w:rsidRPr="00F102A1">
        <w:rPr>
          <w:rFonts w:hint="eastAsia"/>
        </w:rPr>
        <w:t>】年【</w:t>
      </w:r>
      <w:r>
        <w:rPr>
          <w:rFonts w:hint="eastAsia"/>
        </w:rPr>
        <w:t>9</w:t>
      </w:r>
      <w:r w:rsidRPr="00F102A1">
        <w:rPr>
          <w:rFonts w:hint="eastAsia"/>
        </w:rPr>
        <w:t>】月【</w:t>
      </w:r>
      <w:r>
        <w:rPr>
          <w:rFonts w:hint="eastAsia"/>
        </w:rPr>
        <w:t>2</w:t>
      </w:r>
      <w:r>
        <w:t>5</w:t>
      </w:r>
      <w:r w:rsidRPr="00F102A1">
        <w:rPr>
          <w:rFonts w:hint="eastAsia"/>
        </w:rPr>
        <w:t>】日，合同期限从【</w:t>
      </w:r>
      <w:r>
        <w:rPr>
          <w:rFonts w:hint="eastAsia"/>
        </w:rPr>
        <w:t>2</w:t>
      </w:r>
      <w:r>
        <w:t>022</w:t>
      </w:r>
      <w:r w:rsidRPr="00F102A1">
        <w:rPr>
          <w:rFonts w:hint="eastAsia"/>
        </w:rPr>
        <w:t>】年【</w:t>
      </w:r>
      <w:r>
        <w:rPr>
          <w:rFonts w:hint="eastAsia"/>
        </w:rPr>
        <w:t>9</w:t>
      </w:r>
      <w:r w:rsidRPr="00F102A1">
        <w:rPr>
          <w:rFonts w:hint="eastAsia"/>
        </w:rPr>
        <w:t>】月【</w:t>
      </w:r>
      <w:r>
        <w:rPr>
          <w:rFonts w:hint="eastAsia"/>
        </w:rPr>
        <w:t>2</w:t>
      </w:r>
      <w:r>
        <w:t>5</w:t>
      </w:r>
      <w:r w:rsidRPr="00F102A1">
        <w:rPr>
          <w:rFonts w:hint="eastAsia"/>
        </w:rPr>
        <w:t>】日起到【</w:t>
      </w:r>
      <w:r>
        <w:rPr>
          <w:rFonts w:hint="eastAsia"/>
        </w:rPr>
        <w:t>2</w:t>
      </w:r>
      <w:r>
        <w:t>023</w:t>
      </w:r>
      <w:r w:rsidRPr="00F102A1">
        <w:rPr>
          <w:rFonts w:hint="eastAsia"/>
        </w:rPr>
        <w:t>】年【</w:t>
      </w:r>
      <w:r>
        <w:rPr>
          <w:rFonts w:hint="eastAsia"/>
        </w:rPr>
        <w:t>9</w:t>
      </w:r>
      <w:r w:rsidRPr="00F102A1">
        <w:rPr>
          <w:rFonts w:hint="eastAsia"/>
        </w:rPr>
        <w:t>】月【</w:t>
      </w:r>
      <w:r>
        <w:rPr>
          <w:rFonts w:hint="eastAsia"/>
        </w:rPr>
        <w:t>2</w:t>
      </w:r>
      <w:r>
        <w:t>4</w:t>
      </w:r>
      <w:r w:rsidRPr="00F102A1">
        <w:rPr>
          <w:rFonts w:hint="eastAsia"/>
        </w:rPr>
        <w:t>】日止，合计为【</w:t>
      </w:r>
      <w:r>
        <w:rPr>
          <w:rFonts w:hint="eastAsia"/>
        </w:rPr>
        <w:t>1</w:t>
      </w:r>
      <w:r>
        <w:t>2</w:t>
      </w:r>
      <w:r w:rsidRPr="00F102A1">
        <w:rPr>
          <w:rFonts w:hint="eastAsia"/>
        </w:rPr>
        <w:t>】个月。</w:t>
      </w:r>
    </w:p>
    <w:p w14:paraId="61D59DB3" w14:textId="77777777" w:rsidR="00E15DC1" w:rsidRPr="00A554B2" w:rsidRDefault="00E15DC1" w:rsidP="00E15DC1"/>
    <w:p w14:paraId="5B0FB916" w14:textId="77777777" w:rsidR="00E15DC1" w:rsidRDefault="00E15DC1" w:rsidP="00E15DC1">
      <w:r>
        <w:t>1.4</w:t>
      </w:r>
      <w:r>
        <w:tab/>
        <w:t xml:space="preserve">服务具体内容 </w:t>
      </w:r>
    </w:p>
    <w:p w14:paraId="053C71C3" w14:textId="77777777" w:rsidR="00E15DC1" w:rsidRDefault="00E15DC1" w:rsidP="00E15DC1">
      <w:r>
        <w:rPr>
          <w:rFonts w:hint="eastAsia"/>
        </w:rPr>
        <w:t>详见：</w:t>
      </w:r>
    </w:p>
    <w:p w14:paraId="7AE50779" w14:textId="77777777" w:rsidR="00E15DC1" w:rsidRDefault="00E15DC1" w:rsidP="00E15DC1">
      <w:r>
        <w:rPr>
          <w:rFonts w:hint="eastAsia"/>
        </w:rPr>
        <w:t>附件1、【</w:t>
      </w:r>
      <w:r w:rsidRPr="00514F75">
        <w:t>溴化锂机组维保内容</w:t>
      </w:r>
      <w:r>
        <w:rPr>
          <w:rFonts w:hint="eastAsia"/>
        </w:rPr>
        <w:t>】</w:t>
      </w:r>
    </w:p>
    <w:p w14:paraId="3F5CB1A8" w14:textId="77777777" w:rsidR="00E15DC1" w:rsidRDefault="00E15DC1" w:rsidP="00E15DC1">
      <w:pPr>
        <w:ind w:firstLineChars="200" w:firstLine="420"/>
      </w:pPr>
      <w:r>
        <w:t>2</w:t>
      </w:r>
      <w:r>
        <w:rPr>
          <w:rFonts w:hint="eastAsia"/>
        </w:rPr>
        <w:t>、【</w:t>
      </w:r>
      <w:r w:rsidRPr="00514F75">
        <w:t>溴化锂机组维保内容</w:t>
      </w:r>
      <w:r>
        <w:rPr>
          <w:rFonts w:hint="eastAsia"/>
        </w:rPr>
        <w:t>】</w:t>
      </w:r>
    </w:p>
    <w:p w14:paraId="621847E1" w14:textId="77777777" w:rsidR="00E15DC1" w:rsidRPr="006375B2" w:rsidRDefault="00E15DC1" w:rsidP="00E15DC1">
      <w:pPr>
        <w:ind w:firstLineChars="200" w:firstLine="420"/>
      </w:pPr>
      <w:r>
        <w:t>3</w:t>
      </w:r>
      <w:r>
        <w:rPr>
          <w:rFonts w:hint="eastAsia"/>
        </w:rPr>
        <w:t>、【冷却塔年度维保内容】</w:t>
      </w:r>
    </w:p>
    <w:p w14:paraId="588A7860" w14:textId="77777777" w:rsidR="00E15DC1" w:rsidRDefault="00E15DC1" w:rsidP="00E15DC1">
      <w:r>
        <w:t>1.5</w:t>
      </w:r>
      <w:r>
        <w:tab/>
        <w:t>质保期：本合同服务质保期为【/】个月，自甲方验收并接收乙方服务成果之日起算。</w:t>
      </w:r>
    </w:p>
    <w:p w14:paraId="5338DB75" w14:textId="77777777" w:rsidR="00E15DC1" w:rsidRDefault="00E15DC1" w:rsidP="00E15DC1"/>
    <w:p w14:paraId="4747F683" w14:textId="77777777" w:rsidR="00E15DC1" w:rsidRPr="00A42683" w:rsidRDefault="00E15DC1" w:rsidP="00E15DC1">
      <w:pPr>
        <w:rPr>
          <w:b/>
          <w:bCs/>
        </w:rPr>
      </w:pPr>
      <w:r w:rsidRPr="00A42683">
        <w:rPr>
          <w:b/>
          <w:bCs/>
        </w:rPr>
        <w:t>2.</w:t>
      </w:r>
      <w:r w:rsidRPr="00A42683">
        <w:rPr>
          <w:b/>
          <w:bCs/>
        </w:rPr>
        <w:tab/>
        <w:t>服务质量考核标准/考核方式：</w:t>
      </w:r>
    </w:p>
    <w:p w14:paraId="2EC8E5B8" w14:textId="77777777" w:rsidR="00E15DC1" w:rsidRDefault="00E15DC1" w:rsidP="00E15DC1"/>
    <w:p w14:paraId="6C218D6C" w14:textId="77777777" w:rsidR="00E15DC1" w:rsidRDefault="00E15DC1" w:rsidP="00E15DC1">
      <w:r>
        <w:rPr>
          <w:rFonts w:hint="eastAsia"/>
        </w:rPr>
        <w:t>2</w:t>
      </w:r>
      <w:r>
        <w:t xml:space="preserve">.1 </w:t>
      </w:r>
      <w:r>
        <w:rPr>
          <w:rFonts w:hint="eastAsia"/>
        </w:rPr>
        <w:t>机组停机期间和机组启动之前对机组进行二次全面检查，维护。做好维保记录并存档。</w:t>
      </w:r>
    </w:p>
    <w:p w14:paraId="5E3B504F" w14:textId="77777777" w:rsidR="00E15DC1" w:rsidRDefault="00E15DC1" w:rsidP="00E15DC1">
      <w:r>
        <w:rPr>
          <w:rFonts w:hint="eastAsia"/>
        </w:rPr>
        <w:t>2</w:t>
      </w:r>
      <w:r>
        <w:t>.2</w:t>
      </w:r>
      <w:r>
        <w:rPr>
          <w:rFonts w:hint="eastAsia"/>
        </w:rPr>
        <w:t>机组运行期间，服务销售方每月派员巡检一次，做好巡检记录并存档，发现问题及时处理，机组出现故障，及客户电话后</w:t>
      </w:r>
      <w:r>
        <w:t>3</w:t>
      </w:r>
      <w:r>
        <w:rPr>
          <w:rFonts w:hint="eastAsia"/>
        </w:rPr>
        <w:t>小时内赶到现场维修。</w:t>
      </w:r>
    </w:p>
    <w:p w14:paraId="2484CC14" w14:textId="77777777" w:rsidR="00E15DC1" w:rsidRPr="006868F3" w:rsidRDefault="00E15DC1" w:rsidP="00E15DC1">
      <w:pPr>
        <w:rPr>
          <w:b/>
          <w:bCs/>
          <w:sz w:val="24"/>
          <w:szCs w:val="24"/>
        </w:rPr>
      </w:pPr>
      <w:r w:rsidRPr="006868F3">
        <w:rPr>
          <w:rFonts w:hint="eastAsia"/>
          <w:b/>
          <w:bCs/>
          <w:sz w:val="24"/>
          <w:szCs w:val="24"/>
        </w:rPr>
        <w:t>第二部分</w:t>
      </w:r>
      <w:r w:rsidRPr="006868F3">
        <w:rPr>
          <w:b/>
          <w:bCs/>
          <w:sz w:val="24"/>
          <w:szCs w:val="24"/>
        </w:rPr>
        <w:tab/>
        <w:t>价格条款</w:t>
      </w:r>
    </w:p>
    <w:p w14:paraId="1595EBE4" w14:textId="77777777" w:rsidR="00E15DC1" w:rsidRDefault="00E15DC1" w:rsidP="00E15DC1">
      <w:pPr>
        <w:ind w:firstLine="420"/>
      </w:pPr>
      <w:r>
        <w:rPr>
          <w:rFonts w:hint="eastAsia"/>
        </w:rPr>
        <w:t>在服务销售方履行本采购合同内其所有义务，经服务购买方确认并收到服务销售方合法有效的增值税发票后，服务购买方即应按本合同第二部分约定向服务销售方支付货款。</w:t>
      </w:r>
    </w:p>
    <w:p w14:paraId="33874E63" w14:textId="77777777" w:rsidR="00E15DC1" w:rsidRDefault="00E15DC1" w:rsidP="00E15DC1"/>
    <w:p w14:paraId="68D70D85" w14:textId="77777777" w:rsidR="00E15DC1" w:rsidRDefault="00E15DC1" w:rsidP="00E15DC1">
      <w:r>
        <w:t>1.</w:t>
      </w:r>
      <w:r>
        <w:tab/>
        <w:t>本合同确定收费应如下：</w:t>
      </w:r>
    </w:p>
    <w:p w14:paraId="1D2E9431" w14:textId="77777777" w:rsidR="00E15DC1" w:rsidRPr="00006AE2" w:rsidRDefault="00E15DC1" w:rsidP="00E15DC1">
      <w:pPr>
        <w:rPr>
          <w:color w:val="FF0000"/>
        </w:rPr>
      </w:pPr>
      <w:r w:rsidRPr="00A554B2">
        <w:rPr>
          <w:rFonts w:hint="eastAsia"/>
        </w:rPr>
        <w:t>年总金额（</w:t>
      </w:r>
      <w:r>
        <w:rPr>
          <w:rFonts w:hint="eastAsia"/>
        </w:rPr>
        <w:t>3</w:t>
      </w:r>
      <w:r>
        <w:t>5000.00</w:t>
      </w:r>
      <w:r w:rsidRPr="00A508A7">
        <w:rPr>
          <w:rFonts w:hint="eastAsia"/>
        </w:rPr>
        <w:t>）</w:t>
      </w:r>
      <w:r w:rsidRPr="00A554B2">
        <w:rPr>
          <w:rFonts w:hint="eastAsia"/>
        </w:rPr>
        <w:t>：人民币【</w:t>
      </w:r>
      <w:r>
        <w:rPr>
          <w:rFonts w:hint="eastAsia"/>
        </w:rPr>
        <w:t>叁万伍仟</w:t>
      </w:r>
      <w:r w:rsidRPr="00A554B2">
        <w:rPr>
          <w:rFonts w:hint="eastAsia"/>
        </w:rPr>
        <w:t>】元</w:t>
      </w:r>
    </w:p>
    <w:p w14:paraId="1EF7CC5B" w14:textId="2A1D155C" w:rsidR="00E15DC1" w:rsidRPr="00A554B2" w:rsidRDefault="00E15DC1" w:rsidP="00E15DC1">
      <w:r>
        <w:rPr>
          <w:rFonts w:hint="eastAsia"/>
        </w:rPr>
        <w:t>其中，不含税金额为：【3</w:t>
      </w:r>
      <w:r>
        <w:t>3018.87</w:t>
      </w:r>
      <w:r>
        <w:rPr>
          <w:rFonts w:hint="eastAsia"/>
        </w:rPr>
        <w:t>】</w:t>
      </w:r>
      <w:r>
        <w:t xml:space="preserve"> </w:t>
      </w:r>
      <w:r>
        <w:rPr>
          <w:rFonts w:hint="eastAsia"/>
        </w:rPr>
        <w:t>元，税金金额为：【1</w:t>
      </w:r>
      <w:r>
        <w:t>981.13</w:t>
      </w:r>
      <w:r>
        <w:rPr>
          <w:rFonts w:hint="eastAsia"/>
        </w:rPr>
        <w:t>】元，</w:t>
      </w:r>
      <w:r w:rsidRPr="006A4AD9">
        <w:rPr>
          <w:rFonts w:hint="eastAsia"/>
        </w:rPr>
        <w:t>税率为：【</w:t>
      </w:r>
      <w:r>
        <w:rPr>
          <w:rFonts w:hint="eastAsia"/>
        </w:rPr>
        <w:t>6%</w:t>
      </w:r>
      <w:r w:rsidRPr="006A4AD9">
        <w:rPr>
          <w:rFonts w:hint="eastAsia"/>
        </w:rPr>
        <w:t>】</w:t>
      </w:r>
    </w:p>
    <w:p w14:paraId="23678D83" w14:textId="77777777" w:rsidR="00E15DC1" w:rsidRPr="00A554B2" w:rsidRDefault="00E15DC1" w:rsidP="00E15DC1">
      <w:pPr>
        <w:rPr>
          <w:color w:val="FF0000"/>
        </w:rPr>
      </w:pPr>
      <w:r w:rsidRPr="00A554B2">
        <w:rPr>
          <w:rFonts w:hint="eastAsia"/>
        </w:rPr>
        <w:t>发票类型为：【</w:t>
      </w:r>
      <w:r>
        <w:rPr>
          <w:rFonts w:hint="eastAsia"/>
        </w:rPr>
        <w:t>增值税</w:t>
      </w:r>
      <w:r w:rsidRPr="00A508A7">
        <w:rPr>
          <w:rFonts w:hint="eastAsia"/>
          <w:b/>
          <w:bCs/>
          <w:u w:val="single"/>
        </w:rPr>
        <w:t>专用</w:t>
      </w:r>
      <w:r>
        <w:rPr>
          <w:rFonts w:hint="eastAsia"/>
        </w:rPr>
        <w:t>发票</w:t>
      </w:r>
      <w:r w:rsidRPr="00A554B2">
        <w:rPr>
          <w:rFonts w:hint="eastAsia"/>
        </w:rPr>
        <w:t>】</w:t>
      </w:r>
    </w:p>
    <w:p w14:paraId="56AC94E2" w14:textId="77777777" w:rsidR="00E15DC1" w:rsidRPr="000367F0" w:rsidRDefault="00E15DC1" w:rsidP="00E15DC1"/>
    <w:p w14:paraId="35D88814" w14:textId="77777777" w:rsidR="00E15DC1" w:rsidRDefault="00E15DC1" w:rsidP="00E15DC1">
      <w:r>
        <w:t>2.</w:t>
      </w:r>
      <w:r>
        <w:tab/>
        <w:t>价格明细</w:t>
      </w:r>
      <w:r>
        <w:rPr>
          <w:rFonts w:hint="eastAsia"/>
        </w:rPr>
        <w:t xml:space="preserve"> </w:t>
      </w:r>
    </w:p>
    <w:p w14:paraId="4EE94945" w14:textId="77777777" w:rsidR="00E15DC1" w:rsidRDefault="00E15DC1" w:rsidP="00E15DC1"/>
    <w:tbl>
      <w:tblPr>
        <w:tblW w:w="8511" w:type="dxa"/>
        <w:tblCellMar>
          <w:left w:w="0" w:type="dxa"/>
          <w:right w:w="0" w:type="dxa"/>
        </w:tblCellMar>
        <w:tblLook w:val="0000" w:firstRow="0" w:lastRow="0" w:firstColumn="0" w:lastColumn="0" w:noHBand="0" w:noVBand="0"/>
      </w:tblPr>
      <w:tblGrid>
        <w:gridCol w:w="277"/>
        <w:gridCol w:w="2450"/>
        <w:gridCol w:w="1521"/>
        <w:gridCol w:w="1014"/>
        <w:gridCol w:w="629"/>
        <w:gridCol w:w="1060"/>
        <w:gridCol w:w="911"/>
        <w:gridCol w:w="650"/>
      </w:tblGrid>
      <w:tr w:rsidR="00E15DC1" w14:paraId="0E29B029" w14:textId="77777777" w:rsidTr="00883F60">
        <w:trPr>
          <w:trHeight w:val="435"/>
        </w:trPr>
        <w:tc>
          <w:tcPr>
            <w:tcW w:w="8511" w:type="dxa"/>
            <w:gridSpan w:val="8"/>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bottom"/>
          </w:tcPr>
          <w:p w14:paraId="66ACCC62" w14:textId="77777777" w:rsidR="00E15DC1" w:rsidRPr="00276143" w:rsidRDefault="00E15DC1" w:rsidP="00883F60">
            <w:r w:rsidRPr="00276143">
              <w:rPr>
                <w:rFonts w:hint="eastAsia"/>
              </w:rPr>
              <w:t xml:space="preserve">                              报 价 明 细              </w:t>
            </w:r>
            <w:r w:rsidRPr="00276143">
              <w:t xml:space="preserve"> 单位（人民币）：元 </w:t>
            </w:r>
          </w:p>
        </w:tc>
      </w:tr>
      <w:tr w:rsidR="00E15DC1" w14:paraId="7C77AFBD" w14:textId="77777777" w:rsidTr="00883F60">
        <w:trPr>
          <w:trHeight w:val="582"/>
        </w:trPr>
        <w:tc>
          <w:tcPr>
            <w:tcW w:w="57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057BF3A" w14:textId="77777777" w:rsidR="00E15DC1" w:rsidRPr="00276143" w:rsidRDefault="00E15DC1" w:rsidP="00883F60">
            <w:r w:rsidRPr="00276143">
              <w:rPr>
                <w:rFonts w:hint="eastAsia"/>
              </w:rPr>
              <w:t>序号</w:t>
            </w:r>
          </w:p>
        </w:tc>
        <w:tc>
          <w:tcPr>
            <w:tcW w:w="24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15005F5" w14:textId="77777777" w:rsidR="00E15DC1" w:rsidRPr="00276143" w:rsidRDefault="00E15DC1" w:rsidP="00883F60">
            <w:r w:rsidRPr="00276143">
              <w:rPr>
                <w:rFonts w:hint="eastAsia"/>
              </w:rPr>
              <w:t>部品/作业名称</w:t>
            </w:r>
          </w:p>
        </w:tc>
        <w:tc>
          <w:tcPr>
            <w:tcW w:w="110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6018BCE" w14:textId="77777777" w:rsidR="00E15DC1" w:rsidRPr="00276143" w:rsidRDefault="00E15DC1" w:rsidP="00883F60">
            <w:r w:rsidRPr="00276143">
              <w:rPr>
                <w:rFonts w:hint="eastAsia"/>
              </w:rPr>
              <w:t>规格/型号</w:t>
            </w:r>
          </w:p>
        </w:tc>
        <w:tc>
          <w:tcPr>
            <w:tcW w:w="101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45D24CC" w14:textId="77777777" w:rsidR="00E15DC1" w:rsidRPr="00276143" w:rsidRDefault="00E15DC1" w:rsidP="00883F60">
            <w:r w:rsidRPr="00276143">
              <w:rPr>
                <w:rFonts w:hint="eastAsia"/>
              </w:rPr>
              <w:t>数量</w:t>
            </w:r>
          </w:p>
        </w:tc>
        <w:tc>
          <w:tcPr>
            <w:tcW w:w="62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4595A1D" w14:textId="77777777" w:rsidR="00E15DC1" w:rsidRPr="00276143" w:rsidRDefault="00E15DC1" w:rsidP="00883F60">
            <w:r w:rsidRPr="00276143">
              <w:rPr>
                <w:rFonts w:hint="eastAsia"/>
              </w:rPr>
              <w:t>单位</w:t>
            </w:r>
          </w:p>
        </w:tc>
        <w:tc>
          <w:tcPr>
            <w:tcW w:w="1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2E2C043" w14:textId="77777777" w:rsidR="00E15DC1" w:rsidRPr="00276143" w:rsidRDefault="00E15DC1" w:rsidP="00883F60">
            <w:r w:rsidRPr="00276143">
              <w:rPr>
                <w:rFonts w:hint="eastAsia"/>
              </w:rPr>
              <w:t>单价</w:t>
            </w:r>
          </w:p>
        </w:tc>
        <w:tc>
          <w:tcPr>
            <w:tcW w:w="10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FF686E2" w14:textId="77777777" w:rsidR="00E15DC1" w:rsidRPr="00276143" w:rsidRDefault="00E15DC1" w:rsidP="00883F60">
            <w:r w:rsidRPr="00276143">
              <w:rPr>
                <w:rFonts w:hint="eastAsia"/>
              </w:rPr>
              <w:t>金额/￥</w:t>
            </w:r>
          </w:p>
        </w:tc>
        <w:tc>
          <w:tcPr>
            <w:tcW w:w="6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FA15CF3" w14:textId="77777777" w:rsidR="00E15DC1" w:rsidRPr="00276143" w:rsidRDefault="00E15DC1" w:rsidP="00883F60">
            <w:r w:rsidRPr="00276143">
              <w:rPr>
                <w:rFonts w:hint="eastAsia"/>
              </w:rPr>
              <w:t>备注</w:t>
            </w:r>
          </w:p>
        </w:tc>
      </w:tr>
      <w:tr w:rsidR="00E15DC1" w14:paraId="72AFD1DE" w14:textId="77777777" w:rsidTr="00883F60">
        <w:trPr>
          <w:trHeight w:val="582"/>
        </w:trPr>
        <w:tc>
          <w:tcPr>
            <w:tcW w:w="57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69DE138" w14:textId="77777777" w:rsidR="00E15DC1" w:rsidRPr="00276143" w:rsidRDefault="00E15DC1" w:rsidP="00883F60">
            <w:r w:rsidRPr="00276143">
              <w:rPr>
                <w:rFonts w:hint="eastAsia"/>
              </w:rPr>
              <w:t>1</w:t>
            </w:r>
          </w:p>
        </w:tc>
        <w:tc>
          <w:tcPr>
            <w:tcW w:w="24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1D5E90D" w14:textId="77777777" w:rsidR="00E15DC1" w:rsidRPr="00276143" w:rsidRDefault="00E15DC1" w:rsidP="00883F60">
            <w:r w:rsidRPr="00276143">
              <w:rPr>
                <w:rFonts w:hint="eastAsia"/>
              </w:rPr>
              <w:t>溴化锂机组年度保养</w:t>
            </w:r>
          </w:p>
        </w:tc>
        <w:tc>
          <w:tcPr>
            <w:tcW w:w="110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65A6B0B" w14:textId="77777777" w:rsidR="00E15DC1" w:rsidRPr="00276143" w:rsidRDefault="00E15DC1" w:rsidP="00883F60">
            <w:r w:rsidRPr="00276143">
              <w:rPr>
                <w:rFonts w:hint="eastAsia"/>
              </w:rPr>
              <w:t>DG-24GHT</w:t>
            </w:r>
          </w:p>
        </w:tc>
        <w:tc>
          <w:tcPr>
            <w:tcW w:w="101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5C95E3D" w14:textId="77777777" w:rsidR="00E15DC1" w:rsidRPr="00276143" w:rsidRDefault="00E15DC1" w:rsidP="00883F60">
            <w:r w:rsidRPr="00276143">
              <w:rPr>
                <w:rFonts w:hint="eastAsia"/>
              </w:rPr>
              <w:t>2</w:t>
            </w:r>
          </w:p>
        </w:tc>
        <w:tc>
          <w:tcPr>
            <w:tcW w:w="62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9310A72" w14:textId="77777777" w:rsidR="00E15DC1" w:rsidRPr="00276143" w:rsidRDefault="00E15DC1" w:rsidP="00883F60">
            <w:r w:rsidRPr="00276143">
              <w:rPr>
                <w:rFonts w:hint="eastAsia"/>
              </w:rPr>
              <w:t>台</w:t>
            </w:r>
          </w:p>
        </w:tc>
        <w:tc>
          <w:tcPr>
            <w:tcW w:w="1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96AB1C6" w14:textId="77777777" w:rsidR="00E15DC1" w:rsidRPr="00276143" w:rsidRDefault="00E15DC1" w:rsidP="00883F60">
            <w:r w:rsidRPr="00276143">
              <w:rPr>
                <w:rFonts w:hint="eastAsia"/>
              </w:rPr>
              <w:t>9800.00</w:t>
            </w:r>
          </w:p>
        </w:tc>
        <w:tc>
          <w:tcPr>
            <w:tcW w:w="10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D32C429" w14:textId="77777777" w:rsidR="00E15DC1" w:rsidRPr="00276143" w:rsidRDefault="00E15DC1" w:rsidP="00883F60">
            <w:r w:rsidRPr="00276143">
              <w:rPr>
                <w:rFonts w:hint="eastAsia"/>
              </w:rPr>
              <w:t xml:space="preserve">19600.00 </w:t>
            </w:r>
          </w:p>
        </w:tc>
        <w:tc>
          <w:tcPr>
            <w:tcW w:w="6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F9C1A76" w14:textId="77777777" w:rsidR="00E15DC1" w:rsidRPr="00276143" w:rsidRDefault="00E15DC1" w:rsidP="00883F60"/>
        </w:tc>
      </w:tr>
      <w:tr w:rsidR="00E15DC1" w14:paraId="398F94E1" w14:textId="77777777" w:rsidTr="00883F60">
        <w:trPr>
          <w:trHeight w:val="499"/>
        </w:trPr>
        <w:tc>
          <w:tcPr>
            <w:tcW w:w="57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E1329E8" w14:textId="77777777" w:rsidR="00E15DC1" w:rsidRPr="00276143" w:rsidRDefault="00E15DC1" w:rsidP="00883F60">
            <w:r w:rsidRPr="00276143">
              <w:rPr>
                <w:rFonts w:hint="eastAsia"/>
              </w:rPr>
              <w:lastRenderedPageBreak/>
              <w:t>2</w:t>
            </w:r>
          </w:p>
        </w:tc>
        <w:tc>
          <w:tcPr>
            <w:tcW w:w="24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03B97A7" w14:textId="77777777" w:rsidR="00E15DC1" w:rsidRPr="00276143" w:rsidRDefault="00E15DC1" w:rsidP="00883F60">
            <w:r w:rsidRPr="00276143">
              <w:rPr>
                <w:rFonts w:hint="eastAsia"/>
              </w:rPr>
              <w:t>冷却塔年度保养</w:t>
            </w:r>
          </w:p>
        </w:tc>
        <w:tc>
          <w:tcPr>
            <w:tcW w:w="110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935AA80" w14:textId="77777777" w:rsidR="00E15DC1" w:rsidRPr="00276143" w:rsidRDefault="00E15DC1" w:rsidP="00883F60">
            <w:r w:rsidRPr="00276143">
              <w:rPr>
                <w:rFonts w:hint="eastAsia"/>
              </w:rPr>
              <w:t>CAT-480UFNS</w:t>
            </w:r>
          </w:p>
        </w:tc>
        <w:tc>
          <w:tcPr>
            <w:tcW w:w="101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ADAB942" w14:textId="77777777" w:rsidR="00E15DC1" w:rsidRPr="00276143" w:rsidRDefault="00E15DC1" w:rsidP="00883F60">
            <w:r w:rsidRPr="00276143">
              <w:rPr>
                <w:rFonts w:hint="eastAsia"/>
              </w:rPr>
              <w:t>2</w:t>
            </w:r>
          </w:p>
        </w:tc>
        <w:tc>
          <w:tcPr>
            <w:tcW w:w="62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401DAC5" w14:textId="77777777" w:rsidR="00E15DC1" w:rsidRPr="00276143" w:rsidRDefault="00E15DC1" w:rsidP="00883F60">
            <w:r w:rsidRPr="00276143">
              <w:rPr>
                <w:rFonts w:hint="eastAsia"/>
              </w:rPr>
              <w:t>台</w:t>
            </w:r>
          </w:p>
        </w:tc>
        <w:tc>
          <w:tcPr>
            <w:tcW w:w="10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632571C" w14:textId="77777777" w:rsidR="00E15DC1" w:rsidRPr="00276143" w:rsidRDefault="00E15DC1" w:rsidP="00883F60">
            <w:r w:rsidRPr="00276143">
              <w:rPr>
                <w:rFonts w:hint="eastAsia"/>
              </w:rPr>
              <w:t>3300.00</w:t>
            </w:r>
          </w:p>
        </w:tc>
        <w:tc>
          <w:tcPr>
            <w:tcW w:w="10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444B911" w14:textId="77777777" w:rsidR="00E15DC1" w:rsidRPr="00276143" w:rsidRDefault="00E15DC1" w:rsidP="00883F60">
            <w:r w:rsidRPr="00276143">
              <w:rPr>
                <w:rFonts w:hint="eastAsia"/>
              </w:rPr>
              <w:t xml:space="preserve">6600.00 </w:t>
            </w:r>
          </w:p>
        </w:tc>
        <w:tc>
          <w:tcPr>
            <w:tcW w:w="6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B7CB098" w14:textId="77777777" w:rsidR="00E15DC1" w:rsidRPr="00276143" w:rsidRDefault="00E15DC1" w:rsidP="00883F60"/>
        </w:tc>
      </w:tr>
      <w:tr w:rsidR="00E15DC1" w14:paraId="2AD95A9B" w14:textId="77777777" w:rsidTr="00883F60">
        <w:trPr>
          <w:trHeight w:val="462"/>
        </w:trPr>
        <w:tc>
          <w:tcPr>
            <w:tcW w:w="57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44F5786" w14:textId="77777777" w:rsidR="00E15DC1" w:rsidRPr="00276143" w:rsidRDefault="00E15DC1" w:rsidP="00883F60">
            <w:r w:rsidRPr="00276143">
              <w:rPr>
                <w:rFonts w:hint="eastAsia"/>
              </w:rPr>
              <w:t>3</w:t>
            </w:r>
          </w:p>
        </w:tc>
        <w:tc>
          <w:tcPr>
            <w:tcW w:w="24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2DD9D14" w14:textId="77777777" w:rsidR="00E15DC1" w:rsidRPr="00276143" w:rsidRDefault="00E15DC1" w:rsidP="00883F60">
            <w:r w:rsidRPr="00276143">
              <w:rPr>
                <w:rFonts w:hint="eastAsia"/>
              </w:rPr>
              <w:t>卧式冷却泵年度保养</w:t>
            </w:r>
          </w:p>
        </w:tc>
        <w:tc>
          <w:tcPr>
            <w:tcW w:w="110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ADFC33D" w14:textId="77777777" w:rsidR="00E15DC1" w:rsidRPr="00276143" w:rsidRDefault="00E15DC1" w:rsidP="00883F60">
            <w:r w:rsidRPr="00276143">
              <w:rPr>
                <w:rFonts w:hint="eastAsia"/>
              </w:rPr>
              <w:t>SLW200-250（I）</w:t>
            </w:r>
          </w:p>
        </w:tc>
        <w:tc>
          <w:tcPr>
            <w:tcW w:w="101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551ACC4" w14:textId="77777777" w:rsidR="00E15DC1" w:rsidRPr="00276143" w:rsidRDefault="00E15DC1" w:rsidP="00883F60">
            <w:r w:rsidRPr="00276143">
              <w:rPr>
                <w:rFonts w:hint="eastAsia"/>
              </w:rPr>
              <w:t>3</w:t>
            </w:r>
          </w:p>
        </w:tc>
        <w:tc>
          <w:tcPr>
            <w:tcW w:w="62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95DAF1C" w14:textId="77777777" w:rsidR="00E15DC1" w:rsidRPr="00276143" w:rsidRDefault="00E15DC1" w:rsidP="00883F60">
            <w:r w:rsidRPr="00276143">
              <w:rPr>
                <w:rFonts w:hint="eastAsia"/>
              </w:rPr>
              <w:t>台</w:t>
            </w:r>
          </w:p>
        </w:tc>
        <w:tc>
          <w:tcPr>
            <w:tcW w:w="1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A13C6DF" w14:textId="77777777" w:rsidR="00E15DC1" w:rsidRPr="00276143" w:rsidRDefault="00E15DC1" w:rsidP="00883F60">
            <w:r w:rsidRPr="00276143">
              <w:rPr>
                <w:rFonts w:hint="eastAsia"/>
              </w:rPr>
              <w:t>1200.00</w:t>
            </w:r>
          </w:p>
        </w:tc>
        <w:tc>
          <w:tcPr>
            <w:tcW w:w="10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3C142F5" w14:textId="77777777" w:rsidR="00E15DC1" w:rsidRPr="00276143" w:rsidRDefault="00E15DC1" w:rsidP="00883F60">
            <w:r w:rsidRPr="00276143">
              <w:rPr>
                <w:rFonts w:hint="eastAsia"/>
              </w:rPr>
              <w:t xml:space="preserve">3600.00 </w:t>
            </w:r>
          </w:p>
        </w:tc>
        <w:tc>
          <w:tcPr>
            <w:tcW w:w="6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832AB10" w14:textId="77777777" w:rsidR="00E15DC1" w:rsidRDefault="00E15DC1" w:rsidP="00883F60"/>
        </w:tc>
      </w:tr>
      <w:tr w:rsidR="00E15DC1" w14:paraId="55E5A2E7" w14:textId="77777777" w:rsidTr="00883F60">
        <w:trPr>
          <w:trHeight w:val="462"/>
        </w:trPr>
        <w:tc>
          <w:tcPr>
            <w:tcW w:w="57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F75C552" w14:textId="77777777" w:rsidR="00E15DC1" w:rsidRPr="00276143" w:rsidRDefault="00E15DC1" w:rsidP="00883F60">
            <w:r w:rsidRPr="00276143">
              <w:rPr>
                <w:rFonts w:hint="eastAsia"/>
              </w:rPr>
              <w:t>4</w:t>
            </w:r>
          </w:p>
        </w:tc>
        <w:tc>
          <w:tcPr>
            <w:tcW w:w="24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41FD2E7" w14:textId="77777777" w:rsidR="00E15DC1" w:rsidRPr="00276143" w:rsidRDefault="00E15DC1" w:rsidP="00883F60">
            <w:r w:rsidRPr="00276143">
              <w:rPr>
                <w:rFonts w:hint="eastAsia"/>
              </w:rPr>
              <w:t>卧式冷温泵年度保养</w:t>
            </w:r>
          </w:p>
        </w:tc>
        <w:tc>
          <w:tcPr>
            <w:tcW w:w="110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3EAA1FD" w14:textId="77777777" w:rsidR="00E15DC1" w:rsidRPr="00276143" w:rsidRDefault="00E15DC1" w:rsidP="00883F60">
            <w:r w:rsidRPr="00276143">
              <w:rPr>
                <w:rFonts w:hint="eastAsia"/>
              </w:rPr>
              <w:t>SLW150-160</w:t>
            </w:r>
          </w:p>
        </w:tc>
        <w:tc>
          <w:tcPr>
            <w:tcW w:w="101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B5537FB" w14:textId="77777777" w:rsidR="00E15DC1" w:rsidRPr="00276143" w:rsidRDefault="00E15DC1" w:rsidP="00883F60">
            <w:r w:rsidRPr="00276143">
              <w:rPr>
                <w:rFonts w:hint="eastAsia"/>
              </w:rPr>
              <w:t>3</w:t>
            </w:r>
          </w:p>
        </w:tc>
        <w:tc>
          <w:tcPr>
            <w:tcW w:w="62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F51868E" w14:textId="77777777" w:rsidR="00E15DC1" w:rsidRPr="00276143" w:rsidRDefault="00E15DC1" w:rsidP="00883F60">
            <w:r w:rsidRPr="00276143">
              <w:rPr>
                <w:rFonts w:hint="eastAsia"/>
              </w:rPr>
              <w:t>台</w:t>
            </w:r>
          </w:p>
        </w:tc>
        <w:tc>
          <w:tcPr>
            <w:tcW w:w="1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5A3BE7E" w14:textId="77777777" w:rsidR="00E15DC1" w:rsidRPr="00276143" w:rsidRDefault="00E15DC1" w:rsidP="00883F60">
            <w:r w:rsidRPr="00276143">
              <w:rPr>
                <w:rFonts w:hint="eastAsia"/>
              </w:rPr>
              <w:t>1200.00</w:t>
            </w:r>
          </w:p>
        </w:tc>
        <w:tc>
          <w:tcPr>
            <w:tcW w:w="10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5CFB780" w14:textId="77777777" w:rsidR="00E15DC1" w:rsidRPr="00276143" w:rsidRDefault="00E15DC1" w:rsidP="00883F60">
            <w:r w:rsidRPr="00276143">
              <w:rPr>
                <w:rFonts w:hint="eastAsia"/>
              </w:rPr>
              <w:t xml:space="preserve">3600.00 </w:t>
            </w:r>
          </w:p>
        </w:tc>
        <w:tc>
          <w:tcPr>
            <w:tcW w:w="6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CBF672A" w14:textId="77777777" w:rsidR="00E15DC1" w:rsidRDefault="00E15DC1" w:rsidP="00883F60"/>
        </w:tc>
      </w:tr>
      <w:tr w:rsidR="00E15DC1" w14:paraId="1AD2CFCF" w14:textId="77777777" w:rsidTr="00883F60">
        <w:trPr>
          <w:trHeight w:val="462"/>
        </w:trPr>
        <w:tc>
          <w:tcPr>
            <w:tcW w:w="57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5A76071" w14:textId="77777777" w:rsidR="00E15DC1" w:rsidRPr="00276143" w:rsidRDefault="00E15DC1" w:rsidP="00883F60">
            <w:r w:rsidRPr="00276143">
              <w:rPr>
                <w:rFonts w:hint="eastAsia"/>
              </w:rPr>
              <w:t>5</w:t>
            </w:r>
          </w:p>
        </w:tc>
        <w:tc>
          <w:tcPr>
            <w:tcW w:w="24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12BB7CD" w14:textId="77777777" w:rsidR="00E15DC1" w:rsidRPr="00276143" w:rsidRDefault="00E15DC1" w:rsidP="00883F60">
            <w:r w:rsidRPr="00276143">
              <w:rPr>
                <w:rFonts w:hint="eastAsia"/>
              </w:rPr>
              <w:t>软化水箱年度保养</w:t>
            </w:r>
          </w:p>
        </w:tc>
        <w:tc>
          <w:tcPr>
            <w:tcW w:w="110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5370AC3" w14:textId="77777777" w:rsidR="00E15DC1" w:rsidRPr="00276143" w:rsidRDefault="00E15DC1" w:rsidP="00883F60">
            <w:r w:rsidRPr="00276143">
              <w:rPr>
                <w:rFonts w:hint="eastAsia"/>
              </w:rPr>
              <w:t>1500*1500*1500</w:t>
            </w:r>
          </w:p>
        </w:tc>
        <w:tc>
          <w:tcPr>
            <w:tcW w:w="101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BA4CC23" w14:textId="77777777" w:rsidR="00E15DC1" w:rsidRPr="00276143" w:rsidRDefault="00E15DC1" w:rsidP="00883F60">
            <w:r w:rsidRPr="00276143">
              <w:rPr>
                <w:rFonts w:hint="eastAsia"/>
              </w:rPr>
              <w:t>1</w:t>
            </w:r>
          </w:p>
        </w:tc>
        <w:tc>
          <w:tcPr>
            <w:tcW w:w="62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C380067" w14:textId="77777777" w:rsidR="00E15DC1" w:rsidRPr="00276143" w:rsidRDefault="00E15DC1" w:rsidP="00883F60">
            <w:r w:rsidRPr="00276143">
              <w:rPr>
                <w:rFonts w:hint="eastAsia"/>
              </w:rPr>
              <w:t>台</w:t>
            </w:r>
          </w:p>
        </w:tc>
        <w:tc>
          <w:tcPr>
            <w:tcW w:w="1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B745745" w14:textId="77777777" w:rsidR="00E15DC1" w:rsidRPr="00276143" w:rsidRDefault="00E15DC1" w:rsidP="00883F60">
            <w:r w:rsidRPr="00276143">
              <w:rPr>
                <w:rFonts w:hint="eastAsia"/>
              </w:rPr>
              <w:t>400.00</w:t>
            </w:r>
          </w:p>
        </w:tc>
        <w:tc>
          <w:tcPr>
            <w:tcW w:w="10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944C277" w14:textId="77777777" w:rsidR="00E15DC1" w:rsidRPr="00276143" w:rsidRDefault="00E15DC1" w:rsidP="00883F60">
            <w:r w:rsidRPr="00276143">
              <w:rPr>
                <w:rFonts w:hint="eastAsia"/>
              </w:rPr>
              <w:t xml:space="preserve">400.00 </w:t>
            </w:r>
          </w:p>
        </w:tc>
        <w:tc>
          <w:tcPr>
            <w:tcW w:w="6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DE52540" w14:textId="77777777" w:rsidR="00E15DC1" w:rsidRDefault="00E15DC1" w:rsidP="00883F60"/>
        </w:tc>
      </w:tr>
      <w:tr w:rsidR="00E15DC1" w14:paraId="37127DE8" w14:textId="77777777" w:rsidTr="00883F60">
        <w:trPr>
          <w:trHeight w:val="462"/>
        </w:trPr>
        <w:tc>
          <w:tcPr>
            <w:tcW w:w="57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47AFD96" w14:textId="77777777" w:rsidR="00E15DC1" w:rsidRPr="00276143" w:rsidRDefault="00E15DC1" w:rsidP="00883F60">
            <w:r w:rsidRPr="00276143">
              <w:rPr>
                <w:rFonts w:hint="eastAsia"/>
              </w:rPr>
              <w:t>6</w:t>
            </w:r>
          </w:p>
        </w:tc>
        <w:tc>
          <w:tcPr>
            <w:tcW w:w="24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D5F1E9D" w14:textId="77777777" w:rsidR="00E15DC1" w:rsidRPr="00276143" w:rsidRDefault="00E15DC1" w:rsidP="00883F60">
            <w:r w:rsidRPr="00276143">
              <w:rPr>
                <w:rFonts w:hint="eastAsia"/>
              </w:rPr>
              <w:t>全自动软水器年度保养</w:t>
            </w:r>
          </w:p>
        </w:tc>
        <w:tc>
          <w:tcPr>
            <w:tcW w:w="110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5262C93" w14:textId="77777777" w:rsidR="00E15DC1" w:rsidRPr="00276143" w:rsidRDefault="00E15DC1" w:rsidP="00883F60">
            <w:r w:rsidRPr="00276143">
              <w:rPr>
                <w:rFonts w:hint="eastAsia"/>
              </w:rPr>
              <w:t>水量3m³/H</w:t>
            </w:r>
          </w:p>
        </w:tc>
        <w:tc>
          <w:tcPr>
            <w:tcW w:w="101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488DE72" w14:textId="77777777" w:rsidR="00E15DC1" w:rsidRPr="00276143" w:rsidRDefault="00E15DC1" w:rsidP="00883F60">
            <w:r w:rsidRPr="00276143">
              <w:rPr>
                <w:rFonts w:hint="eastAsia"/>
              </w:rPr>
              <w:t>1</w:t>
            </w:r>
          </w:p>
        </w:tc>
        <w:tc>
          <w:tcPr>
            <w:tcW w:w="62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1CA6321" w14:textId="77777777" w:rsidR="00E15DC1" w:rsidRPr="00276143" w:rsidRDefault="00E15DC1" w:rsidP="00883F60">
            <w:r w:rsidRPr="00276143">
              <w:rPr>
                <w:rFonts w:hint="eastAsia"/>
              </w:rPr>
              <w:t>台</w:t>
            </w:r>
          </w:p>
        </w:tc>
        <w:tc>
          <w:tcPr>
            <w:tcW w:w="1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C49A6CE" w14:textId="77777777" w:rsidR="00E15DC1" w:rsidRPr="00276143" w:rsidRDefault="00E15DC1" w:rsidP="00883F60">
            <w:r w:rsidRPr="00276143">
              <w:rPr>
                <w:rFonts w:hint="eastAsia"/>
              </w:rPr>
              <w:t>400.00</w:t>
            </w:r>
          </w:p>
        </w:tc>
        <w:tc>
          <w:tcPr>
            <w:tcW w:w="10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091010E" w14:textId="77777777" w:rsidR="00E15DC1" w:rsidRPr="00276143" w:rsidRDefault="00E15DC1" w:rsidP="00883F60">
            <w:r w:rsidRPr="00276143">
              <w:rPr>
                <w:rFonts w:hint="eastAsia"/>
              </w:rPr>
              <w:t xml:space="preserve">400.00 </w:t>
            </w:r>
          </w:p>
        </w:tc>
        <w:tc>
          <w:tcPr>
            <w:tcW w:w="6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5E25638" w14:textId="77777777" w:rsidR="00E15DC1" w:rsidRDefault="00E15DC1" w:rsidP="00883F60"/>
        </w:tc>
      </w:tr>
      <w:tr w:rsidR="00E15DC1" w14:paraId="34E53EB6" w14:textId="77777777" w:rsidTr="00883F60">
        <w:trPr>
          <w:trHeight w:val="462"/>
        </w:trPr>
        <w:tc>
          <w:tcPr>
            <w:tcW w:w="57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B7505C5" w14:textId="77777777" w:rsidR="00E15DC1" w:rsidRPr="00276143" w:rsidRDefault="00E15DC1" w:rsidP="00883F60">
            <w:r w:rsidRPr="00276143">
              <w:rPr>
                <w:rFonts w:hint="eastAsia"/>
              </w:rPr>
              <w:t>7</w:t>
            </w:r>
          </w:p>
        </w:tc>
        <w:tc>
          <w:tcPr>
            <w:tcW w:w="24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36B4443" w14:textId="77777777" w:rsidR="00E15DC1" w:rsidRPr="00276143" w:rsidRDefault="00E15DC1" w:rsidP="00883F60">
            <w:r w:rsidRPr="00276143">
              <w:rPr>
                <w:rFonts w:hint="eastAsia"/>
              </w:rPr>
              <w:t>分水器年度保养</w:t>
            </w:r>
          </w:p>
        </w:tc>
        <w:tc>
          <w:tcPr>
            <w:tcW w:w="110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526952F" w14:textId="77777777" w:rsidR="00E15DC1" w:rsidRPr="00276143" w:rsidRDefault="00E15DC1" w:rsidP="00883F60">
            <w:r w:rsidRPr="00276143">
              <w:rPr>
                <w:rFonts w:hint="eastAsia"/>
              </w:rPr>
              <w:t>D600*1800</w:t>
            </w:r>
          </w:p>
        </w:tc>
        <w:tc>
          <w:tcPr>
            <w:tcW w:w="101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435F38F" w14:textId="77777777" w:rsidR="00E15DC1" w:rsidRPr="00276143" w:rsidRDefault="00E15DC1" w:rsidP="00883F60">
            <w:r w:rsidRPr="00276143">
              <w:rPr>
                <w:rFonts w:hint="eastAsia"/>
              </w:rPr>
              <w:t>1</w:t>
            </w:r>
          </w:p>
        </w:tc>
        <w:tc>
          <w:tcPr>
            <w:tcW w:w="62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4CD735D" w14:textId="77777777" w:rsidR="00E15DC1" w:rsidRPr="00276143" w:rsidRDefault="00E15DC1" w:rsidP="00883F60">
            <w:r w:rsidRPr="00276143">
              <w:rPr>
                <w:rFonts w:hint="eastAsia"/>
              </w:rPr>
              <w:t>台</w:t>
            </w:r>
          </w:p>
        </w:tc>
        <w:tc>
          <w:tcPr>
            <w:tcW w:w="1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8CF9C64" w14:textId="77777777" w:rsidR="00E15DC1" w:rsidRPr="00276143" w:rsidRDefault="00E15DC1" w:rsidP="00883F60">
            <w:r w:rsidRPr="00276143">
              <w:rPr>
                <w:rFonts w:hint="eastAsia"/>
              </w:rPr>
              <w:t>400.00</w:t>
            </w:r>
          </w:p>
        </w:tc>
        <w:tc>
          <w:tcPr>
            <w:tcW w:w="10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FAF677D" w14:textId="77777777" w:rsidR="00E15DC1" w:rsidRPr="00276143" w:rsidRDefault="00E15DC1" w:rsidP="00883F60">
            <w:r w:rsidRPr="00276143">
              <w:rPr>
                <w:rFonts w:hint="eastAsia"/>
              </w:rPr>
              <w:t xml:space="preserve">400.00 </w:t>
            </w:r>
          </w:p>
        </w:tc>
        <w:tc>
          <w:tcPr>
            <w:tcW w:w="6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7222B55" w14:textId="77777777" w:rsidR="00E15DC1" w:rsidRDefault="00E15DC1" w:rsidP="00883F60"/>
        </w:tc>
      </w:tr>
      <w:tr w:rsidR="00E15DC1" w14:paraId="0077490E" w14:textId="77777777" w:rsidTr="00883F60">
        <w:trPr>
          <w:trHeight w:val="462"/>
        </w:trPr>
        <w:tc>
          <w:tcPr>
            <w:tcW w:w="57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9A395FF" w14:textId="77777777" w:rsidR="00E15DC1" w:rsidRPr="00276143" w:rsidRDefault="00E15DC1" w:rsidP="00883F60">
            <w:r w:rsidRPr="00276143">
              <w:rPr>
                <w:rFonts w:hint="eastAsia"/>
              </w:rPr>
              <w:t>8</w:t>
            </w:r>
          </w:p>
        </w:tc>
        <w:tc>
          <w:tcPr>
            <w:tcW w:w="24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3BE3538" w14:textId="77777777" w:rsidR="00E15DC1" w:rsidRPr="00276143" w:rsidRDefault="00E15DC1" w:rsidP="00883F60">
            <w:r w:rsidRPr="00276143">
              <w:rPr>
                <w:rFonts w:hint="eastAsia"/>
              </w:rPr>
              <w:t>集水器年度保养</w:t>
            </w:r>
          </w:p>
        </w:tc>
        <w:tc>
          <w:tcPr>
            <w:tcW w:w="110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30CA086" w14:textId="77777777" w:rsidR="00E15DC1" w:rsidRPr="00276143" w:rsidRDefault="00E15DC1" w:rsidP="00883F60">
            <w:r w:rsidRPr="00276143">
              <w:rPr>
                <w:rFonts w:hint="eastAsia"/>
              </w:rPr>
              <w:t>D600*1800</w:t>
            </w:r>
          </w:p>
        </w:tc>
        <w:tc>
          <w:tcPr>
            <w:tcW w:w="101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6772631" w14:textId="77777777" w:rsidR="00E15DC1" w:rsidRPr="00276143" w:rsidRDefault="00E15DC1" w:rsidP="00883F60">
            <w:r w:rsidRPr="00276143">
              <w:rPr>
                <w:rFonts w:hint="eastAsia"/>
              </w:rPr>
              <w:t>1</w:t>
            </w:r>
          </w:p>
        </w:tc>
        <w:tc>
          <w:tcPr>
            <w:tcW w:w="62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4012D1F" w14:textId="77777777" w:rsidR="00E15DC1" w:rsidRPr="00276143" w:rsidRDefault="00E15DC1" w:rsidP="00883F60">
            <w:r w:rsidRPr="00276143">
              <w:rPr>
                <w:rFonts w:hint="eastAsia"/>
              </w:rPr>
              <w:t>台</w:t>
            </w:r>
          </w:p>
        </w:tc>
        <w:tc>
          <w:tcPr>
            <w:tcW w:w="1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C2CD9E6" w14:textId="77777777" w:rsidR="00E15DC1" w:rsidRPr="00276143" w:rsidRDefault="00E15DC1" w:rsidP="00883F60">
            <w:r w:rsidRPr="00276143">
              <w:rPr>
                <w:rFonts w:hint="eastAsia"/>
              </w:rPr>
              <w:t>400.00</w:t>
            </w:r>
          </w:p>
        </w:tc>
        <w:tc>
          <w:tcPr>
            <w:tcW w:w="10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FB02C03" w14:textId="77777777" w:rsidR="00E15DC1" w:rsidRPr="00276143" w:rsidRDefault="00E15DC1" w:rsidP="00883F60">
            <w:r w:rsidRPr="00276143">
              <w:rPr>
                <w:rFonts w:hint="eastAsia"/>
              </w:rPr>
              <w:t xml:space="preserve">400.00 </w:t>
            </w:r>
          </w:p>
        </w:tc>
        <w:tc>
          <w:tcPr>
            <w:tcW w:w="6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49558AA" w14:textId="77777777" w:rsidR="00E15DC1" w:rsidRDefault="00E15DC1" w:rsidP="00883F60"/>
        </w:tc>
      </w:tr>
      <w:tr w:rsidR="00E15DC1" w14:paraId="7DD5C45C" w14:textId="77777777" w:rsidTr="00883F60">
        <w:trPr>
          <w:trHeight w:val="462"/>
        </w:trPr>
        <w:tc>
          <w:tcPr>
            <w:tcW w:w="57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B3A42A6" w14:textId="77777777" w:rsidR="00E15DC1" w:rsidRPr="00276143" w:rsidRDefault="00E15DC1" w:rsidP="00883F60">
            <w:r w:rsidRPr="00276143">
              <w:rPr>
                <w:rFonts w:hint="eastAsia"/>
              </w:rPr>
              <w:t>9</w:t>
            </w:r>
          </w:p>
        </w:tc>
        <w:tc>
          <w:tcPr>
            <w:tcW w:w="24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51BCCBA" w14:textId="77777777" w:rsidR="00E15DC1" w:rsidRPr="00276143" w:rsidRDefault="00E15DC1" w:rsidP="00883F60">
            <w:r w:rsidRPr="00276143">
              <w:rPr>
                <w:rFonts w:hint="eastAsia"/>
              </w:rPr>
              <w:t>价税合计（6%)</w:t>
            </w:r>
          </w:p>
        </w:tc>
        <w:tc>
          <w:tcPr>
            <w:tcW w:w="3808" w:type="dxa"/>
            <w:gridSpan w:val="4"/>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689A250" w14:textId="77777777" w:rsidR="00E15DC1" w:rsidRPr="00276143" w:rsidRDefault="00E15DC1" w:rsidP="00883F60">
            <w:r w:rsidRPr="00276143">
              <w:rPr>
                <w:rFonts w:hint="eastAsia"/>
              </w:rPr>
              <w:t>叁万伍仟元整</w:t>
            </w:r>
          </w:p>
        </w:tc>
        <w:tc>
          <w:tcPr>
            <w:tcW w:w="10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9248704" w14:textId="77777777" w:rsidR="00E15DC1" w:rsidRPr="00276143" w:rsidRDefault="00E15DC1" w:rsidP="00883F60">
            <w:r w:rsidRPr="00276143">
              <w:rPr>
                <w:rFonts w:hint="eastAsia"/>
              </w:rPr>
              <w:t xml:space="preserve">35000 </w:t>
            </w:r>
          </w:p>
        </w:tc>
        <w:tc>
          <w:tcPr>
            <w:tcW w:w="65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95C87E2" w14:textId="77777777" w:rsidR="00E15DC1" w:rsidRDefault="00E15DC1" w:rsidP="00883F60"/>
        </w:tc>
      </w:tr>
      <w:tr w:rsidR="00E15DC1" w14:paraId="499F6518" w14:textId="77777777" w:rsidTr="00883F60">
        <w:trPr>
          <w:trHeight w:val="462"/>
        </w:trPr>
        <w:tc>
          <w:tcPr>
            <w:tcW w:w="8511" w:type="dxa"/>
            <w:gridSpan w:val="8"/>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CDB06C5" w14:textId="77777777" w:rsidR="00E15DC1" w:rsidRPr="00276143" w:rsidRDefault="00E15DC1" w:rsidP="00883F60">
            <w:r w:rsidRPr="00276143">
              <w:rPr>
                <w:rFonts w:hint="eastAsia"/>
              </w:rPr>
              <w:t>备注：其他费用另计。</w:t>
            </w:r>
          </w:p>
        </w:tc>
      </w:tr>
    </w:tbl>
    <w:p w14:paraId="02F62609" w14:textId="77777777" w:rsidR="00E15DC1" w:rsidRPr="00276143" w:rsidRDefault="00E15DC1" w:rsidP="00E15DC1"/>
    <w:p w14:paraId="381DD25B" w14:textId="77777777" w:rsidR="00E15DC1" w:rsidRDefault="00E15DC1" w:rsidP="00E15DC1">
      <w:r>
        <w:t>3.</w:t>
      </w:r>
      <w:r>
        <w:tab/>
        <w:t xml:space="preserve">付款期： </w:t>
      </w:r>
    </w:p>
    <w:p w14:paraId="6B1BB18B" w14:textId="77777777" w:rsidR="00E15DC1" w:rsidRDefault="00E15DC1" w:rsidP="00E15DC1">
      <w:r>
        <w:t>3.2 分期支付：</w:t>
      </w:r>
    </w:p>
    <w:p w14:paraId="20771317" w14:textId="77777777" w:rsidR="00E15DC1" w:rsidRDefault="00E15DC1" w:rsidP="00E15DC1">
      <w:r>
        <w:rPr>
          <w:rFonts w:hint="eastAsia"/>
        </w:rPr>
        <w:t>【6</w:t>
      </w:r>
      <w:r>
        <w:t>0</w:t>
      </w:r>
      <w:r>
        <w:rPr>
          <w:rFonts w:hint="eastAsia"/>
        </w:rPr>
        <w:t>】</w:t>
      </w:r>
      <w:r>
        <w:t>%</w:t>
      </w:r>
      <w:r>
        <w:rPr>
          <w:rFonts w:hint="eastAsia"/>
        </w:rPr>
        <w:t>的费用即【2</w:t>
      </w:r>
      <w:r>
        <w:t>1000</w:t>
      </w:r>
      <w:r>
        <w:rPr>
          <w:rFonts w:hint="eastAsia"/>
        </w:rPr>
        <w:t>.</w:t>
      </w:r>
      <w:r>
        <w:t>00</w:t>
      </w:r>
      <w:r>
        <w:rPr>
          <w:rFonts w:hint="eastAsia"/>
        </w:rPr>
        <w:t>】元</w:t>
      </w:r>
      <w:r>
        <w:t>，在【</w:t>
      </w:r>
      <w:r w:rsidRPr="00276143">
        <w:rPr>
          <w:rFonts w:hint="eastAsia"/>
        </w:rPr>
        <w:t>签订合同</w:t>
      </w:r>
      <w:r>
        <w:t>】后，经服务购买方验收且受到发票并对发票没有异议后【</w:t>
      </w:r>
      <w:r>
        <w:rPr>
          <w:rFonts w:hint="eastAsia"/>
        </w:rPr>
        <w:t>4</w:t>
      </w:r>
      <w:r>
        <w:t>5】日</w:t>
      </w:r>
      <w:r>
        <w:rPr>
          <w:rFonts w:hint="eastAsia"/>
        </w:rPr>
        <w:t>内</w:t>
      </w:r>
      <w:r>
        <w:t>付款</w:t>
      </w:r>
    </w:p>
    <w:p w14:paraId="13241AEC" w14:textId="2469B22A" w:rsidR="00E15DC1" w:rsidRPr="00A554B2" w:rsidRDefault="00E15DC1" w:rsidP="00E15DC1">
      <w:r>
        <w:rPr>
          <w:rFonts w:hint="eastAsia"/>
        </w:rPr>
        <w:t>【4</w:t>
      </w:r>
      <w:r>
        <w:t>0</w:t>
      </w:r>
      <w:r>
        <w:rPr>
          <w:rFonts w:hint="eastAsia"/>
        </w:rPr>
        <w:t>】</w:t>
      </w:r>
      <w:r>
        <w:t>%</w:t>
      </w:r>
      <w:r>
        <w:rPr>
          <w:rFonts w:hint="eastAsia"/>
        </w:rPr>
        <w:t>的费用即【1</w:t>
      </w:r>
      <w:r w:rsidR="00B804D0">
        <w:t>4</w:t>
      </w:r>
      <w:r>
        <w:t>000.00</w:t>
      </w:r>
      <w:r>
        <w:rPr>
          <w:rFonts w:hint="eastAsia"/>
        </w:rPr>
        <w:t>】元，</w:t>
      </w:r>
      <w:r>
        <w:t>在【</w:t>
      </w:r>
      <w:r>
        <w:rPr>
          <w:rFonts w:hint="eastAsia"/>
        </w:rPr>
        <w:t>合同到期前7日内</w:t>
      </w:r>
      <w:r w:rsidRPr="00006AE2">
        <w:t>】</w:t>
      </w:r>
      <w:r>
        <w:t>，经服务购买方验收且</w:t>
      </w:r>
      <w:r>
        <w:rPr>
          <w:rFonts w:hint="eastAsia"/>
        </w:rPr>
        <w:t>收</w:t>
      </w:r>
      <w:r>
        <w:t>到发票并对发票没有异议后【</w:t>
      </w:r>
      <w:r>
        <w:rPr>
          <w:rFonts w:hint="eastAsia"/>
        </w:rPr>
        <w:t>4</w:t>
      </w:r>
      <w:r>
        <w:t>5】</w:t>
      </w:r>
      <w:r w:rsidRPr="00006AE2">
        <w:t>日</w:t>
      </w:r>
      <w:r>
        <w:rPr>
          <w:rFonts w:hint="eastAsia"/>
        </w:rPr>
        <w:t>内</w:t>
      </w:r>
      <w:r>
        <w:t>付款</w:t>
      </w:r>
    </w:p>
    <w:p w14:paraId="6B2980BC" w14:textId="77777777" w:rsidR="00E15DC1" w:rsidRDefault="00E15DC1" w:rsidP="00E15DC1"/>
    <w:p w14:paraId="323CA48F" w14:textId="77777777" w:rsidR="00E15DC1" w:rsidRDefault="00E15DC1" w:rsidP="00E15DC1">
      <w:r>
        <w:t>4.</w:t>
      </w:r>
      <w:r>
        <w:tab/>
        <w:t>服务购买方发票信息：</w:t>
      </w:r>
    </w:p>
    <w:p w14:paraId="5B81C9F4" w14:textId="77777777" w:rsidR="00E15DC1" w:rsidRDefault="00E15DC1" w:rsidP="00E15DC1">
      <w:pPr>
        <w:pStyle w:val="a7"/>
      </w:pPr>
    </w:p>
    <w:tbl>
      <w:tblPr>
        <w:tblStyle w:val="a8"/>
        <w:tblW w:w="0" w:type="auto"/>
        <w:tblInd w:w="400" w:type="dxa"/>
        <w:tblLook w:val="04A0" w:firstRow="1" w:lastRow="0" w:firstColumn="1" w:lastColumn="0" w:noHBand="0" w:noVBand="1"/>
      </w:tblPr>
      <w:tblGrid>
        <w:gridCol w:w="2856"/>
        <w:gridCol w:w="4819"/>
      </w:tblGrid>
      <w:tr w:rsidR="00E15DC1" w:rsidRPr="00C00299" w14:paraId="21F7C64A" w14:textId="77777777" w:rsidTr="00883F60">
        <w:tc>
          <w:tcPr>
            <w:tcW w:w="2856" w:type="dxa"/>
          </w:tcPr>
          <w:p w14:paraId="1D2D84D6" w14:textId="77777777" w:rsidR="00E15DC1" w:rsidRPr="00C00299" w:rsidRDefault="00E15DC1" w:rsidP="00883F60">
            <w:pPr>
              <w:widowControl/>
              <w:jc w:val="left"/>
              <w:rPr>
                <w:rFonts w:asciiTheme="minorHAnsi" w:eastAsiaTheme="minorHAnsi" w:hAnsiTheme="minorHAnsi"/>
                <w:sz w:val="21"/>
                <w:szCs w:val="21"/>
                <w:lang w:val="en-GB"/>
              </w:rPr>
            </w:pPr>
            <w:r w:rsidRPr="00C00299">
              <w:rPr>
                <w:rFonts w:asciiTheme="minorHAnsi" w:eastAsiaTheme="minorHAnsi" w:hAnsiTheme="minorHAnsi" w:hint="eastAsia"/>
                <w:sz w:val="21"/>
                <w:szCs w:val="21"/>
                <w:lang w:val="en-GB"/>
              </w:rPr>
              <w:t>公司名称</w:t>
            </w:r>
          </w:p>
        </w:tc>
        <w:tc>
          <w:tcPr>
            <w:tcW w:w="4819" w:type="dxa"/>
          </w:tcPr>
          <w:p w14:paraId="764DCE7F" w14:textId="77777777" w:rsidR="00E15DC1" w:rsidRPr="00C00299" w:rsidRDefault="00E15DC1" w:rsidP="00883F60">
            <w:pPr>
              <w:widowControl/>
              <w:jc w:val="left"/>
              <w:rPr>
                <w:rFonts w:asciiTheme="minorHAnsi" w:eastAsiaTheme="minorHAnsi" w:hAnsiTheme="minorHAnsi"/>
                <w:sz w:val="21"/>
                <w:szCs w:val="21"/>
                <w:lang w:val="en-GB"/>
              </w:rPr>
            </w:pPr>
            <w:r w:rsidRPr="00C00299">
              <w:rPr>
                <w:rFonts w:asciiTheme="minorHAnsi" w:eastAsiaTheme="minorHAnsi" w:hAnsiTheme="minorHAnsi" w:hint="eastAsia"/>
                <w:sz w:val="21"/>
                <w:szCs w:val="21"/>
                <w:lang w:val="en-GB"/>
              </w:rPr>
              <w:t>纳税人识别号/统一社会信用代码</w:t>
            </w:r>
          </w:p>
        </w:tc>
      </w:tr>
      <w:tr w:rsidR="00E15DC1" w:rsidRPr="00C00299" w14:paraId="6B7067AE" w14:textId="77777777" w:rsidTr="00883F60">
        <w:tc>
          <w:tcPr>
            <w:tcW w:w="2856" w:type="dxa"/>
          </w:tcPr>
          <w:p w14:paraId="397ECAF1" w14:textId="77777777" w:rsidR="00E15DC1" w:rsidRPr="00C00299" w:rsidRDefault="00E15DC1" w:rsidP="00883F60">
            <w:pPr>
              <w:widowControl/>
              <w:jc w:val="left"/>
              <w:rPr>
                <w:rFonts w:asciiTheme="minorHAnsi" w:eastAsiaTheme="minorHAnsi" w:hAnsiTheme="minorHAnsi"/>
                <w:sz w:val="21"/>
                <w:szCs w:val="21"/>
                <w:lang w:val="en-GB"/>
              </w:rPr>
            </w:pPr>
            <w:r>
              <w:rPr>
                <w:rFonts w:hint="eastAsia"/>
              </w:rPr>
              <w:t>北京世邦魏理仕物业管理服务有限公司</w:t>
            </w:r>
          </w:p>
        </w:tc>
        <w:tc>
          <w:tcPr>
            <w:tcW w:w="4819" w:type="dxa"/>
          </w:tcPr>
          <w:p w14:paraId="3549CDFE" w14:textId="585E5B06" w:rsidR="00E15DC1" w:rsidRPr="00C00299" w:rsidRDefault="00BB1393" w:rsidP="00883F60">
            <w:pPr>
              <w:widowControl/>
              <w:jc w:val="left"/>
              <w:rPr>
                <w:rFonts w:asciiTheme="minorHAnsi" w:eastAsiaTheme="minorHAnsi" w:hAnsiTheme="minorHAnsi"/>
                <w:sz w:val="21"/>
                <w:szCs w:val="21"/>
                <w:lang w:val="en-GB"/>
              </w:rPr>
            </w:pPr>
            <w:r w:rsidRPr="00BB1393">
              <w:t>911101056000919114</w:t>
            </w:r>
          </w:p>
        </w:tc>
      </w:tr>
    </w:tbl>
    <w:p w14:paraId="52467951" w14:textId="77777777" w:rsidR="00E15DC1" w:rsidRDefault="00E15DC1" w:rsidP="00E15DC1">
      <w:r>
        <w:tab/>
      </w:r>
    </w:p>
    <w:p w14:paraId="74A9030C" w14:textId="77777777" w:rsidR="00E15DC1" w:rsidRDefault="00E15DC1" w:rsidP="00E15DC1"/>
    <w:p w14:paraId="18302614" w14:textId="7E64A20F" w:rsidR="00BB1393" w:rsidRDefault="00E15DC1" w:rsidP="00E15DC1">
      <w:r>
        <w:t>5.</w:t>
      </w:r>
      <w:r>
        <w:tab/>
        <w:t>发票寄送至：</w:t>
      </w:r>
      <w:r w:rsidR="00BB1393">
        <w:rPr>
          <w:rFonts w:hint="eastAsia"/>
        </w:rPr>
        <w:t>北京世邦魏理仕物业管理服务有限公司</w:t>
      </w:r>
    </w:p>
    <w:p w14:paraId="12E6CF69" w14:textId="510CBCB0" w:rsidR="00E15DC1" w:rsidRDefault="00BB1393" w:rsidP="00BB1393">
      <w:pPr>
        <w:ind w:firstLineChars="200" w:firstLine="420"/>
      </w:pPr>
      <w:r>
        <w:rPr>
          <w:rFonts w:hint="eastAsia"/>
        </w:rPr>
        <w:t>项目地址：</w:t>
      </w:r>
      <w:r w:rsidR="00E15DC1" w:rsidRPr="00680C24">
        <w:rPr>
          <w:rFonts w:hint="eastAsia"/>
        </w:rPr>
        <w:t>【北京市朝阳区东三环南路100号</w:t>
      </w:r>
      <w:r w:rsidR="00E15DC1">
        <w:rPr>
          <w:rFonts w:hint="eastAsia"/>
        </w:rPr>
        <w:t>融汇佳盛</w:t>
      </w:r>
      <w:r w:rsidR="00E15DC1" w:rsidRPr="00680C24">
        <w:rPr>
          <w:rFonts w:hint="eastAsia"/>
        </w:rPr>
        <w:t>大厦】物业服务中心</w:t>
      </w:r>
    </w:p>
    <w:p w14:paraId="70AF9715" w14:textId="44C89944" w:rsidR="00BB1393" w:rsidRDefault="00BB1393" w:rsidP="00BB1393">
      <w:pPr>
        <w:ind w:firstLineChars="200" w:firstLine="420"/>
      </w:pPr>
      <w:r>
        <w:rPr>
          <w:rFonts w:hint="eastAsia"/>
        </w:rPr>
        <w:t>邮编：</w:t>
      </w:r>
      <w:r w:rsidRPr="00680C24">
        <w:rPr>
          <w:rFonts w:hint="eastAsia"/>
        </w:rPr>
        <w:t>【</w:t>
      </w:r>
      <w:r>
        <w:rPr>
          <w:rFonts w:hint="eastAsia"/>
        </w:rPr>
        <w:t>1</w:t>
      </w:r>
      <w:r>
        <w:t>00022</w:t>
      </w:r>
      <w:r w:rsidRPr="00680C24">
        <w:rPr>
          <w:rFonts w:hint="eastAsia"/>
        </w:rPr>
        <w:t>】</w:t>
      </w:r>
    </w:p>
    <w:p w14:paraId="21E7C23A" w14:textId="7E9B9108" w:rsidR="00E15DC1" w:rsidRDefault="00BB1393" w:rsidP="00BB1393">
      <w:pPr>
        <w:ind w:firstLineChars="200" w:firstLine="420"/>
      </w:pPr>
      <w:r>
        <w:rPr>
          <w:rFonts w:hint="eastAsia"/>
        </w:rPr>
        <w:t>收件人：</w:t>
      </w:r>
      <w:r w:rsidRPr="00680C24">
        <w:rPr>
          <w:rFonts w:hint="eastAsia"/>
        </w:rPr>
        <w:t>【</w:t>
      </w:r>
      <w:r>
        <w:rPr>
          <w:rFonts w:hint="eastAsia"/>
        </w:rPr>
        <w:t>物业财务部</w:t>
      </w:r>
      <w:r w:rsidRPr="00680C24">
        <w:rPr>
          <w:rFonts w:hint="eastAsia"/>
        </w:rPr>
        <w:t>】</w:t>
      </w:r>
    </w:p>
    <w:p w14:paraId="3117CDE7" w14:textId="77777777" w:rsidR="00BB1393" w:rsidRPr="00BB1393" w:rsidRDefault="00BB1393" w:rsidP="00BB1393">
      <w:pPr>
        <w:ind w:firstLineChars="200" w:firstLine="420"/>
      </w:pPr>
    </w:p>
    <w:p w14:paraId="5312DD92" w14:textId="77777777" w:rsidR="00E15DC1" w:rsidRPr="00184BB5" w:rsidRDefault="00E15DC1" w:rsidP="00E15DC1">
      <w:r w:rsidRPr="00184BB5">
        <w:rPr>
          <w:rFonts w:hint="eastAsia"/>
        </w:rPr>
        <w:t>6</w:t>
      </w:r>
      <w:r w:rsidRPr="00184BB5">
        <w:t xml:space="preserve">.  </w:t>
      </w:r>
      <w:r w:rsidRPr="00184BB5">
        <w:rPr>
          <w:rFonts w:hint="eastAsia"/>
        </w:rPr>
        <w:t>发票条款和发票罚则，具体如下：</w:t>
      </w:r>
    </w:p>
    <w:p w14:paraId="15CB1437" w14:textId="77777777" w:rsidR="00E15DC1" w:rsidRPr="00184BB5" w:rsidRDefault="00E15DC1" w:rsidP="00E15DC1">
      <w:r w:rsidRPr="00184BB5">
        <w:rPr>
          <w:rFonts w:hint="eastAsia"/>
        </w:rPr>
        <w:t>【发票条款】：服务销售方应向服务购买方提供的发票类型为增值税专用发票或增值税普通发票，主要依据服务购买方开票主体资质情况而定，服务购买方应在服务销售方开票前通知服务销售方，服务销售方应根据服务购买方要求开具对应类型的发票。</w:t>
      </w:r>
    </w:p>
    <w:p w14:paraId="2AD34438" w14:textId="77777777" w:rsidR="00E15DC1" w:rsidRPr="00184BB5" w:rsidRDefault="00E15DC1" w:rsidP="00E15DC1">
      <w:r w:rsidRPr="00184BB5">
        <w:rPr>
          <w:rFonts w:hint="eastAsia"/>
        </w:rPr>
        <w:t>【发票罚则】：如服务销售方未依约提供发票、提供的发票不符合或提供非合法有效发票的，服务销售方应赔偿服务购买方发票金额的25%作为违约金。</w:t>
      </w:r>
    </w:p>
    <w:p w14:paraId="05ECE1B4" w14:textId="77777777" w:rsidR="00E15DC1" w:rsidRPr="00184BB5" w:rsidRDefault="00E15DC1" w:rsidP="00E15DC1"/>
    <w:p w14:paraId="6B9B6332" w14:textId="77777777" w:rsidR="00E15DC1" w:rsidRDefault="00E15DC1" w:rsidP="00E15DC1"/>
    <w:p w14:paraId="433966D5" w14:textId="77777777" w:rsidR="00E15DC1" w:rsidRDefault="00E15DC1" w:rsidP="00E15DC1"/>
    <w:p w14:paraId="0C2AC1FD" w14:textId="77777777" w:rsidR="00E15DC1" w:rsidRDefault="00E15DC1" w:rsidP="00E15DC1"/>
    <w:p w14:paraId="5F60BAC2" w14:textId="538CA8C2" w:rsidR="00E15DC1" w:rsidRPr="006868F3" w:rsidRDefault="00E15DC1" w:rsidP="00E15DC1">
      <w:pPr>
        <w:rPr>
          <w:b/>
          <w:bCs/>
        </w:rPr>
      </w:pPr>
      <w:r w:rsidRPr="006868F3">
        <w:rPr>
          <w:rFonts w:hint="eastAsia"/>
          <w:b/>
          <w:bCs/>
        </w:rPr>
        <w:lastRenderedPageBreak/>
        <w:t>本合同双方的授权代表已于文首所载日期签署本合同，本合同签署【</w:t>
      </w:r>
      <w:r w:rsidR="00A508A7">
        <w:rPr>
          <w:rFonts w:hint="eastAsia"/>
          <w:b/>
          <w:bCs/>
        </w:rPr>
        <w:t>肆</w:t>
      </w:r>
      <w:r w:rsidRPr="006868F3">
        <w:rPr>
          <w:rFonts w:hint="eastAsia"/>
          <w:b/>
          <w:bCs/>
        </w:rPr>
        <w:t>】份，协议双方各执【</w:t>
      </w:r>
      <w:r w:rsidR="00A508A7">
        <w:rPr>
          <w:rFonts w:hint="eastAsia"/>
          <w:b/>
          <w:bCs/>
        </w:rPr>
        <w:t>两</w:t>
      </w:r>
      <w:r w:rsidRPr="006868F3">
        <w:rPr>
          <w:rFonts w:hint="eastAsia"/>
          <w:b/>
          <w:bCs/>
        </w:rPr>
        <w:t>】份，业主方执【】份；所有副本应具有同样的法律效力，特此为证。</w:t>
      </w:r>
    </w:p>
    <w:p w14:paraId="1CE998FE" w14:textId="77777777" w:rsidR="00E15DC1" w:rsidRDefault="00E15DC1" w:rsidP="00E15DC1">
      <w:pPr>
        <w:rPr>
          <w:b/>
          <w:bCs/>
        </w:rPr>
      </w:pPr>
    </w:p>
    <w:p w14:paraId="489F0D0F" w14:textId="77777777" w:rsidR="00E15DC1" w:rsidRDefault="00E15DC1" w:rsidP="00E15DC1">
      <w:pPr>
        <w:rPr>
          <w:b/>
          <w:bCs/>
        </w:rPr>
      </w:pPr>
    </w:p>
    <w:p w14:paraId="18C4C88D" w14:textId="77777777" w:rsidR="00E15DC1" w:rsidRPr="006868F3" w:rsidRDefault="00E15DC1" w:rsidP="00E15DC1">
      <w:pPr>
        <w:rPr>
          <w:b/>
          <w:bCs/>
        </w:rPr>
      </w:pPr>
    </w:p>
    <w:p w14:paraId="504E835E" w14:textId="77777777" w:rsidR="00E15DC1" w:rsidRDefault="00E15DC1" w:rsidP="00E15DC1">
      <w:pPr>
        <w:rPr>
          <w:b/>
          <w:bCs/>
        </w:rPr>
      </w:pPr>
      <w:r>
        <w:rPr>
          <w:rFonts w:hint="eastAsia"/>
          <w:b/>
          <w:bCs/>
        </w:rPr>
        <w:t>服务</w:t>
      </w:r>
      <w:r w:rsidRPr="006868F3">
        <w:rPr>
          <w:rFonts w:hint="eastAsia"/>
          <w:b/>
          <w:bCs/>
        </w:rPr>
        <w:t>购买方</w:t>
      </w:r>
      <w:r w:rsidRPr="006868F3">
        <w:rPr>
          <w:b/>
          <w:bCs/>
        </w:rPr>
        <w:t>/甲方</w:t>
      </w:r>
    </w:p>
    <w:p w14:paraId="6F128530" w14:textId="77777777" w:rsidR="00E15DC1" w:rsidRDefault="00E15DC1" w:rsidP="00E15DC1">
      <w:pPr>
        <w:rPr>
          <w:b/>
          <w:bCs/>
        </w:rPr>
      </w:pPr>
    </w:p>
    <w:p w14:paraId="348C6CB0" w14:textId="77777777" w:rsidR="00E15DC1" w:rsidRPr="006868F3" w:rsidRDefault="00E15DC1" w:rsidP="00E15DC1">
      <w:pPr>
        <w:rPr>
          <w:b/>
          <w:bCs/>
        </w:rPr>
      </w:pPr>
    </w:p>
    <w:p w14:paraId="0A32654C" w14:textId="77777777" w:rsidR="00E15DC1" w:rsidRDefault="00E15DC1" w:rsidP="00E15DC1">
      <w:pPr>
        <w:rPr>
          <w:b/>
          <w:bCs/>
        </w:rPr>
      </w:pPr>
      <w:r w:rsidRPr="006868F3">
        <w:rPr>
          <w:rFonts w:hint="eastAsia"/>
          <w:b/>
          <w:bCs/>
        </w:rPr>
        <w:t>【</w:t>
      </w:r>
      <w:r>
        <w:rPr>
          <w:rFonts w:hint="eastAsia"/>
        </w:rPr>
        <w:t>北京世邦魏理仕物业管理服务有限公司</w:t>
      </w:r>
      <w:r w:rsidRPr="006868F3">
        <w:rPr>
          <w:rFonts w:hint="eastAsia"/>
          <w:b/>
          <w:bCs/>
        </w:rPr>
        <w:t>】</w:t>
      </w:r>
    </w:p>
    <w:p w14:paraId="4A64C16B" w14:textId="77777777" w:rsidR="00E15DC1" w:rsidRDefault="00E15DC1" w:rsidP="00E15DC1">
      <w:pPr>
        <w:rPr>
          <w:b/>
          <w:bCs/>
        </w:rPr>
      </w:pPr>
    </w:p>
    <w:p w14:paraId="165CF12D" w14:textId="77777777" w:rsidR="00E15DC1" w:rsidRPr="006868F3" w:rsidRDefault="00E15DC1" w:rsidP="00E15DC1">
      <w:pPr>
        <w:rPr>
          <w:b/>
          <w:bCs/>
        </w:rPr>
      </w:pPr>
    </w:p>
    <w:p w14:paraId="069D13E2" w14:textId="77777777" w:rsidR="00E15DC1" w:rsidRDefault="00E15DC1" w:rsidP="00E15DC1">
      <w:pPr>
        <w:rPr>
          <w:b/>
          <w:bCs/>
        </w:rPr>
      </w:pPr>
      <w:r w:rsidRPr="006868F3">
        <w:rPr>
          <w:rFonts w:hint="eastAsia"/>
          <w:b/>
          <w:bCs/>
        </w:rPr>
        <w:t>公章</w:t>
      </w:r>
    </w:p>
    <w:p w14:paraId="531071FC" w14:textId="77777777" w:rsidR="00E15DC1" w:rsidRDefault="00E15DC1" w:rsidP="00E15DC1">
      <w:pPr>
        <w:rPr>
          <w:b/>
          <w:bCs/>
        </w:rPr>
      </w:pPr>
    </w:p>
    <w:p w14:paraId="38F1A2D2" w14:textId="77777777" w:rsidR="00E15DC1" w:rsidRPr="006868F3" w:rsidRDefault="00E15DC1" w:rsidP="00E15DC1">
      <w:pPr>
        <w:rPr>
          <w:b/>
          <w:bCs/>
        </w:rPr>
      </w:pPr>
    </w:p>
    <w:p w14:paraId="290016B3" w14:textId="77777777" w:rsidR="00E15DC1" w:rsidRPr="006868F3" w:rsidRDefault="00E15DC1" w:rsidP="00E15DC1">
      <w:pPr>
        <w:rPr>
          <w:b/>
          <w:bCs/>
        </w:rPr>
      </w:pPr>
    </w:p>
    <w:p w14:paraId="0373A4A7" w14:textId="77777777" w:rsidR="00E15DC1" w:rsidRPr="006868F3" w:rsidRDefault="00E15DC1" w:rsidP="00E15DC1">
      <w:pPr>
        <w:rPr>
          <w:b/>
          <w:bCs/>
        </w:rPr>
      </w:pPr>
    </w:p>
    <w:p w14:paraId="0680430F" w14:textId="77777777" w:rsidR="00E15DC1" w:rsidRDefault="00E15DC1" w:rsidP="00E15DC1">
      <w:pPr>
        <w:rPr>
          <w:b/>
          <w:bCs/>
        </w:rPr>
      </w:pPr>
      <w:r w:rsidRPr="00973331">
        <w:rPr>
          <w:rFonts w:hint="eastAsia"/>
        </w:rPr>
        <w:t>服务</w:t>
      </w:r>
      <w:r w:rsidRPr="006868F3">
        <w:rPr>
          <w:rFonts w:hint="eastAsia"/>
          <w:b/>
          <w:bCs/>
        </w:rPr>
        <w:t>销售方</w:t>
      </w:r>
      <w:r w:rsidRPr="006868F3">
        <w:rPr>
          <w:b/>
          <w:bCs/>
        </w:rPr>
        <w:t>/乙方</w:t>
      </w:r>
    </w:p>
    <w:p w14:paraId="01994642" w14:textId="77777777" w:rsidR="00E15DC1" w:rsidRDefault="00E15DC1" w:rsidP="00E15DC1">
      <w:pPr>
        <w:rPr>
          <w:b/>
          <w:bCs/>
        </w:rPr>
      </w:pPr>
    </w:p>
    <w:p w14:paraId="7029011B" w14:textId="77777777" w:rsidR="00E15DC1" w:rsidRPr="006868F3" w:rsidRDefault="00E15DC1" w:rsidP="00E15DC1">
      <w:pPr>
        <w:rPr>
          <w:b/>
          <w:bCs/>
        </w:rPr>
      </w:pPr>
    </w:p>
    <w:p w14:paraId="701C4C50" w14:textId="77777777" w:rsidR="00E15DC1" w:rsidRDefault="00E15DC1" w:rsidP="00E15DC1">
      <w:pPr>
        <w:rPr>
          <w:b/>
          <w:bCs/>
        </w:rPr>
      </w:pPr>
      <w:r w:rsidRPr="006868F3">
        <w:rPr>
          <w:rFonts w:hint="eastAsia"/>
          <w:b/>
          <w:bCs/>
        </w:rPr>
        <w:t>【</w:t>
      </w:r>
      <w:r w:rsidRPr="007D0F87">
        <w:rPr>
          <w:rFonts w:hint="eastAsia"/>
        </w:rPr>
        <w:t>北京三汇能环科技发展有限公司</w:t>
      </w:r>
      <w:r w:rsidRPr="006868F3">
        <w:rPr>
          <w:rFonts w:hint="eastAsia"/>
          <w:b/>
          <w:bCs/>
        </w:rPr>
        <w:t>】</w:t>
      </w:r>
    </w:p>
    <w:p w14:paraId="08A886D6" w14:textId="77777777" w:rsidR="00E15DC1" w:rsidRDefault="00E15DC1" w:rsidP="00E15DC1">
      <w:pPr>
        <w:rPr>
          <w:b/>
          <w:bCs/>
        </w:rPr>
      </w:pPr>
    </w:p>
    <w:p w14:paraId="44497744" w14:textId="77777777" w:rsidR="00E15DC1" w:rsidRPr="006868F3" w:rsidRDefault="00E15DC1" w:rsidP="00E15DC1">
      <w:pPr>
        <w:rPr>
          <w:b/>
          <w:bCs/>
        </w:rPr>
      </w:pPr>
    </w:p>
    <w:p w14:paraId="51713608" w14:textId="77777777" w:rsidR="00E15DC1" w:rsidRPr="006868F3" w:rsidRDefault="00E15DC1" w:rsidP="00E15DC1">
      <w:pPr>
        <w:rPr>
          <w:b/>
          <w:bCs/>
        </w:rPr>
      </w:pPr>
      <w:r w:rsidRPr="006868F3">
        <w:rPr>
          <w:rFonts w:hint="eastAsia"/>
          <w:b/>
          <w:bCs/>
        </w:rPr>
        <w:t>公章</w:t>
      </w:r>
    </w:p>
    <w:p w14:paraId="7F32B1EF" w14:textId="77777777" w:rsidR="00E15DC1" w:rsidRDefault="00E15DC1" w:rsidP="00E15DC1">
      <w:pPr>
        <w:widowControl/>
        <w:jc w:val="left"/>
        <w:rPr>
          <w:b/>
          <w:bCs/>
          <w:sz w:val="24"/>
          <w:szCs w:val="24"/>
        </w:rPr>
      </w:pPr>
      <w:r>
        <w:rPr>
          <w:b/>
          <w:bCs/>
          <w:sz w:val="24"/>
          <w:szCs w:val="24"/>
        </w:rPr>
        <w:br w:type="page"/>
      </w:r>
    </w:p>
    <w:p w14:paraId="56E126A4" w14:textId="77777777" w:rsidR="00E15DC1" w:rsidRPr="006868F3" w:rsidRDefault="00E15DC1" w:rsidP="00E15DC1">
      <w:pPr>
        <w:rPr>
          <w:b/>
          <w:bCs/>
          <w:sz w:val="24"/>
          <w:szCs w:val="24"/>
        </w:rPr>
      </w:pPr>
      <w:r w:rsidRPr="006868F3">
        <w:rPr>
          <w:rFonts w:hint="eastAsia"/>
          <w:b/>
          <w:bCs/>
          <w:sz w:val="24"/>
          <w:szCs w:val="24"/>
        </w:rPr>
        <w:lastRenderedPageBreak/>
        <w:t>第三部分</w:t>
      </w:r>
      <w:r w:rsidRPr="006868F3">
        <w:rPr>
          <w:b/>
          <w:bCs/>
          <w:sz w:val="24"/>
          <w:szCs w:val="24"/>
        </w:rPr>
        <w:tab/>
        <w:t>标准条款与条件</w:t>
      </w:r>
    </w:p>
    <w:p w14:paraId="1694557F" w14:textId="77777777" w:rsidR="00E15DC1" w:rsidRDefault="00E15DC1" w:rsidP="00E15DC1">
      <w:r>
        <w:rPr>
          <w:rFonts w:hint="eastAsia"/>
        </w:rPr>
        <w:t>服务购买方与服务销售方达成下列条款：</w:t>
      </w:r>
    </w:p>
    <w:p w14:paraId="53A09C89" w14:textId="77777777" w:rsidR="00E15DC1" w:rsidRPr="006868F3" w:rsidRDefault="00E15DC1" w:rsidP="00E15DC1">
      <w:pPr>
        <w:rPr>
          <w:b/>
          <w:bCs/>
        </w:rPr>
      </w:pPr>
      <w:r w:rsidRPr="006868F3">
        <w:rPr>
          <w:b/>
          <w:bCs/>
        </w:rPr>
        <w:t>1.适用范围</w:t>
      </w:r>
    </w:p>
    <w:p w14:paraId="53A224D6" w14:textId="77777777" w:rsidR="00E15DC1" w:rsidRDefault="00E15DC1" w:rsidP="00E15DC1">
      <w:r>
        <w:t>1.1由服务购买方采购并由服务销售方向服务购买方提供的服务（以下称“服务”）适用本服务采购合同，第一部分已列出服务内容，服务提供方式和其他与服务相关的内容。</w:t>
      </w:r>
    </w:p>
    <w:p w14:paraId="0E6C0342" w14:textId="77777777" w:rsidR="00E15DC1" w:rsidRDefault="00E15DC1" w:rsidP="00E15DC1">
      <w:r>
        <w:t>1.2本合同构成服务销售方和服务购买方之间关于销售服务的所有权利义务的约定。服务购买方所提出的任何关于销售服务的其他在本合同约定之外的，以及/或者存在冲突和不符的条款和条件，均不适用。</w:t>
      </w:r>
    </w:p>
    <w:p w14:paraId="60C5A276" w14:textId="77777777" w:rsidR="00E15DC1" w:rsidRPr="006868F3" w:rsidRDefault="00E15DC1" w:rsidP="00E15DC1">
      <w:pPr>
        <w:rPr>
          <w:b/>
          <w:bCs/>
        </w:rPr>
      </w:pPr>
      <w:r w:rsidRPr="006868F3">
        <w:rPr>
          <w:b/>
          <w:bCs/>
        </w:rPr>
        <w:t xml:space="preserve">2.计价方式、价格和付款条件 </w:t>
      </w:r>
    </w:p>
    <w:p w14:paraId="18F67E82" w14:textId="77777777" w:rsidR="00E15DC1" w:rsidRDefault="00E15DC1" w:rsidP="00E15DC1">
      <w:r>
        <w:rPr>
          <w:rFonts w:hint="eastAsia"/>
        </w:rPr>
        <w:t>本合同之第二部分价格条款，说明服务的计价方式、价格和付款条件。除非双方另有约定，除在第二部分中列明的之外的款项，服务购买方不应承担任何其他的费用或支出。</w:t>
      </w:r>
    </w:p>
    <w:p w14:paraId="435FFB72" w14:textId="77777777" w:rsidR="00E15DC1" w:rsidRDefault="00E15DC1" w:rsidP="00E15DC1">
      <w:r>
        <w:rPr>
          <w:rFonts w:hint="eastAsia"/>
        </w:rPr>
        <w:t>本协议由服务购买方和服务销售方签署，服务销售方知晓并认可服务购买方为特定项目之委托人聘用之物业管理公司以向其提供物业管理服务，服务购买方已由委托人授权管理服务销售方以及就服务销售方在本协议项下所提供的服务给予指示。服务购买方向服务销售方支付的任何费用，应自服务购买方以服务购买方自己的名义所开立的项目物业管理托管账户中支付。服务销售方知悉并认可，任何本合同项下的价款均由上述账户中支出，该账户资金由委托人预先批准和拨付。服务购买方在账户资金充足的情况下、如服务销售方服务产品满足合同约定要求且无争议的情况下，服务购买方将按合同约定付款。若该账户资金不足，服务购买方将在委托人将相关费用拨付至物业管理托管账户后才可支付。服务销售方声明并承诺在此等情况下服务购买方无需承担违约责任，付款期限相应顺延。</w:t>
      </w:r>
    </w:p>
    <w:p w14:paraId="543E236C" w14:textId="77777777" w:rsidR="00E15DC1" w:rsidRPr="006868F3" w:rsidRDefault="00E15DC1" w:rsidP="00E15DC1">
      <w:pPr>
        <w:rPr>
          <w:b/>
          <w:bCs/>
        </w:rPr>
      </w:pPr>
      <w:r w:rsidRPr="006868F3">
        <w:rPr>
          <w:b/>
          <w:bCs/>
        </w:rPr>
        <w:t>3.服务的提供</w:t>
      </w:r>
    </w:p>
    <w:p w14:paraId="6EE1CC5C" w14:textId="77777777" w:rsidR="00E15DC1" w:rsidRDefault="00E15DC1" w:rsidP="00E15DC1">
      <w:r>
        <w:t>3.1服务的提供地点和时间将在第一部分中作出约定。未作出明确约定的，服务提供地点为服务购买方所在地。</w:t>
      </w:r>
    </w:p>
    <w:p w14:paraId="6769D55D" w14:textId="77777777" w:rsidR="00E15DC1" w:rsidRDefault="00E15DC1" w:rsidP="00E15DC1">
      <w:r>
        <w:t>3.2若预计将发生服务的延迟提供，服务销售方应立即通知服务购买方。若发生任何实际的延迟提供，服务销售方须向服务购买方支付违约金，直至服务销售方根据本合同要求提供约定的服务。违约金的比例为每延迟一天为延迟提供部分服务金额的0.2 %，但总额不超过延迟提供部分服务金额的20%。违约金将由服务购买方直接在对服务销售方的应付款中进行相应的扣除。服务销售方因延迟提供而支付违约金并不解除其服务提供义务，但服务购买方有权拒绝任何服务的延迟提供并不因此而承担任何违约责任。</w:t>
      </w:r>
    </w:p>
    <w:p w14:paraId="622B3902" w14:textId="77777777" w:rsidR="00E15DC1" w:rsidRDefault="00E15DC1" w:rsidP="00E15DC1">
      <w:r>
        <w:t>3.3除此之外，服务购买方还有权对上述延迟销售服务所引起的额外费用、损害、以及第三方权利主张要求赔偿。</w:t>
      </w:r>
    </w:p>
    <w:p w14:paraId="2F36F4F8" w14:textId="77777777" w:rsidR="00E15DC1" w:rsidRPr="006868F3" w:rsidRDefault="00E15DC1" w:rsidP="00E15DC1">
      <w:pPr>
        <w:rPr>
          <w:b/>
          <w:bCs/>
        </w:rPr>
      </w:pPr>
      <w:r w:rsidRPr="006868F3">
        <w:rPr>
          <w:b/>
          <w:bCs/>
        </w:rPr>
        <w:t>4.质量要求</w:t>
      </w:r>
    </w:p>
    <w:p w14:paraId="6A608F81" w14:textId="77777777" w:rsidR="00E15DC1" w:rsidRDefault="00E15DC1" w:rsidP="00E15DC1">
      <w:r>
        <w:rPr>
          <w:rFonts w:hint="eastAsia"/>
        </w:rPr>
        <w:t>所有根据本合同提供的服务都须符合本合同约定的要求。服务销售方保证其提供的任何和全部的服务与约定的要求一致。</w:t>
      </w:r>
    </w:p>
    <w:p w14:paraId="156E37A9" w14:textId="77777777" w:rsidR="00E15DC1" w:rsidRPr="006868F3" w:rsidRDefault="00E15DC1" w:rsidP="00E15DC1">
      <w:pPr>
        <w:rPr>
          <w:b/>
          <w:bCs/>
        </w:rPr>
      </w:pPr>
      <w:r w:rsidRPr="006868F3">
        <w:rPr>
          <w:b/>
          <w:bCs/>
        </w:rPr>
        <w:t>5.双方的权利和义务</w:t>
      </w:r>
    </w:p>
    <w:p w14:paraId="405A022C" w14:textId="77777777" w:rsidR="00E15DC1" w:rsidRDefault="00E15DC1" w:rsidP="00E15DC1">
      <w:r>
        <w:t>5.1  服务采购方的权利和义务</w:t>
      </w:r>
    </w:p>
    <w:p w14:paraId="5812192A" w14:textId="77777777" w:rsidR="00E15DC1" w:rsidRDefault="00E15DC1" w:rsidP="00E15DC1">
      <w:r>
        <w:t>5.1.1对服务销售方的工作进行监督、检查；</w:t>
      </w:r>
    </w:p>
    <w:p w14:paraId="495C4F87" w14:textId="77777777" w:rsidR="00E15DC1" w:rsidRDefault="00E15DC1" w:rsidP="00E15DC1">
      <w:r>
        <w:t>5.1.2按合同约定时间支付服务销售方费用；</w:t>
      </w:r>
    </w:p>
    <w:p w14:paraId="7563BDC4" w14:textId="77777777" w:rsidR="00E15DC1" w:rsidRDefault="00E15DC1" w:rsidP="00E15DC1">
      <w:r>
        <w:t>5.1.3为服务销售方工作人员及车辆办理进出本项目的手续，提供所需水电，为人员进出及运输车辆通行提供方便；</w:t>
      </w:r>
    </w:p>
    <w:p w14:paraId="0E73EC3C" w14:textId="77777777" w:rsidR="00E15DC1" w:rsidRDefault="00E15DC1" w:rsidP="00E15DC1">
      <w:r>
        <w:t>5.1.4服务采购方应配合服务销售方工作人员完成工程；</w:t>
      </w:r>
    </w:p>
    <w:p w14:paraId="103A8028" w14:textId="77777777" w:rsidR="00E15DC1" w:rsidRDefault="00E15DC1" w:rsidP="00E15DC1">
      <w:r>
        <w:t>5.1.5服务采购方有权管理乙方工作人员，对服务销售方违反本项目管理制度的行为给予制止和纠正甚至处罚。对不遵守本项目制度的人员，有权向服务销售方提出警告或要求更换；</w:t>
      </w:r>
    </w:p>
    <w:p w14:paraId="2F534783" w14:textId="77777777" w:rsidR="00E15DC1" w:rsidRDefault="00E15DC1" w:rsidP="00E15DC1">
      <w:r>
        <w:lastRenderedPageBreak/>
        <w:t>5.1.6对服务销售方所提供的设备维修工作进行监督，如发现不符合服务采购方要求及合同规定的，有权向服务销售方提出意见。经服务采购方【一】次书面签字警告后仍未改进且未达到合同要求的服务采购方将有权终止本协议，且无须支付服务销售方任何赔偿款项；</w:t>
      </w:r>
    </w:p>
    <w:p w14:paraId="28EB4349" w14:textId="77777777" w:rsidR="00E15DC1" w:rsidRDefault="00E15DC1" w:rsidP="00E15DC1">
      <w:r>
        <w:t>5.1.7服务采购方采购服务销售方提供的设备及配件，所有权归属服务采购方。</w:t>
      </w:r>
    </w:p>
    <w:p w14:paraId="64810110" w14:textId="77777777" w:rsidR="00E15DC1" w:rsidRDefault="00E15DC1" w:rsidP="00E15DC1">
      <w:r>
        <w:t>5.2   服务销售方的权利和义务</w:t>
      </w:r>
    </w:p>
    <w:p w14:paraId="4412AFD5" w14:textId="77777777" w:rsidR="00E15DC1" w:rsidRDefault="00E15DC1" w:rsidP="00E15DC1">
      <w:r>
        <w:t>5.2.1服务销售方工作人员，应遵守服务采购方一切管理制度。工作中不得损坏服务采购方管理区域内的一切设备设施。如发生破坏、损坏等情况，服务销售方必须照价赔偿；</w:t>
      </w:r>
    </w:p>
    <w:p w14:paraId="1BF0633C" w14:textId="77777777" w:rsidR="00E15DC1" w:rsidRDefault="00E15DC1" w:rsidP="00E15DC1">
      <w:r>
        <w:t>5.2.2服务销售方人员在工作中过程中，因自身原因操作不当、不按照规范实施的，发生人身伤害、及设备损坏等事故，导致的全部费用及责任，全部由服务销售方承担，服务销售方赔偿事故造成的一切损失；</w:t>
      </w:r>
    </w:p>
    <w:p w14:paraId="701BBB01" w14:textId="77777777" w:rsidR="00E15DC1" w:rsidRDefault="00E15DC1" w:rsidP="00E15DC1">
      <w:r>
        <w:t>5.2.3服务销售方的服务费用应严格遵守合同约定，不得随便改动，除非双方另有约定，由于市场价格变动造成的价格影响由服务销售方自己承担；</w:t>
      </w:r>
    </w:p>
    <w:p w14:paraId="72E1F6C4" w14:textId="77777777" w:rsidR="00E15DC1" w:rsidRDefault="00E15DC1" w:rsidP="00E15DC1">
      <w:r>
        <w:t>5.2.4服务销售方应投保雇主责任险，并应为其派出的服务人员投保工伤保险。服务销售方的工作人员在工作中因故致伤、致残或死亡，由服务销售方或者其工作人员向其保险人申请赔偿；如服务销售方没有投保，或者保险公司免于赔偿的，由服务销售方承担责任，服务采购方不承担任何责任；服务销售方的服务工作人员在工作中因突发疾病需要治疗由此产生的相关费用由服务销售方承担。对于服务销售方服务工作人员过失行为及违反现场管理规定的行为引起的伤亡，服务采购方不承担任何责任。</w:t>
      </w:r>
    </w:p>
    <w:p w14:paraId="61C4C280" w14:textId="77777777" w:rsidR="00E15DC1" w:rsidRPr="006868F3" w:rsidRDefault="00E15DC1" w:rsidP="00E15DC1">
      <w:pPr>
        <w:rPr>
          <w:b/>
          <w:bCs/>
        </w:rPr>
      </w:pPr>
      <w:r w:rsidRPr="006868F3">
        <w:rPr>
          <w:b/>
          <w:bCs/>
        </w:rPr>
        <w:t xml:space="preserve">6.违约责任和赔偿 </w:t>
      </w:r>
    </w:p>
    <w:p w14:paraId="546687BC" w14:textId="77777777" w:rsidR="00E15DC1" w:rsidRDefault="00E15DC1" w:rsidP="00E15DC1">
      <w:r>
        <w:t>6.1服务销售方应当对未能按照合同的约定向服务购买方销售服务导致的服务购买方的损失承担赔偿责任，以及就任何性质或种类的任何诉讼、诉因、讼案、索赔、程序、调查、质询和要求，以及所有赔偿金、责任、损失、成本和费用，包括利息、罚款、及合理的律师费和支出。</w:t>
      </w:r>
    </w:p>
    <w:p w14:paraId="7C720BF6" w14:textId="77777777" w:rsidR="00E15DC1" w:rsidRDefault="00E15DC1" w:rsidP="00E15DC1">
      <w:r>
        <w:t>6.2 如果是任何人提起的或提出的直接或间接地由于下列情况造成或遭受的或与下列情况有关的，服务销售方应赔偿服务购买方及其董事、高级管理人员、雇员、成员、代理人和代表使其免遭损害：(</w:t>
      </w:r>
      <w:proofErr w:type="spellStart"/>
      <w:r>
        <w:t>i</w:t>
      </w:r>
      <w:proofErr w:type="spellEnd"/>
      <w:r>
        <w:t>)服务销售方在依据本协议规定履行义务时发生的过失、不作为或故意行为；(ii)服务销售方违反本协议或服务销售方违反适用法律，从而直接或间接导致的权利主张；(iii)因服务销售方提供的服务侵犯知识产权而提出的权利主张；(iv)直接或间接地由服务销售方造成的影响服务销售方履约质量的任何事件。</w:t>
      </w:r>
    </w:p>
    <w:p w14:paraId="3E41E650" w14:textId="77777777" w:rsidR="00E15DC1" w:rsidRDefault="00E15DC1" w:rsidP="00E15DC1">
      <w:r>
        <w:t>6.3 在不损害服务销售方在本协议项下的义务的前提下，服务销售方应投保职业责任险以涵盖根据本协议或法律向服务销售方提起的有关本项目的索赔。服务销售方应按要求向服务购买方提交保险单以供批准。</w:t>
      </w:r>
    </w:p>
    <w:p w14:paraId="012D4DFA" w14:textId="77777777" w:rsidR="00E15DC1" w:rsidRPr="006868F3" w:rsidRDefault="00E15DC1" w:rsidP="00E15DC1">
      <w:pPr>
        <w:rPr>
          <w:b/>
          <w:bCs/>
        </w:rPr>
      </w:pPr>
      <w:r w:rsidRPr="006868F3">
        <w:rPr>
          <w:b/>
          <w:bCs/>
        </w:rPr>
        <w:t xml:space="preserve">7.服务销售方的保证 </w:t>
      </w:r>
    </w:p>
    <w:p w14:paraId="42152B2A" w14:textId="77777777" w:rsidR="00E15DC1" w:rsidRDefault="00E15DC1" w:rsidP="00E15DC1">
      <w:r>
        <w:t>7.1服务销售方保证其和其雇用的人员有足够资格及能力履行及销售服务，并保证服务质量达至其行业内之专业水平。服务销售方保证已与其向服务购买方销售服务的雇用人员均为服务购买方的合法雇佣人员。</w:t>
      </w:r>
    </w:p>
    <w:p w14:paraId="4125BEB4" w14:textId="77777777" w:rsidR="00E15DC1" w:rsidRDefault="00E15DC1" w:rsidP="00E15DC1">
      <w:r>
        <w:t>7.2服务销售方保证在履行本合同下的义务时不会侵犯任何第三方的知识产权或合同权利。服务销售方未能遵守本条规定将构成其对本合同的重大违约。</w:t>
      </w:r>
    </w:p>
    <w:p w14:paraId="6011D987" w14:textId="77777777" w:rsidR="00E15DC1" w:rsidRPr="006868F3" w:rsidRDefault="00E15DC1" w:rsidP="00E15DC1">
      <w:pPr>
        <w:rPr>
          <w:b/>
          <w:bCs/>
        </w:rPr>
      </w:pPr>
      <w:r w:rsidRPr="006868F3">
        <w:rPr>
          <w:b/>
          <w:bCs/>
        </w:rPr>
        <w:t>8.保密</w:t>
      </w:r>
    </w:p>
    <w:p w14:paraId="27D2FD97" w14:textId="77777777" w:rsidR="00E15DC1" w:rsidRDefault="00E15DC1" w:rsidP="00E15DC1">
      <w:r>
        <w:rPr>
          <w:rFonts w:hint="eastAsia"/>
        </w:rPr>
        <w:t>服务销售方保证，将对服务购买方向其提供或透露的全部技术资料和信息始终保密，并仅将上述信息提供给那些确实需要了解的员工。服务销售方应保证这些员工同样受保密义务的约束，并对这些员工违反保密义务的行为向服务购买方承担责任。</w:t>
      </w:r>
    </w:p>
    <w:p w14:paraId="645752C2" w14:textId="77777777" w:rsidR="00E15DC1" w:rsidRPr="006868F3" w:rsidRDefault="00E15DC1" w:rsidP="00E15DC1">
      <w:pPr>
        <w:rPr>
          <w:b/>
          <w:bCs/>
        </w:rPr>
      </w:pPr>
      <w:r w:rsidRPr="006868F3">
        <w:rPr>
          <w:b/>
          <w:bCs/>
        </w:rPr>
        <w:t xml:space="preserve">9.知识产权 </w:t>
      </w:r>
    </w:p>
    <w:p w14:paraId="050ED291" w14:textId="77777777" w:rsidR="00E15DC1" w:rsidRDefault="00E15DC1" w:rsidP="00E15DC1">
      <w:r>
        <w:rPr>
          <w:rFonts w:hint="eastAsia"/>
        </w:rPr>
        <w:t>所有服务销售方为服务购买方销售服务时所开发的任何软件、设计文档、方法、说明、技术、</w:t>
      </w:r>
      <w:r>
        <w:rPr>
          <w:rFonts w:hint="eastAsia"/>
        </w:rPr>
        <w:lastRenderedPageBreak/>
        <w:t>技术诀窍或其他材料，连同所包含的知识产权（以下称“工作成果”），均属于服务购买方或其指定的服务购买方实体所有。在本合同生效日期之前服务购买方自身拥有或已在使用与该产品和</w:t>
      </w:r>
      <w:r>
        <w:t>/或服务有关的所有系统、软件、设计文档、方法、说明、技术、其他材料、技术诀窍和硬件，连同所包含的知识产权（以下称“服务购买方资料”)，均属于服务购买方或其相关服务购买方实体所有，无论服务销售方在其销售服务时是否采用这些“服务购买方资料”。服务销售方承诺在其销售服</w:t>
      </w:r>
      <w:r>
        <w:rPr>
          <w:rFonts w:hint="eastAsia"/>
        </w:rPr>
        <w:t>务之前，对其自身拥有的一切相关系统、软件、设计文件、技术诀窍、方法、技术和其他材料拥有知识产权</w:t>
      </w:r>
      <w:r>
        <w:t xml:space="preserve"> （以下称“服务销售方资料”)。就有关“服务销售方资料”被纳入“工作成果”之部分，服务销售方同意并承诺授予服务购买方全球及永久的免费许可，以纳入“工作成果”之部分的形式使用、复制、披露、分销、修改、出版、再许可该等“服务销售方资料”。</w:t>
      </w:r>
    </w:p>
    <w:p w14:paraId="24B0C258" w14:textId="77777777" w:rsidR="00E15DC1" w:rsidRPr="006868F3" w:rsidRDefault="00E15DC1" w:rsidP="00E15DC1">
      <w:pPr>
        <w:rPr>
          <w:b/>
          <w:bCs/>
        </w:rPr>
      </w:pPr>
      <w:r w:rsidRPr="006868F3">
        <w:rPr>
          <w:b/>
          <w:bCs/>
        </w:rPr>
        <w:t xml:space="preserve">10.不可抗力 </w:t>
      </w:r>
    </w:p>
    <w:p w14:paraId="2C1C7041" w14:textId="77777777" w:rsidR="00E15DC1" w:rsidRDefault="00E15DC1" w:rsidP="00E15DC1">
      <w:r>
        <w:rPr>
          <w:rFonts w:hint="eastAsia"/>
        </w:rPr>
        <w:t>如果任何一方未能履行或迟延履行本合同条款是由于下列原因之一所引起，则该方无需承担责任：天灾或天敌行为、战争、暴乱、禁运、爆炸、阴谋破坏、水灾；任何政府、法律制定者、或司法机构制定或颁布的法律、法规、法令；或者，不限于上述原因的其他任何超出协议一方所能预见与控制并且不能克服的因素。</w:t>
      </w:r>
    </w:p>
    <w:p w14:paraId="5A0B2FA0" w14:textId="77777777" w:rsidR="00E15DC1" w:rsidRPr="006868F3" w:rsidRDefault="00E15DC1" w:rsidP="00E15DC1">
      <w:pPr>
        <w:rPr>
          <w:b/>
          <w:bCs/>
        </w:rPr>
      </w:pPr>
      <w:r w:rsidRPr="006868F3">
        <w:rPr>
          <w:b/>
          <w:bCs/>
        </w:rPr>
        <w:t xml:space="preserve">11.终止 </w:t>
      </w:r>
    </w:p>
    <w:p w14:paraId="7A2EE7EF" w14:textId="77777777" w:rsidR="00E15DC1" w:rsidRDefault="00E15DC1" w:rsidP="00E15DC1">
      <w:r>
        <w:t>11.1因无力偿债而终止</w:t>
      </w:r>
    </w:p>
    <w:p w14:paraId="7484C1B8" w14:textId="77777777" w:rsidR="00E15DC1" w:rsidRDefault="00E15DC1" w:rsidP="00E15DC1">
      <w:r>
        <w:rPr>
          <w:rFonts w:hint="eastAsia"/>
        </w:rPr>
        <w:t>如服务销售方进入清算、破产管理、司法或行政接管程序，或与其债权人达成安排或和解协议，或停止正常经营时，服务购买方可立即终止本合同。</w:t>
      </w:r>
    </w:p>
    <w:p w14:paraId="2408A077" w14:textId="77777777" w:rsidR="00E15DC1" w:rsidRDefault="00E15DC1" w:rsidP="00E15DC1">
      <w:r>
        <w:t>11.2方便终止</w:t>
      </w:r>
    </w:p>
    <w:p w14:paraId="7A00A901" w14:textId="77777777" w:rsidR="00E15DC1" w:rsidRDefault="00E15DC1" w:rsidP="00E15DC1">
      <w:r>
        <w:rPr>
          <w:rFonts w:hint="eastAsia"/>
        </w:rPr>
        <w:t>服务购买方可以在本合同生效日期后的任何时候给予服务销售方书面通知终止本合同的全部或部分。在本合同终止后对于截至终止日所有服务购买方已接受并由服务销售方所提供之服务，按比例计算并缴付相应的费用。</w:t>
      </w:r>
    </w:p>
    <w:p w14:paraId="066078EA" w14:textId="77777777" w:rsidR="00E15DC1" w:rsidRDefault="00E15DC1" w:rsidP="00E15DC1">
      <w:r>
        <w:t>11.3违约终止</w:t>
      </w:r>
    </w:p>
    <w:p w14:paraId="3E0B4BB3" w14:textId="77777777" w:rsidR="00E15DC1" w:rsidRDefault="00E15DC1" w:rsidP="00E15DC1">
      <w:r>
        <w:rPr>
          <w:rFonts w:hint="eastAsia"/>
        </w:rPr>
        <w:t>服务销售方销售服务不符合本合同的约定的，经服务购买方催告后在合理时间内仍无改善的，服务购买方有权终止本合同并要求服务销售方赔偿损失。</w:t>
      </w:r>
    </w:p>
    <w:p w14:paraId="5263EFB0" w14:textId="77777777" w:rsidR="00E15DC1" w:rsidRPr="006868F3" w:rsidRDefault="00E15DC1" w:rsidP="00E15DC1">
      <w:pPr>
        <w:rPr>
          <w:b/>
          <w:bCs/>
        </w:rPr>
      </w:pPr>
      <w:r w:rsidRPr="006868F3">
        <w:rPr>
          <w:b/>
          <w:bCs/>
        </w:rPr>
        <w:t>12.税款</w:t>
      </w:r>
    </w:p>
    <w:p w14:paraId="5EEF0EB9" w14:textId="77777777" w:rsidR="00E15DC1" w:rsidRDefault="00E15DC1" w:rsidP="00E15DC1">
      <w:r>
        <w:rPr>
          <w:rFonts w:hint="eastAsia"/>
        </w:rPr>
        <w:t>本合同项下所有服务购买方需向服务销售方支付的费用均已包含一切税款、或其他政府收费或开支，包括但不限于任何增值税和其他税费。</w:t>
      </w:r>
    </w:p>
    <w:p w14:paraId="1414BC9B" w14:textId="77777777" w:rsidR="00E15DC1" w:rsidRPr="006868F3" w:rsidRDefault="00E15DC1" w:rsidP="00E15DC1">
      <w:pPr>
        <w:rPr>
          <w:b/>
          <w:bCs/>
        </w:rPr>
      </w:pPr>
      <w:r w:rsidRPr="006868F3">
        <w:rPr>
          <w:b/>
          <w:bCs/>
        </w:rPr>
        <w:t>13.转让和分包</w:t>
      </w:r>
    </w:p>
    <w:p w14:paraId="7A944146" w14:textId="77777777" w:rsidR="00E15DC1" w:rsidRDefault="00E15DC1" w:rsidP="00E15DC1">
      <w:r>
        <w:rPr>
          <w:rFonts w:hint="eastAsia"/>
        </w:rPr>
        <w:t>未经服务购买方事先书面同意（该书面同意不应被不合理地拒绝或拖延），服务销售方不得转让、移转或分包本合同或其在本合同项下的任何权利或义务给第三方。</w:t>
      </w:r>
      <w:r>
        <w:t xml:space="preserve"> </w:t>
      </w:r>
    </w:p>
    <w:p w14:paraId="249918C3" w14:textId="77777777" w:rsidR="00E15DC1" w:rsidRPr="006868F3" w:rsidRDefault="00E15DC1" w:rsidP="00E15DC1">
      <w:pPr>
        <w:rPr>
          <w:b/>
          <w:bCs/>
        </w:rPr>
      </w:pPr>
      <w:r w:rsidRPr="006868F3">
        <w:rPr>
          <w:b/>
          <w:bCs/>
        </w:rPr>
        <w:t xml:space="preserve">14.修改及放弃 </w:t>
      </w:r>
    </w:p>
    <w:p w14:paraId="2057ADE9" w14:textId="77777777" w:rsidR="00E15DC1" w:rsidRDefault="00E15DC1" w:rsidP="00E15DC1">
      <w:r>
        <w:rPr>
          <w:rFonts w:hint="eastAsia"/>
        </w:rPr>
        <w:t>对本合同的任何修改或放弃仅在双方签署书面文件后生效。除有其它明确指示的情况以外，放弃任何本合同之条款之权利均不构成对其他条款（不论是否类似）之放弃，该等放弃权利也不构成持续放弃权利。</w:t>
      </w:r>
    </w:p>
    <w:p w14:paraId="5EB7788B" w14:textId="77777777" w:rsidR="00E15DC1" w:rsidRPr="006868F3" w:rsidRDefault="00E15DC1" w:rsidP="00E15DC1">
      <w:pPr>
        <w:rPr>
          <w:b/>
          <w:bCs/>
        </w:rPr>
      </w:pPr>
      <w:r w:rsidRPr="006868F3">
        <w:rPr>
          <w:b/>
          <w:bCs/>
        </w:rPr>
        <w:t xml:space="preserve">15.协议完整性 </w:t>
      </w:r>
    </w:p>
    <w:p w14:paraId="3F984F7A" w14:textId="77777777" w:rsidR="00E15DC1" w:rsidRDefault="00E15DC1" w:rsidP="00E15DC1">
      <w:r>
        <w:rPr>
          <w:rFonts w:hint="eastAsia"/>
        </w:rPr>
        <w:t>本合同构成双方就本合同标的之全部协议</w:t>
      </w:r>
      <w:r>
        <w:t>, 并取代先前之所有口头或书面的协议、理解、协商和讨论。除非在本合同中明确表述，否则就本合同标的双方达成的保证、承诺或其他协议不予成立。</w:t>
      </w:r>
      <w:r>
        <w:tab/>
      </w:r>
    </w:p>
    <w:p w14:paraId="512DD323" w14:textId="77777777" w:rsidR="00E15DC1" w:rsidRPr="006868F3" w:rsidRDefault="00E15DC1" w:rsidP="00E15DC1">
      <w:pPr>
        <w:rPr>
          <w:b/>
          <w:bCs/>
        </w:rPr>
      </w:pPr>
      <w:r w:rsidRPr="006868F3">
        <w:rPr>
          <w:b/>
          <w:bCs/>
        </w:rPr>
        <w:t>16.争议解决</w:t>
      </w:r>
    </w:p>
    <w:p w14:paraId="6609BB0E" w14:textId="77777777" w:rsidR="00E15DC1" w:rsidRDefault="00E15DC1" w:rsidP="00E15DC1">
      <w:r>
        <w:rPr>
          <w:rFonts w:hint="eastAsia"/>
        </w:rPr>
        <w:t>本服务采购合同应适用中华人民共和国的法律并根据其解释。因本服务采购合同引起的争议双方应通过友好的商谈解决，如果争议未能在双方提出解决请求后的</w:t>
      </w:r>
      <w:r>
        <w:t>30天内达成一致的解决方式，任何一方可将争议提交服务购买方所在地人民法院裁决。</w:t>
      </w:r>
    </w:p>
    <w:p w14:paraId="1E5A0405" w14:textId="77777777" w:rsidR="00E15DC1" w:rsidRPr="006868F3" w:rsidRDefault="00E15DC1" w:rsidP="00E15DC1">
      <w:pPr>
        <w:rPr>
          <w:b/>
          <w:bCs/>
        </w:rPr>
      </w:pPr>
      <w:r w:rsidRPr="006868F3">
        <w:rPr>
          <w:b/>
          <w:bCs/>
        </w:rPr>
        <w:lastRenderedPageBreak/>
        <w:t>17.合规</w:t>
      </w:r>
    </w:p>
    <w:p w14:paraId="7E58F7EC" w14:textId="77777777" w:rsidR="00E15DC1" w:rsidRDefault="00E15DC1" w:rsidP="00E15DC1">
      <w:r>
        <w:rPr>
          <w:rFonts w:hint="eastAsia"/>
        </w:rPr>
        <w:t>服务购买方致力于以法律和道德为原则开展业务。为了保持服务购买方的独立性及避免利益冲突的出现，服务购买方的政策不允许员工接受外方礼物或其他利益，除非已经获得管理层的批准。另外，无论在任何情况下，不允许服务购买方员工企图利用职权向服务购买方的业务伙伴（如：客户，服务商，业主，租户等）索取不正当付款或回扣。如果您意识到服务购买方任何员工有此行为，请通过以下途径向服务购买方汇报：世邦魏理仕道德热线</w:t>
      </w:r>
      <w:r>
        <w:t>400 120 9375或登录网站：www.ethicspoint.com所有举报事项将严格保密和被谨慎处理。就该条款而</w:t>
      </w:r>
      <w:r>
        <w:rPr>
          <w:rFonts w:hint="eastAsia"/>
        </w:rPr>
        <w:t>言，利益包括但不限于金钱、费用、佣金、赊欠、礼物、酬金、招待费、有价物或任何形式的补偿，无论提供这些利益是否为了不当获取与本合同有关的不当待遇。</w:t>
      </w:r>
    </w:p>
    <w:p w14:paraId="362C1D35" w14:textId="77777777" w:rsidR="00E15DC1" w:rsidRDefault="00E15DC1" w:rsidP="00E15DC1">
      <w:r>
        <w:rPr>
          <w:rFonts w:hint="eastAsia"/>
        </w:rPr>
        <w:t>服务销售方应当严格遵守世邦魏理仕不时加以修正和更改的供应商行为准则</w:t>
      </w:r>
      <w:r>
        <w:t>,该准则的链接为https://www.cbre.com/about-us/corporate-responsibility/supplier-code-of-conduct 如果服务销售方未能遵守此行为准则,世邦魏理仕有权利立刻终止该服务合同,该等终止不影响世邦魏理仕在终止日前所享有的任何权益,并且服务销售方应当向世邦魏理仕赔偿所有因此而起的损失、损害、成本或者费用(包括合理的律师费,执行以及收款成本)。</w:t>
      </w:r>
    </w:p>
    <w:p w14:paraId="03B7AAA9" w14:textId="498AED0A" w:rsidR="001A75AC" w:rsidRDefault="001A75AC"/>
    <w:p w14:paraId="71B462A9" w14:textId="3039D8EB" w:rsidR="00A508A7" w:rsidRDefault="00A508A7"/>
    <w:p w14:paraId="36437C06" w14:textId="55F9C50D" w:rsidR="00A508A7" w:rsidRDefault="00A508A7"/>
    <w:p w14:paraId="6A095983" w14:textId="03BBF5F9" w:rsidR="00A508A7" w:rsidRDefault="00A508A7"/>
    <w:p w14:paraId="5CD7FCD7" w14:textId="650BA476" w:rsidR="00A508A7" w:rsidRDefault="00A508A7"/>
    <w:p w14:paraId="0AB13357" w14:textId="4B0B365E" w:rsidR="00A508A7" w:rsidRDefault="00A508A7"/>
    <w:p w14:paraId="0831A2F9" w14:textId="7345D05E" w:rsidR="00A508A7" w:rsidRDefault="00A508A7"/>
    <w:p w14:paraId="5857A2E7" w14:textId="35116264" w:rsidR="00A508A7" w:rsidRDefault="00A508A7"/>
    <w:p w14:paraId="76F8746F" w14:textId="3497CBEC" w:rsidR="00A508A7" w:rsidRDefault="00A508A7"/>
    <w:p w14:paraId="3E76F17B" w14:textId="741ABFDE" w:rsidR="00A508A7" w:rsidRDefault="00A508A7"/>
    <w:p w14:paraId="413F8CBA" w14:textId="3E0696C2" w:rsidR="00A508A7" w:rsidRDefault="00A508A7"/>
    <w:p w14:paraId="1DD26C7E" w14:textId="2C98D359" w:rsidR="00A508A7" w:rsidRDefault="00A508A7"/>
    <w:p w14:paraId="7DF0D24C" w14:textId="1AC0AD11" w:rsidR="00A508A7" w:rsidRDefault="00A508A7"/>
    <w:p w14:paraId="6CBC179A" w14:textId="06E25227" w:rsidR="00A508A7" w:rsidRDefault="00A508A7"/>
    <w:p w14:paraId="33766887" w14:textId="6094CC05" w:rsidR="00A508A7" w:rsidRDefault="00A508A7"/>
    <w:p w14:paraId="4763D8DF" w14:textId="5C83C2EB" w:rsidR="00A508A7" w:rsidRDefault="00A508A7"/>
    <w:p w14:paraId="45D99E64" w14:textId="489E472E" w:rsidR="00A508A7" w:rsidRDefault="00A508A7"/>
    <w:p w14:paraId="7B1D9C47" w14:textId="3A015790" w:rsidR="00A508A7" w:rsidRDefault="00A508A7"/>
    <w:p w14:paraId="60890E3F" w14:textId="04F4660D" w:rsidR="00A508A7" w:rsidRDefault="00A508A7"/>
    <w:p w14:paraId="2EFBA810" w14:textId="076B2F27" w:rsidR="00A508A7" w:rsidRDefault="00A508A7"/>
    <w:p w14:paraId="35FCADA1" w14:textId="399DD7C0" w:rsidR="00A508A7" w:rsidRDefault="00A508A7"/>
    <w:p w14:paraId="776AA78E" w14:textId="51AAE560" w:rsidR="00A508A7" w:rsidRDefault="00A508A7"/>
    <w:p w14:paraId="242E7835" w14:textId="25C6450C" w:rsidR="00A508A7" w:rsidRDefault="00A508A7"/>
    <w:p w14:paraId="4253B540" w14:textId="205D3490" w:rsidR="00A508A7" w:rsidRDefault="00A508A7"/>
    <w:p w14:paraId="32B649C3" w14:textId="16388254" w:rsidR="00A508A7" w:rsidRDefault="00A508A7"/>
    <w:p w14:paraId="10EC84BE" w14:textId="5CAD37A7" w:rsidR="00A508A7" w:rsidRDefault="00A508A7"/>
    <w:p w14:paraId="7C3CD835" w14:textId="453F6197" w:rsidR="00A508A7" w:rsidRDefault="00A508A7"/>
    <w:p w14:paraId="2B8FACE8" w14:textId="41E90BF6" w:rsidR="00A508A7" w:rsidRDefault="00A508A7"/>
    <w:p w14:paraId="247CA161" w14:textId="5C47C4E0" w:rsidR="00A508A7" w:rsidRDefault="00A508A7"/>
    <w:p w14:paraId="4858BFE2" w14:textId="0FC61A45" w:rsidR="00A508A7" w:rsidRDefault="00A508A7"/>
    <w:p w14:paraId="7F3221AE" w14:textId="77777777" w:rsidR="00A508A7" w:rsidRDefault="00A508A7" w:rsidP="00A508A7">
      <w:pPr>
        <w:spacing w:line="360" w:lineRule="auto"/>
        <w:rPr>
          <w:b/>
          <w:sz w:val="30"/>
          <w:szCs w:val="21"/>
        </w:rPr>
      </w:pPr>
      <w:r>
        <w:rPr>
          <w:rFonts w:hint="eastAsia"/>
          <w:b/>
          <w:szCs w:val="21"/>
        </w:rPr>
        <w:lastRenderedPageBreak/>
        <w:t xml:space="preserve">附件一：                     </w:t>
      </w:r>
      <w:r>
        <w:rPr>
          <w:rFonts w:hint="eastAsia"/>
          <w:b/>
          <w:sz w:val="30"/>
          <w:szCs w:val="21"/>
        </w:rPr>
        <w:t xml:space="preserve">  溴化锂机组维保内容</w:t>
      </w:r>
    </w:p>
    <w:p w14:paraId="4143101D" w14:textId="77777777" w:rsidR="00A508A7" w:rsidRDefault="00A508A7" w:rsidP="00A508A7">
      <w:pPr>
        <w:numPr>
          <w:ilvl w:val="0"/>
          <w:numId w:val="3"/>
        </w:numPr>
        <w:tabs>
          <w:tab w:val="left" w:pos="720"/>
        </w:tabs>
        <w:spacing w:line="300" w:lineRule="auto"/>
        <w:rPr>
          <w:b/>
          <w:sz w:val="20"/>
          <w:szCs w:val="20"/>
        </w:rPr>
      </w:pPr>
      <w:r>
        <w:rPr>
          <w:rFonts w:hint="eastAsia"/>
          <w:b/>
          <w:sz w:val="20"/>
          <w:szCs w:val="20"/>
        </w:rPr>
        <w:t>维保的必要性：</w:t>
      </w:r>
    </w:p>
    <w:p w14:paraId="44CE04C6" w14:textId="77777777" w:rsidR="00A508A7" w:rsidRDefault="00A508A7" w:rsidP="00A508A7">
      <w:pPr>
        <w:spacing w:line="300" w:lineRule="auto"/>
        <w:rPr>
          <w:sz w:val="20"/>
          <w:szCs w:val="20"/>
        </w:rPr>
      </w:pPr>
      <w:r>
        <w:rPr>
          <w:sz w:val="20"/>
          <w:szCs w:val="20"/>
        </w:rPr>
        <w:t xml:space="preserve">    </w:t>
      </w:r>
      <w:r>
        <w:rPr>
          <w:rFonts w:hint="eastAsia"/>
          <w:sz w:val="20"/>
          <w:szCs w:val="20"/>
        </w:rPr>
        <w:t>溴化锂机组使用一段时间之后，机组的密封元件</w:t>
      </w:r>
      <w:r>
        <w:rPr>
          <w:sz w:val="20"/>
          <w:szCs w:val="20"/>
        </w:rPr>
        <w:t>(</w:t>
      </w:r>
      <w:r>
        <w:rPr>
          <w:rFonts w:hint="eastAsia"/>
          <w:sz w:val="20"/>
          <w:szCs w:val="20"/>
        </w:rPr>
        <w:t>橡胶等</w:t>
      </w:r>
      <w:r>
        <w:rPr>
          <w:sz w:val="20"/>
          <w:szCs w:val="20"/>
        </w:rPr>
        <w:t>)</w:t>
      </w:r>
      <w:r>
        <w:rPr>
          <w:rFonts w:hint="eastAsia"/>
          <w:sz w:val="20"/>
          <w:szCs w:val="20"/>
        </w:rPr>
        <w:t>出现老化</w:t>
      </w:r>
      <w:r>
        <w:rPr>
          <w:sz w:val="20"/>
          <w:szCs w:val="20"/>
        </w:rPr>
        <w:t>,</w:t>
      </w:r>
      <w:r>
        <w:rPr>
          <w:rFonts w:hint="eastAsia"/>
          <w:sz w:val="20"/>
          <w:szCs w:val="20"/>
        </w:rPr>
        <w:t>造成密封不严</w:t>
      </w:r>
      <w:r>
        <w:rPr>
          <w:sz w:val="20"/>
          <w:szCs w:val="20"/>
        </w:rPr>
        <w:t>,</w:t>
      </w:r>
      <w:r>
        <w:rPr>
          <w:rFonts w:hint="eastAsia"/>
          <w:sz w:val="20"/>
          <w:szCs w:val="20"/>
        </w:rPr>
        <w:t>机组漏气容易进入氧气</w:t>
      </w:r>
      <w:r>
        <w:rPr>
          <w:sz w:val="20"/>
          <w:szCs w:val="20"/>
        </w:rPr>
        <w:t>,</w:t>
      </w:r>
      <w:r>
        <w:rPr>
          <w:rFonts w:hint="eastAsia"/>
          <w:sz w:val="20"/>
          <w:szCs w:val="20"/>
        </w:rPr>
        <w:t>形成腐蚀。电器元件老化</w:t>
      </w:r>
      <w:r>
        <w:rPr>
          <w:sz w:val="20"/>
          <w:szCs w:val="20"/>
        </w:rPr>
        <w:t>,</w:t>
      </w:r>
      <w:r>
        <w:rPr>
          <w:rFonts w:hint="eastAsia"/>
          <w:sz w:val="20"/>
          <w:szCs w:val="20"/>
        </w:rPr>
        <w:t>造成漏电</w:t>
      </w:r>
      <w:r>
        <w:rPr>
          <w:sz w:val="20"/>
          <w:szCs w:val="20"/>
        </w:rPr>
        <w:t>,</w:t>
      </w:r>
      <w:r>
        <w:rPr>
          <w:rFonts w:hint="eastAsia"/>
          <w:sz w:val="20"/>
          <w:szCs w:val="20"/>
        </w:rPr>
        <w:t>误动作甚至烧毁显示屏</w:t>
      </w:r>
      <w:r>
        <w:rPr>
          <w:sz w:val="20"/>
          <w:szCs w:val="20"/>
        </w:rPr>
        <w:t>,</w:t>
      </w:r>
      <w:r>
        <w:rPr>
          <w:rFonts w:hint="eastAsia"/>
          <w:sz w:val="20"/>
          <w:szCs w:val="20"/>
        </w:rPr>
        <w:t>程序控制器等元件。机组铜管腐蚀和结垢</w:t>
      </w:r>
      <w:r>
        <w:rPr>
          <w:sz w:val="20"/>
          <w:szCs w:val="20"/>
        </w:rPr>
        <w:t>,</w:t>
      </w:r>
      <w:r>
        <w:rPr>
          <w:rFonts w:hint="eastAsia"/>
          <w:sz w:val="20"/>
          <w:szCs w:val="20"/>
        </w:rPr>
        <w:t>造成铜管破裂和传热效果下降。溴化锂溶液发生质变对机组形成腐蚀。所以必须对机组进行每年一次维护保养。以保证机组高效安全的运行</w:t>
      </w:r>
      <w:r>
        <w:rPr>
          <w:sz w:val="20"/>
          <w:szCs w:val="20"/>
        </w:rPr>
        <w:t>,</w:t>
      </w:r>
      <w:r>
        <w:rPr>
          <w:rFonts w:hint="eastAsia"/>
          <w:sz w:val="20"/>
          <w:szCs w:val="20"/>
        </w:rPr>
        <w:t>防止故障的发生</w:t>
      </w:r>
      <w:r>
        <w:rPr>
          <w:sz w:val="20"/>
          <w:szCs w:val="20"/>
        </w:rPr>
        <w:t>,</w:t>
      </w:r>
      <w:r>
        <w:rPr>
          <w:rFonts w:hint="eastAsia"/>
          <w:sz w:val="20"/>
          <w:szCs w:val="20"/>
        </w:rPr>
        <w:t>延长机组的使用寿命。</w:t>
      </w:r>
    </w:p>
    <w:p w14:paraId="2E99EA69" w14:textId="77777777" w:rsidR="00A508A7" w:rsidRDefault="00A508A7" w:rsidP="00A508A7">
      <w:pPr>
        <w:numPr>
          <w:ilvl w:val="0"/>
          <w:numId w:val="3"/>
        </w:numPr>
        <w:tabs>
          <w:tab w:val="left" w:pos="720"/>
        </w:tabs>
        <w:spacing w:line="300" w:lineRule="auto"/>
        <w:rPr>
          <w:sz w:val="20"/>
          <w:szCs w:val="20"/>
        </w:rPr>
      </w:pPr>
      <w:r>
        <w:rPr>
          <w:rFonts w:hint="eastAsia"/>
          <w:b/>
          <w:sz w:val="20"/>
          <w:szCs w:val="20"/>
        </w:rPr>
        <w:t>维保检修内容</w:t>
      </w:r>
      <w:r>
        <w:rPr>
          <w:rFonts w:hint="eastAsia"/>
          <w:sz w:val="20"/>
          <w:szCs w:val="20"/>
        </w:rPr>
        <w:t>：</w:t>
      </w:r>
    </w:p>
    <w:p w14:paraId="61C286C0" w14:textId="77777777" w:rsidR="00A508A7" w:rsidRDefault="00A508A7" w:rsidP="00A508A7">
      <w:pPr>
        <w:spacing w:line="300" w:lineRule="auto"/>
        <w:ind w:left="420"/>
        <w:rPr>
          <w:sz w:val="20"/>
          <w:szCs w:val="20"/>
        </w:rPr>
      </w:pPr>
      <w:r>
        <w:rPr>
          <w:rFonts w:hint="eastAsia"/>
          <w:sz w:val="20"/>
          <w:szCs w:val="20"/>
        </w:rPr>
        <w:t>1.    整机整体检修：</w:t>
      </w:r>
    </w:p>
    <w:p w14:paraId="7EB84DF6" w14:textId="77777777" w:rsidR="00A508A7" w:rsidRDefault="00A508A7" w:rsidP="00A508A7">
      <w:pPr>
        <w:numPr>
          <w:ilvl w:val="0"/>
          <w:numId w:val="4"/>
        </w:numPr>
        <w:tabs>
          <w:tab w:val="left" w:pos="1001"/>
        </w:tabs>
        <w:spacing w:line="300" w:lineRule="auto"/>
        <w:rPr>
          <w:sz w:val="20"/>
          <w:szCs w:val="20"/>
        </w:rPr>
      </w:pPr>
      <w:r>
        <w:rPr>
          <w:rFonts w:hint="eastAsia"/>
          <w:sz w:val="20"/>
          <w:szCs w:val="20"/>
        </w:rPr>
        <w:t>机组气密性检查：</w:t>
      </w:r>
      <w:r>
        <w:rPr>
          <w:sz w:val="20"/>
          <w:szCs w:val="20"/>
        </w:rPr>
        <w:t xml:space="preserve"> </w:t>
      </w:r>
    </w:p>
    <w:p w14:paraId="7F93CAE1" w14:textId="77777777" w:rsidR="00A508A7" w:rsidRDefault="00A508A7" w:rsidP="00A508A7">
      <w:pPr>
        <w:numPr>
          <w:ilvl w:val="0"/>
          <w:numId w:val="4"/>
        </w:numPr>
        <w:tabs>
          <w:tab w:val="left" w:pos="1001"/>
        </w:tabs>
        <w:spacing w:line="300" w:lineRule="auto"/>
        <w:rPr>
          <w:sz w:val="20"/>
          <w:szCs w:val="20"/>
        </w:rPr>
      </w:pPr>
      <w:r>
        <w:rPr>
          <w:rFonts w:hint="eastAsia"/>
          <w:sz w:val="20"/>
          <w:szCs w:val="20"/>
        </w:rPr>
        <w:t>机组设定参数调整：如冷媒水出水低温保护设定、冷却水高温报警设定、高发高压报警设定、高发溶液温度高温报警设定等等。</w:t>
      </w:r>
    </w:p>
    <w:p w14:paraId="63DB04F5" w14:textId="77777777" w:rsidR="00A508A7" w:rsidRDefault="00A508A7" w:rsidP="00A508A7">
      <w:pPr>
        <w:numPr>
          <w:ilvl w:val="0"/>
          <w:numId w:val="4"/>
        </w:numPr>
        <w:tabs>
          <w:tab w:val="left" w:pos="1001"/>
        </w:tabs>
        <w:spacing w:line="300" w:lineRule="auto"/>
        <w:rPr>
          <w:sz w:val="20"/>
          <w:szCs w:val="20"/>
        </w:rPr>
      </w:pPr>
      <w:r>
        <w:rPr>
          <w:rFonts w:hint="eastAsia"/>
          <w:sz w:val="20"/>
          <w:szCs w:val="20"/>
        </w:rPr>
        <w:t>时间继电器设定调整：设定时间继电器延时时间，使设备在适当时间内启动。</w:t>
      </w:r>
    </w:p>
    <w:p w14:paraId="645A2882" w14:textId="77777777" w:rsidR="00A508A7" w:rsidRDefault="00A508A7" w:rsidP="00A508A7">
      <w:pPr>
        <w:numPr>
          <w:ilvl w:val="0"/>
          <w:numId w:val="4"/>
        </w:numPr>
        <w:tabs>
          <w:tab w:val="left" w:pos="1001"/>
        </w:tabs>
        <w:spacing w:line="300" w:lineRule="auto"/>
        <w:rPr>
          <w:sz w:val="20"/>
          <w:szCs w:val="20"/>
        </w:rPr>
      </w:pPr>
      <w:r>
        <w:rPr>
          <w:rFonts w:hint="eastAsia"/>
          <w:sz w:val="20"/>
          <w:szCs w:val="20"/>
        </w:rPr>
        <w:t>热继电器设定调整：主要有真空泵热继电器、溶液泵热继电器、冷剂泵热继电器。主要设定延时时间，检测热继电器接触是否良好，保护是否正常。</w:t>
      </w:r>
    </w:p>
    <w:p w14:paraId="71D0E694" w14:textId="77777777" w:rsidR="00A508A7" w:rsidRDefault="00A508A7" w:rsidP="00A508A7">
      <w:pPr>
        <w:numPr>
          <w:ilvl w:val="0"/>
          <w:numId w:val="4"/>
        </w:numPr>
        <w:tabs>
          <w:tab w:val="left" w:pos="1001"/>
        </w:tabs>
        <w:spacing w:line="300" w:lineRule="auto"/>
        <w:rPr>
          <w:sz w:val="20"/>
          <w:szCs w:val="20"/>
        </w:rPr>
      </w:pPr>
      <w:r>
        <w:rPr>
          <w:rFonts w:hint="eastAsia"/>
          <w:sz w:val="20"/>
          <w:szCs w:val="20"/>
        </w:rPr>
        <w:t>温度控制器调整：修正温度控制器温度偏差，使其与实际相符。</w:t>
      </w:r>
    </w:p>
    <w:p w14:paraId="762AB66C" w14:textId="77777777" w:rsidR="00A508A7" w:rsidRDefault="00A508A7" w:rsidP="00A508A7">
      <w:pPr>
        <w:numPr>
          <w:ilvl w:val="0"/>
          <w:numId w:val="4"/>
        </w:numPr>
        <w:tabs>
          <w:tab w:val="left" w:pos="1001"/>
        </w:tabs>
        <w:spacing w:line="300" w:lineRule="auto"/>
        <w:rPr>
          <w:sz w:val="20"/>
          <w:szCs w:val="20"/>
        </w:rPr>
      </w:pPr>
      <w:r>
        <w:rPr>
          <w:rFonts w:hint="eastAsia"/>
          <w:sz w:val="20"/>
          <w:szCs w:val="20"/>
        </w:rPr>
        <w:t>压力控制器参数调整：调整机组各部的报警压力。</w:t>
      </w:r>
    </w:p>
    <w:p w14:paraId="5FA53469" w14:textId="77777777" w:rsidR="00A508A7" w:rsidRDefault="00A508A7" w:rsidP="00A508A7">
      <w:pPr>
        <w:numPr>
          <w:ilvl w:val="0"/>
          <w:numId w:val="4"/>
        </w:numPr>
        <w:tabs>
          <w:tab w:val="left" w:pos="1001"/>
        </w:tabs>
        <w:spacing w:line="300" w:lineRule="auto"/>
        <w:rPr>
          <w:sz w:val="20"/>
          <w:szCs w:val="20"/>
        </w:rPr>
      </w:pPr>
      <w:r>
        <w:rPr>
          <w:rFonts w:hint="eastAsia"/>
          <w:sz w:val="20"/>
          <w:szCs w:val="20"/>
        </w:rPr>
        <w:t>压力表检查：检查（用标准压力表）压力表（特别是真空压力表）是否显示正常，不正常的更换。</w:t>
      </w:r>
    </w:p>
    <w:p w14:paraId="5FD87EA1" w14:textId="77777777" w:rsidR="00A508A7" w:rsidRDefault="00A508A7" w:rsidP="00A508A7">
      <w:pPr>
        <w:numPr>
          <w:ilvl w:val="0"/>
          <w:numId w:val="4"/>
        </w:numPr>
        <w:tabs>
          <w:tab w:val="left" w:pos="1001"/>
        </w:tabs>
        <w:spacing w:line="300" w:lineRule="auto"/>
        <w:rPr>
          <w:sz w:val="20"/>
          <w:szCs w:val="20"/>
        </w:rPr>
      </w:pPr>
      <w:r>
        <w:rPr>
          <w:rFonts w:hint="eastAsia"/>
          <w:sz w:val="20"/>
          <w:szCs w:val="20"/>
        </w:rPr>
        <w:t>炉膛清理：贵单位机组以气为能源，长时间燃烧会积聚很多碳及其他废物。碳及其他废物会堵塞烟管，从而影响正常燃烧；影响高发溶液加热；影响制冷和采暖效果，导致能耗增加。</w:t>
      </w:r>
    </w:p>
    <w:p w14:paraId="0F7EC234" w14:textId="77777777" w:rsidR="00A508A7" w:rsidRDefault="00A508A7" w:rsidP="00A508A7">
      <w:pPr>
        <w:spacing w:line="300" w:lineRule="auto"/>
        <w:ind w:left="281"/>
        <w:rPr>
          <w:sz w:val="20"/>
          <w:szCs w:val="20"/>
        </w:rPr>
      </w:pPr>
      <w:r>
        <w:rPr>
          <w:rFonts w:hint="eastAsia"/>
          <w:sz w:val="20"/>
          <w:szCs w:val="20"/>
        </w:rPr>
        <w:t xml:space="preserve"> a拆开高发炉膛两端盖；</w:t>
      </w:r>
    </w:p>
    <w:p w14:paraId="0CED04F5" w14:textId="77777777" w:rsidR="00A508A7" w:rsidRDefault="00A508A7" w:rsidP="00A508A7">
      <w:pPr>
        <w:spacing w:line="300" w:lineRule="auto"/>
        <w:rPr>
          <w:sz w:val="20"/>
          <w:szCs w:val="20"/>
        </w:rPr>
      </w:pPr>
      <w:r>
        <w:rPr>
          <w:rFonts w:hint="eastAsia"/>
          <w:sz w:val="20"/>
          <w:szCs w:val="20"/>
        </w:rPr>
        <w:t xml:space="preserve">    </w:t>
      </w:r>
      <w:r>
        <w:rPr>
          <w:sz w:val="20"/>
          <w:szCs w:val="20"/>
        </w:rPr>
        <w:t>b</w:t>
      </w:r>
      <w:r>
        <w:rPr>
          <w:rFonts w:hint="eastAsia"/>
          <w:sz w:val="20"/>
          <w:szCs w:val="20"/>
        </w:rPr>
        <w:t>抽出烟管波纹条并清理；</w:t>
      </w:r>
    </w:p>
    <w:p w14:paraId="7BE3EA17" w14:textId="77777777" w:rsidR="00A508A7" w:rsidRDefault="00A508A7" w:rsidP="00A508A7">
      <w:pPr>
        <w:spacing w:line="300" w:lineRule="auto"/>
        <w:rPr>
          <w:sz w:val="20"/>
          <w:szCs w:val="20"/>
        </w:rPr>
      </w:pPr>
      <w:r>
        <w:rPr>
          <w:rFonts w:hint="eastAsia"/>
          <w:sz w:val="20"/>
          <w:szCs w:val="20"/>
        </w:rPr>
        <w:t xml:space="preserve">    </w:t>
      </w:r>
      <w:r>
        <w:rPr>
          <w:sz w:val="20"/>
          <w:szCs w:val="20"/>
        </w:rPr>
        <w:t>c</w:t>
      </w:r>
      <w:r>
        <w:rPr>
          <w:rFonts w:hint="eastAsia"/>
          <w:sz w:val="20"/>
          <w:szCs w:val="20"/>
        </w:rPr>
        <w:t>用铁刷和轴连接，清刷烟管内测，然后用吸尘器清理污垢；</w:t>
      </w:r>
    </w:p>
    <w:p w14:paraId="7198724F" w14:textId="77777777" w:rsidR="00A508A7" w:rsidRDefault="00A508A7" w:rsidP="00A508A7">
      <w:pPr>
        <w:spacing w:line="300" w:lineRule="auto"/>
        <w:rPr>
          <w:sz w:val="20"/>
          <w:szCs w:val="20"/>
        </w:rPr>
      </w:pPr>
      <w:r>
        <w:rPr>
          <w:rFonts w:hint="eastAsia"/>
          <w:sz w:val="20"/>
          <w:szCs w:val="20"/>
        </w:rPr>
        <w:t xml:space="preserve">    </w:t>
      </w:r>
      <w:r>
        <w:rPr>
          <w:sz w:val="20"/>
          <w:szCs w:val="20"/>
        </w:rPr>
        <w:t>d</w:t>
      </w:r>
      <w:r>
        <w:rPr>
          <w:rFonts w:hint="eastAsia"/>
          <w:sz w:val="20"/>
          <w:szCs w:val="20"/>
        </w:rPr>
        <w:t>装上波纹条并用铁丝穿连（以防燃烧时将其吹出烟管，达不到节能效果）波纹条前端；</w:t>
      </w:r>
    </w:p>
    <w:p w14:paraId="00662794" w14:textId="77777777" w:rsidR="00A508A7" w:rsidRDefault="00A508A7" w:rsidP="00A508A7">
      <w:pPr>
        <w:spacing w:line="300" w:lineRule="auto"/>
        <w:rPr>
          <w:sz w:val="20"/>
          <w:szCs w:val="20"/>
        </w:rPr>
      </w:pPr>
      <w:r>
        <w:rPr>
          <w:rFonts w:hint="eastAsia"/>
          <w:sz w:val="20"/>
          <w:szCs w:val="20"/>
        </w:rPr>
        <w:t xml:space="preserve">    </w:t>
      </w:r>
      <w:r>
        <w:rPr>
          <w:sz w:val="20"/>
          <w:szCs w:val="20"/>
        </w:rPr>
        <w:t>e</w:t>
      </w:r>
      <w:r>
        <w:rPr>
          <w:rFonts w:hint="eastAsia"/>
          <w:sz w:val="20"/>
          <w:szCs w:val="20"/>
        </w:rPr>
        <w:t>清除高发两端板上的石棉密封绳；</w:t>
      </w:r>
    </w:p>
    <w:p w14:paraId="6A091B60" w14:textId="77777777" w:rsidR="00A508A7" w:rsidRDefault="00A508A7" w:rsidP="00A508A7">
      <w:pPr>
        <w:spacing w:line="300" w:lineRule="auto"/>
        <w:rPr>
          <w:sz w:val="20"/>
          <w:szCs w:val="20"/>
        </w:rPr>
      </w:pPr>
      <w:r>
        <w:rPr>
          <w:rFonts w:hint="eastAsia"/>
          <w:sz w:val="20"/>
          <w:szCs w:val="20"/>
        </w:rPr>
        <w:t xml:space="preserve">    </w:t>
      </w:r>
      <w:r>
        <w:rPr>
          <w:sz w:val="20"/>
          <w:szCs w:val="20"/>
        </w:rPr>
        <w:t>f</w:t>
      </w:r>
      <w:r>
        <w:rPr>
          <w:rFonts w:hint="eastAsia"/>
          <w:sz w:val="20"/>
          <w:szCs w:val="20"/>
        </w:rPr>
        <w:t>用厚白漆粘石棉密封绳，将两端板装上。</w:t>
      </w:r>
    </w:p>
    <w:p w14:paraId="7A6C1E12" w14:textId="77777777" w:rsidR="00A508A7" w:rsidRDefault="00A508A7" w:rsidP="00A508A7">
      <w:pPr>
        <w:spacing w:line="300" w:lineRule="auto"/>
        <w:rPr>
          <w:sz w:val="20"/>
          <w:szCs w:val="20"/>
        </w:rPr>
      </w:pPr>
    </w:p>
    <w:p w14:paraId="20CA8BDB" w14:textId="77777777" w:rsidR="00A508A7" w:rsidRDefault="00A508A7" w:rsidP="00A508A7">
      <w:pPr>
        <w:spacing w:line="300" w:lineRule="auto"/>
        <w:rPr>
          <w:sz w:val="20"/>
          <w:szCs w:val="20"/>
        </w:rPr>
      </w:pPr>
      <w:r>
        <w:rPr>
          <w:rFonts w:hint="eastAsia"/>
          <w:sz w:val="20"/>
          <w:szCs w:val="20"/>
        </w:rPr>
        <w:t xml:space="preserve"> 2. 机组保护装置检修：</w:t>
      </w:r>
    </w:p>
    <w:p w14:paraId="15641904" w14:textId="77777777" w:rsidR="00A508A7" w:rsidRDefault="00A508A7" w:rsidP="00A508A7">
      <w:pPr>
        <w:spacing w:line="300" w:lineRule="auto"/>
        <w:rPr>
          <w:sz w:val="20"/>
          <w:szCs w:val="20"/>
        </w:rPr>
      </w:pPr>
      <w:r>
        <w:rPr>
          <w:rFonts w:hint="eastAsia"/>
          <w:sz w:val="20"/>
          <w:szCs w:val="20"/>
        </w:rPr>
        <w:t xml:space="preserve">  （</w:t>
      </w:r>
      <w:r>
        <w:rPr>
          <w:sz w:val="20"/>
          <w:szCs w:val="20"/>
        </w:rPr>
        <w:t>1</w:t>
      </w:r>
      <w:r>
        <w:rPr>
          <w:rFonts w:hint="eastAsia"/>
          <w:sz w:val="20"/>
          <w:szCs w:val="20"/>
        </w:rPr>
        <w:t>）水靶流保护装置检修：冷温水温度保护装置、冷却水靶流保护装置检修。检查靶流开关动作是否灵活，断水实验是否报警。根据检查、实验结果，决定是否更换靶流开关；</w:t>
      </w:r>
    </w:p>
    <w:p w14:paraId="3C207ABB" w14:textId="77777777" w:rsidR="00A508A7" w:rsidRDefault="00A508A7" w:rsidP="00A508A7">
      <w:pPr>
        <w:spacing w:line="300" w:lineRule="auto"/>
        <w:rPr>
          <w:sz w:val="20"/>
          <w:szCs w:val="20"/>
        </w:rPr>
      </w:pPr>
      <w:r>
        <w:rPr>
          <w:rFonts w:hint="eastAsia"/>
          <w:sz w:val="20"/>
          <w:szCs w:val="20"/>
        </w:rPr>
        <w:t xml:space="preserve">  （</w:t>
      </w:r>
      <w:r>
        <w:rPr>
          <w:sz w:val="20"/>
          <w:szCs w:val="20"/>
        </w:rPr>
        <w:t>2</w:t>
      </w:r>
      <w:r>
        <w:rPr>
          <w:rFonts w:hint="eastAsia"/>
          <w:sz w:val="20"/>
          <w:szCs w:val="20"/>
        </w:rPr>
        <w:t>）高发超温保护装置检修：检查高发温度探头是否失灵，显示温度是否准确。接线是否牢固。根据检查结果决定是否更换温度探头。</w:t>
      </w:r>
    </w:p>
    <w:p w14:paraId="45112E53" w14:textId="77777777" w:rsidR="00A508A7" w:rsidRDefault="00A508A7" w:rsidP="00A508A7">
      <w:pPr>
        <w:spacing w:line="300" w:lineRule="auto"/>
        <w:rPr>
          <w:sz w:val="20"/>
          <w:szCs w:val="20"/>
        </w:rPr>
      </w:pPr>
      <w:r>
        <w:rPr>
          <w:rFonts w:hint="eastAsia"/>
          <w:sz w:val="20"/>
          <w:szCs w:val="20"/>
        </w:rPr>
        <w:t xml:space="preserve">  （</w:t>
      </w:r>
      <w:r>
        <w:rPr>
          <w:sz w:val="20"/>
          <w:szCs w:val="20"/>
        </w:rPr>
        <w:t>3</w:t>
      </w:r>
      <w:r>
        <w:rPr>
          <w:rFonts w:hint="eastAsia"/>
          <w:sz w:val="20"/>
          <w:szCs w:val="20"/>
        </w:rPr>
        <w:t>）高发压力控制器检修：检查高发安全阀片是否正常。决定是否更换膜片；</w:t>
      </w:r>
    </w:p>
    <w:p w14:paraId="3F2B108D" w14:textId="77777777" w:rsidR="00A508A7" w:rsidRDefault="00A508A7" w:rsidP="00A508A7">
      <w:pPr>
        <w:spacing w:line="300" w:lineRule="auto"/>
        <w:rPr>
          <w:sz w:val="20"/>
          <w:szCs w:val="20"/>
        </w:rPr>
      </w:pPr>
      <w:r>
        <w:rPr>
          <w:rFonts w:hint="eastAsia"/>
          <w:sz w:val="20"/>
          <w:szCs w:val="20"/>
        </w:rPr>
        <w:lastRenderedPageBreak/>
        <w:t xml:space="preserve">  （</w:t>
      </w:r>
      <w:r>
        <w:rPr>
          <w:sz w:val="20"/>
          <w:szCs w:val="20"/>
        </w:rPr>
        <w:t>4</w:t>
      </w:r>
      <w:r>
        <w:rPr>
          <w:rFonts w:hint="eastAsia"/>
          <w:sz w:val="20"/>
          <w:szCs w:val="20"/>
        </w:rPr>
        <w:t>）高发液位、冷剂液位保护检修：检修液位探头，确保线头连接牢固，传感液位信号准确。</w:t>
      </w:r>
    </w:p>
    <w:p w14:paraId="7226C85D" w14:textId="77777777" w:rsidR="00A508A7" w:rsidRDefault="00A508A7" w:rsidP="00A508A7">
      <w:pPr>
        <w:spacing w:line="300" w:lineRule="auto"/>
        <w:rPr>
          <w:sz w:val="20"/>
          <w:szCs w:val="20"/>
        </w:rPr>
      </w:pPr>
      <w:r>
        <w:rPr>
          <w:rFonts w:hint="eastAsia"/>
          <w:sz w:val="20"/>
          <w:szCs w:val="20"/>
        </w:rPr>
        <w:t xml:space="preserve">   (</w:t>
      </w:r>
      <w:r>
        <w:rPr>
          <w:sz w:val="20"/>
          <w:szCs w:val="20"/>
        </w:rPr>
        <w:t>5</w:t>
      </w:r>
      <w:r>
        <w:rPr>
          <w:rFonts w:hint="eastAsia"/>
          <w:sz w:val="20"/>
          <w:szCs w:val="20"/>
        </w:rPr>
        <w:t>）屏蔽泵绝缘检修：检查屏蔽泵接线，绝缘是否良好，运行温度温度是否正常。</w:t>
      </w:r>
    </w:p>
    <w:p w14:paraId="54E17B24" w14:textId="77777777" w:rsidR="00A508A7" w:rsidRDefault="00A508A7" w:rsidP="00A508A7">
      <w:pPr>
        <w:spacing w:line="300" w:lineRule="auto"/>
        <w:rPr>
          <w:sz w:val="20"/>
          <w:szCs w:val="20"/>
        </w:rPr>
      </w:pPr>
      <w:r>
        <w:rPr>
          <w:sz w:val="20"/>
          <w:szCs w:val="20"/>
        </w:rPr>
        <w:t>3</w:t>
      </w:r>
      <w:r>
        <w:rPr>
          <w:rFonts w:hint="eastAsia"/>
          <w:sz w:val="20"/>
          <w:szCs w:val="20"/>
        </w:rPr>
        <w:t>．自动调节性能检修：</w:t>
      </w:r>
    </w:p>
    <w:p w14:paraId="693DE885" w14:textId="77777777" w:rsidR="00A508A7" w:rsidRDefault="00A508A7" w:rsidP="00A508A7">
      <w:pPr>
        <w:spacing w:line="300" w:lineRule="auto"/>
        <w:ind w:left="400" w:hangingChars="200" w:hanging="400"/>
        <w:rPr>
          <w:sz w:val="20"/>
          <w:szCs w:val="20"/>
        </w:rPr>
      </w:pPr>
      <w:r>
        <w:rPr>
          <w:rFonts w:hint="eastAsia"/>
          <w:sz w:val="20"/>
          <w:szCs w:val="20"/>
        </w:rPr>
        <w:t xml:space="preserve">  （</w:t>
      </w:r>
      <w:r>
        <w:rPr>
          <w:sz w:val="20"/>
          <w:szCs w:val="20"/>
        </w:rPr>
        <w:t>1</w:t>
      </w:r>
      <w:r>
        <w:rPr>
          <w:rFonts w:hint="eastAsia"/>
          <w:sz w:val="20"/>
          <w:szCs w:val="20"/>
        </w:rPr>
        <w:t>）机组负荷自动调节性能检修：机组负荷性能自动调节主要根据机组低温保护自动停机、燃烧机大、小火等进行调节。因此要检查燃烧机进行调节。调节溶液阀、冷剂阀，使其达到最佳效果</w:t>
      </w:r>
    </w:p>
    <w:p w14:paraId="070E2B5C" w14:textId="77777777" w:rsidR="00A508A7" w:rsidRDefault="00A508A7" w:rsidP="00A508A7">
      <w:pPr>
        <w:spacing w:line="300" w:lineRule="auto"/>
        <w:rPr>
          <w:sz w:val="20"/>
          <w:szCs w:val="20"/>
        </w:rPr>
      </w:pPr>
      <w:r>
        <w:rPr>
          <w:rFonts w:hint="eastAsia"/>
          <w:sz w:val="20"/>
          <w:szCs w:val="20"/>
        </w:rPr>
        <w:t xml:space="preserve">  （2）高发液位自动调节检修：高发液位是通过液位探头进行控制。检查是否有假液位现象。如有假液位现象，拆下探头进行清洗，清洗干净后用螺纹胶密封并调节探头位置。</w:t>
      </w:r>
    </w:p>
    <w:p w14:paraId="45A21142" w14:textId="77777777" w:rsidR="00A508A7" w:rsidRDefault="00A508A7" w:rsidP="00A508A7">
      <w:pPr>
        <w:spacing w:line="300" w:lineRule="auto"/>
        <w:ind w:left="400" w:hangingChars="200" w:hanging="400"/>
        <w:rPr>
          <w:sz w:val="20"/>
          <w:szCs w:val="20"/>
        </w:rPr>
      </w:pPr>
      <w:r>
        <w:rPr>
          <w:rFonts w:hint="eastAsia"/>
          <w:sz w:val="20"/>
          <w:szCs w:val="20"/>
        </w:rPr>
        <w:t xml:space="preserve">  （</w:t>
      </w:r>
      <w:r>
        <w:rPr>
          <w:sz w:val="20"/>
          <w:szCs w:val="20"/>
        </w:rPr>
        <w:t>3</w:t>
      </w:r>
      <w:r>
        <w:rPr>
          <w:rFonts w:hint="eastAsia"/>
          <w:sz w:val="20"/>
          <w:szCs w:val="20"/>
        </w:rPr>
        <w:t>）冷却塔风机自动控制检修（主机部分）：对与机组联动的冷却塔风机控制部分进行灵敏度进行检查，控制器件是否完好。</w:t>
      </w:r>
    </w:p>
    <w:p w14:paraId="757CEA96" w14:textId="77777777" w:rsidR="00A508A7" w:rsidRDefault="00A508A7" w:rsidP="00A508A7">
      <w:pPr>
        <w:spacing w:line="300" w:lineRule="auto"/>
        <w:ind w:left="400" w:hangingChars="200" w:hanging="400"/>
        <w:rPr>
          <w:sz w:val="20"/>
          <w:szCs w:val="20"/>
        </w:rPr>
      </w:pPr>
      <w:r>
        <w:rPr>
          <w:rFonts w:hint="eastAsia"/>
          <w:sz w:val="20"/>
          <w:szCs w:val="20"/>
        </w:rPr>
        <w:t xml:space="preserve">  （</w:t>
      </w:r>
      <w:r>
        <w:rPr>
          <w:sz w:val="20"/>
          <w:szCs w:val="20"/>
        </w:rPr>
        <w:t>4</w:t>
      </w:r>
      <w:r>
        <w:rPr>
          <w:rFonts w:hint="eastAsia"/>
          <w:sz w:val="20"/>
          <w:szCs w:val="20"/>
        </w:rPr>
        <w:t>）冷剂液位自动调节检修：此项与“液位自动调节检修”一样。</w:t>
      </w:r>
    </w:p>
    <w:p w14:paraId="544085FC" w14:textId="77777777" w:rsidR="00A508A7" w:rsidRDefault="00A508A7" w:rsidP="00A508A7">
      <w:pPr>
        <w:spacing w:line="300" w:lineRule="auto"/>
        <w:rPr>
          <w:sz w:val="20"/>
          <w:szCs w:val="20"/>
        </w:rPr>
      </w:pPr>
      <w:r>
        <w:rPr>
          <w:sz w:val="20"/>
          <w:szCs w:val="20"/>
        </w:rPr>
        <w:t>4</w:t>
      </w:r>
      <w:r>
        <w:rPr>
          <w:rFonts w:hint="eastAsia"/>
          <w:sz w:val="20"/>
          <w:szCs w:val="20"/>
        </w:rPr>
        <w:t>．机组性能调节检修：</w:t>
      </w:r>
    </w:p>
    <w:p w14:paraId="4A60FA60" w14:textId="77777777" w:rsidR="00A508A7" w:rsidRDefault="00A508A7" w:rsidP="00A508A7">
      <w:pPr>
        <w:spacing w:line="300" w:lineRule="auto"/>
        <w:ind w:left="500" w:hangingChars="250" w:hanging="500"/>
        <w:rPr>
          <w:sz w:val="20"/>
          <w:szCs w:val="20"/>
        </w:rPr>
      </w:pPr>
      <w:r>
        <w:rPr>
          <w:rFonts w:hint="eastAsia"/>
          <w:sz w:val="20"/>
          <w:szCs w:val="20"/>
        </w:rPr>
        <w:t xml:space="preserve">  （</w:t>
      </w:r>
      <w:r>
        <w:rPr>
          <w:sz w:val="20"/>
          <w:szCs w:val="20"/>
        </w:rPr>
        <w:t>1</w:t>
      </w:r>
      <w:r>
        <w:rPr>
          <w:rFonts w:hint="eastAsia"/>
          <w:sz w:val="20"/>
          <w:szCs w:val="20"/>
        </w:rPr>
        <w:t>）溶液循环阀、冷剂喷淋调节调节：根据高发液位、冷剂水箱液位、制冷温度等调节溶液阀、冷剂水，使溶液、冷剂水循环适度。</w:t>
      </w:r>
    </w:p>
    <w:p w14:paraId="057208F3" w14:textId="77777777" w:rsidR="00A508A7" w:rsidRDefault="00A508A7" w:rsidP="00A508A7">
      <w:pPr>
        <w:spacing w:line="300" w:lineRule="auto"/>
        <w:rPr>
          <w:sz w:val="20"/>
          <w:szCs w:val="20"/>
        </w:rPr>
      </w:pPr>
      <w:r>
        <w:rPr>
          <w:rFonts w:hint="eastAsia"/>
          <w:sz w:val="20"/>
          <w:szCs w:val="20"/>
        </w:rPr>
        <w:t xml:space="preserve">  （2）溶液浓度调节：直燃机溶液浓度混合溶液一般为</w:t>
      </w:r>
      <w:r>
        <w:rPr>
          <w:sz w:val="20"/>
          <w:szCs w:val="20"/>
        </w:rPr>
        <w:t>53%--55%</w:t>
      </w:r>
      <w:r>
        <w:rPr>
          <w:rFonts w:hint="eastAsia"/>
          <w:sz w:val="20"/>
          <w:szCs w:val="20"/>
        </w:rPr>
        <w:t>。抽机组溶液检测浓度。如浓度较低，就抽冷剂水，抽多少冷剂水就加多少升溶液。如浓度较高，就加冷剂水。</w:t>
      </w:r>
    </w:p>
    <w:p w14:paraId="02CDFE1D" w14:textId="77777777" w:rsidR="00A508A7" w:rsidRDefault="00A508A7" w:rsidP="00A508A7">
      <w:pPr>
        <w:spacing w:line="300" w:lineRule="auto"/>
        <w:ind w:left="500" w:hangingChars="250" w:hanging="500"/>
        <w:rPr>
          <w:sz w:val="20"/>
          <w:szCs w:val="20"/>
        </w:rPr>
      </w:pPr>
      <w:r>
        <w:rPr>
          <w:rFonts w:hint="eastAsia"/>
          <w:sz w:val="20"/>
          <w:szCs w:val="20"/>
        </w:rPr>
        <w:t xml:space="preserve">  （</w:t>
      </w:r>
      <w:r>
        <w:rPr>
          <w:sz w:val="20"/>
          <w:szCs w:val="20"/>
        </w:rPr>
        <w:t>3</w:t>
      </w:r>
      <w:r>
        <w:rPr>
          <w:rFonts w:hint="eastAsia"/>
          <w:sz w:val="20"/>
          <w:szCs w:val="20"/>
        </w:rPr>
        <w:t>）溶液定期取样分析（</w:t>
      </w:r>
      <w:r>
        <w:rPr>
          <w:sz w:val="20"/>
          <w:szCs w:val="20"/>
        </w:rPr>
        <w:t>1</w:t>
      </w:r>
      <w:r>
        <w:rPr>
          <w:rFonts w:hint="eastAsia"/>
          <w:sz w:val="20"/>
          <w:szCs w:val="20"/>
        </w:rPr>
        <w:t>次</w:t>
      </w:r>
      <w:r>
        <w:rPr>
          <w:sz w:val="20"/>
          <w:szCs w:val="20"/>
        </w:rPr>
        <w:t>/</w:t>
      </w:r>
      <w:r>
        <w:rPr>
          <w:rFonts w:hint="eastAsia"/>
          <w:sz w:val="20"/>
          <w:szCs w:val="20"/>
        </w:rPr>
        <w:t>年）：（原化工部制冷用溴化锂溶液标准）</w:t>
      </w:r>
    </w:p>
    <w:p w14:paraId="339A5BFA" w14:textId="77777777" w:rsidR="00A508A7" w:rsidRDefault="00A508A7" w:rsidP="00A508A7">
      <w:pPr>
        <w:spacing w:line="300" w:lineRule="auto"/>
        <w:rPr>
          <w:sz w:val="20"/>
          <w:szCs w:val="20"/>
        </w:rPr>
      </w:pPr>
      <w:r>
        <w:rPr>
          <w:rFonts w:hint="eastAsia"/>
          <w:sz w:val="20"/>
          <w:szCs w:val="20"/>
        </w:rPr>
        <w:t xml:space="preserve">  （</w:t>
      </w:r>
      <w:r>
        <w:rPr>
          <w:sz w:val="20"/>
          <w:szCs w:val="20"/>
        </w:rPr>
        <w:t>4</w:t>
      </w:r>
      <w:r>
        <w:rPr>
          <w:rFonts w:hint="eastAsia"/>
          <w:sz w:val="20"/>
          <w:szCs w:val="20"/>
        </w:rPr>
        <w:t>）冷剂水污染分析：取冷剂水样测其浓度应低于</w:t>
      </w:r>
      <w:r>
        <w:rPr>
          <w:sz w:val="20"/>
          <w:szCs w:val="20"/>
        </w:rPr>
        <w:t>1.04</w:t>
      </w:r>
      <w:r>
        <w:rPr>
          <w:rFonts w:hint="eastAsia"/>
          <w:sz w:val="20"/>
          <w:szCs w:val="20"/>
        </w:rPr>
        <w:t>。</w:t>
      </w:r>
    </w:p>
    <w:p w14:paraId="43C75D90" w14:textId="77777777" w:rsidR="00A508A7" w:rsidRDefault="00A508A7" w:rsidP="00A508A7">
      <w:pPr>
        <w:spacing w:line="300" w:lineRule="auto"/>
        <w:ind w:left="300" w:hangingChars="150" w:hanging="300"/>
        <w:rPr>
          <w:sz w:val="20"/>
          <w:szCs w:val="20"/>
        </w:rPr>
      </w:pPr>
      <w:r>
        <w:rPr>
          <w:sz w:val="20"/>
          <w:szCs w:val="20"/>
        </w:rPr>
        <w:t>5</w:t>
      </w:r>
      <w:r>
        <w:rPr>
          <w:rFonts w:hint="eastAsia"/>
          <w:sz w:val="20"/>
          <w:szCs w:val="20"/>
        </w:rPr>
        <w:t>．电控柜检修：绝缘检修、清灰除尘、紧固接线端子、电源接地检修、指示灯检修。</w:t>
      </w:r>
    </w:p>
    <w:p w14:paraId="525D42B1" w14:textId="77777777" w:rsidR="00A508A7" w:rsidRDefault="00A508A7" w:rsidP="00A508A7">
      <w:pPr>
        <w:spacing w:line="300" w:lineRule="auto"/>
        <w:rPr>
          <w:sz w:val="20"/>
          <w:szCs w:val="20"/>
        </w:rPr>
      </w:pPr>
      <w:r>
        <w:rPr>
          <w:rFonts w:hint="eastAsia"/>
          <w:sz w:val="20"/>
          <w:szCs w:val="20"/>
        </w:rPr>
        <w:t>6. 真空泵检修：</w:t>
      </w:r>
    </w:p>
    <w:p w14:paraId="5ED450EC" w14:textId="77777777" w:rsidR="00A508A7" w:rsidRDefault="00A508A7" w:rsidP="00A508A7">
      <w:pPr>
        <w:spacing w:line="300" w:lineRule="auto"/>
        <w:ind w:firstLineChars="100" w:firstLine="200"/>
        <w:rPr>
          <w:sz w:val="20"/>
          <w:szCs w:val="20"/>
        </w:rPr>
      </w:pPr>
      <w:r>
        <w:rPr>
          <w:rFonts w:hint="eastAsia"/>
          <w:sz w:val="20"/>
          <w:szCs w:val="20"/>
        </w:rPr>
        <w:t>（</w:t>
      </w:r>
      <w:r>
        <w:rPr>
          <w:sz w:val="20"/>
          <w:szCs w:val="20"/>
        </w:rPr>
        <w:t>1</w:t>
      </w:r>
      <w:r>
        <w:rPr>
          <w:rFonts w:hint="eastAsia"/>
          <w:sz w:val="20"/>
          <w:szCs w:val="20"/>
        </w:rPr>
        <w:t>）传动带松紧调整</w:t>
      </w:r>
    </w:p>
    <w:p w14:paraId="123158A9" w14:textId="77777777" w:rsidR="00A508A7" w:rsidRDefault="00A508A7" w:rsidP="00A508A7">
      <w:pPr>
        <w:spacing w:line="300" w:lineRule="auto"/>
        <w:ind w:firstLineChars="100" w:firstLine="200"/>
        <w:rPr>
          <w:sz w:val="20"/>
          <w:szCs w:val="20"/>
        </w:rPr>
      </w:pPr>
      <w:r>
        <w:rPr>
          <w:rFonts w:hint="eastAsia"/>
          <w:sz w:val="20"/>
          <w:szCs w:val="20"/>
        </w:rPr>
        <w:t>（</w:t>
      </w:r>
      <w:r>
        <w:rPr>
          <w:sz w:val="20"/>
          <w:szCs w:val="20"/>
        </w:rPr>
        <w:t>2</w:t>
      </w:r>
      <w:r>
        <w:rPr>
          <w:rFonts w:hint="eastAsia"/>
          <w:sz w:val="20"/>
          <w:szCs w:val="20"/>
        </w:rPr>
        <w:t>）电机绝缘检修</w:t>
      </w:r>
    </w:p>
    <w:p w14:paraId="0A230697" w14:textId="77777777" w:rsidR="00A508A7" w:rsidRDefault="00A508A7" w:rsidP="00A508A7">
      <w:pPr>
        <w:spacing w:line="300" w:lineRule="auto"/>
        <w:ind w:firstLineChars="100" w:firstLine="200"/>
        <w:rPr>
          <w:sz w:val="20"/>
          <w:szCs w:val="20"/>
        </w:rPr>
      </w:pPr>
      <w:r>
        <w:rPr>
          <w:rFonts w:hint="eastAsia"/>
          <w:sz w:val="20"/>
          <w:szCs w:val="20"/>
        </w:rPr>
        <w:t>（</w:t>
      </w:r>
      <w:r>
        <w:rPr>
          <w:sz w:val="20"/>
          <w:szCs w:val="20"/>
        </w:rPr>
        <w:t>3</w:t>
      </w:r>
      <w:r>
        <w:rPr>
          <w:rFonts w:hint="eastAsia"/>
          <w:sz w:val="20"/>
          <w:szCs w:val="20"/>
        </w:rPr>
        <w:t>）泵腔清洗</w:t>
      </w:r>
    </w:p>
    <w:p w14:paraId="7CC0955C" w14:textId="77777777" w:rsidR="00A508A7" w:rsidRDefault="00A508A7" w:rsidP="00A508A7">
      <w:pPr>
        <w:spacing w:line="300" w:lineRule="auto"/>
        <w:rPr>
          <w:sz w:val="20"/>
          <w:szCs w:val="20"/>
        </w:rPr>
      </w:pPr>
      <w:r>
        <w:rPr>
          <w:sz w:val="20"/>
          <w:szCs w:val="20"/>
        </w:rPr>
        <w:t>7</w:t>
      </w:r>
      <w:r>
        <w:rPr>
          <w:rFonts w:hint="eastAsia"/>
          <w:sz w:val="20"/>
          <w:szCs w:val="20"/>
        </w:rPr>
        <w:t>．燃烧机调节</w:t>
      </w:r>
    </w:p>
    <w:p w14:paraId="032EE7B5" w14:textId="77777777" w:rsidR="00A508A7" w:rsidRDefault="00A508A7" w:rsidP="00A508A7">
      <w:pPr>
        <w:spacing w:line="300" w:lineRule="auto"/>
        <w:ind w:firstLineChars="100" w:firstLine="200"/>
        <w:rPr>
          <w:sz w:val="20"/>
          <w:szCs w:val="20"/>
        </w:rPr>
      </w:pPr>
      <w:r>
        <w:rPr>
          <w:rFonts w:hint="eastAsia"/>
          <w:sz w:val="20"/>
          <w:szCs w:val="20"/>
        </w:rPr>
        <w:t>（</w:t>
      </w:r>
      <w:r>
        <w:rPr>
          <w:sz w:val="20"/>
          <w:szCs w:val="20"/>
        </w:rPr>
        <w:t>1</w:t>
      </w:r>
      <w:r>
        <w:rPr>
          <w:rFonts w:hint="eastAsia"/>
          <w:sz w:val="20"/>
          <w:szCs w:val="20"/>
        </w:rPr>
        <w:t>）燃烧头位置调节</w:t>
      </w:r>
    </w:p>
    <w:p w14:paraId="397BB2D7" w14:textId="77777777" w:rsidR="00A508A7" w:rsidRDefault="00A508A7" w:rsidP="00A508A7">
      <w:pPr>
        <w:spacing w:line="300" w:lineRule="auto"/>
        <w:ind w:firstLineChars="100" w:firstLine="200"/>
        <w:rPr>
          <w:sz w:val="20"/>
          <w:szCs w:val="20"/>
        </w:rPr>
      </w:pPr>
      <w:r>
        <w:rPr>
          <w:rFonts w:hint="eastAsia"/>
          <w:sz w:val="20"/>
          <w:szCs w:val="20"/>
        </w:rPr>
        <w:t>（</w:t>
      </w:r>
      <w:r>
        <w:rPr>
          <w:sz w:val="20"/>
          <w:szCs w:val="20"/>
        </w:rPr>
        <w:t>2</w:t>
      </w:r>
      <w:r>
        <w:rPr>
          <w:rFonts w:hint="eastAsia"/>
          <w:sz w:val="20"/>
          <w:szCs w:val="20"/>
        </w:rPr>
        <w:t>）风门位置调节</w:t>
      </w:r>
    </w:p>
    <w:p w14:paraId="5988C2C4" w14:textId="77777777" w:rsidR="00A508A7" w:rsidRDefault="00A508A7" w:rsidP="00A508A7">
      <w:pPr>
        <w:spacing w:line="300" w:lineRule="auto"/>
        <w:ind w:firstLineChars="100" w:firstLine="200"/>
        <w:rPr>
          <w:sz w:val="20"/>
          <w:szCs w:val="20"/>
        </w:rPr>
      </w:pPr>
      <w:r>
        <w:rPr>
          <w:rFonts w:hint="eastAsia"/>
          <w:sz w:val="20"/>
          <w:szCs w:val="20"/>
        </w:rPr>
        <w:t>（</w:t>
      </w:r>
      <w:r>
        <w:rPr>
          <w:sz w:val="20"/>
          <w:szCs w:val="20"/>
        </w:rPr>
        <w:t>3</w:t>
      </w:r>
      <w:r>
        <w:rPr>
          <w:rFonts w:hint="eastAsia"/>
          <w:sz w:val="20"/>
          <w:szCs w:val="20"/>
        </w:rPr>
        <w:t>）排烟成分检测</w:t>
      </w:r>
    </w:p>
    <w:p w14:paraId="6EA4AFD1" w14:textId="77777777" w:rsidR="00A508A7" w:rsidRDefault="00A508A7" w:rsidP="00A508A7">
      <w:pPr>
        <w:spacing w:line="300" w:lineRule="auto"/>
        <w:ind w:firstLineChars="100" w:firstLine="200"/>
        <w:rPr>
          <w:sz w:val="20"/>
          <w:szCs w:val="20"/>
        </w:rPr>
      </w:pPr>
      <w:r>
        <w:rPr>
          <w:rFonts w:hint="eastAsia"/>
          <w:sz w:val="20"/>
          <w:szCs w:val="20"/>
        </w:rPr>
        <w:t>（</w:t>
      </w:r>
      <w:r>
        <w:rPr>
          <w:sz w:val="20"/>
          <w:szCs w:val="20"/>
        </w:rPr>
        <w:t>4</w:t>
      </w:r>
      <w:r>
        <w:rPr>
          <w:rFonts w:hint="eastAsia"/>
          <w:sz w:val="20"/>
          <w:szCs w:val="20"/>
        </w:rPr>
        <w:t>）燃烧效率分析</w:t>
      </w:r>
    </w:p>
    <w:p w14:paraId="3EF9E43B" w14:textId="77777777" w:rsidR="00A508A7" w:rsidRDefault="00A508A7" w:rsidP="00A508A7">
      <w:pPr>
        <w:spacing w:line="300" w:lineRule="auto"/>
        <w:rPr>
          <w:sz w:val="20"/>
          <w:szCs w:val="20"/>
        </w:rPr>
      </w:pPr>
      <w:r>
        <w:rPr>
          <w:sz w:val="20"/>
          <w:szCs w:val="20"/>
        </w:rPr>
        <w:t>8</w:t>
      </w:r>
      <w:r>
        <w:rPr>
          <w:rFonts w:hint="eastAsia"/>
          <w:sz w:val="20"/>
          <w:szCs w:val="20"/>
        </w:rPr>
        <w:t>．机组停机期间冷热切换</w:t>
      </w:r>
    </w:p>
    <w:p w14:paraId="13B5764A" w14:textId="77777777" w:rsidR="00A508A7" w:rsidRDefault="00A508A7" w:rsidP="00A508A7">
      <w:pPr>
        <w:spacing w:line="300" w:lineRule="auto"/>
        <w:rPr>
          <w:sz w:val="20"/>
          <w:szCs w:val="20"/>
        </w:rPr>
      </w:pPr>
      <w:r>
        <w:rPr>
          <w:sz w:val="20"/>
          <w:szCs w:val="20"/>
        </w:rPr>
        <w:t>9</w:t>
      </w:r>
      <w:r>
        <w:rPr>
          <w:rFonts w:hint="eastAsia"/>
          <w:sz w:val="20"/>
          <w:szCs w:val="20"/>
        </w:rPr>
        <w:t>．燃烧机检修：</w:t>
      </w:r>
    </w:p>
    <w:p w14:paraId="3387B9F8" w14:textId="77777777" w:rsidR="00A508A7" w:rsidRDefault="00A508A7" w:rsidP="00A508A7">
      <w:pPr>
        <w:spacing w:line="300" w:lineRule="auto"/>
        <w:rPr>
          <w:sz w:val="20"/>
          <w:szCs w:val="20"/>
        </w:rPr>
      </w:pPr>
      <w:r>
        <w:rPr>
          <w:rFonts w:hint="eastAsia"/>
          <w:sz w:val="20"/>
          <w:szCs w:val="20"/>
        </w:rPr>
        <w:t>（</w:t>
      </w:r>
      <w:r>
        <w:rPr>
          <w:sz w:val="20"/>
          <w:szCs w:val="20"/>
        </w:rPr>
        <w:t>1</w:t>
      </w:r>
      <w:r>
        <w:rPr>
          <w:rFonts w:hint="eastAsia"/>
          <w:sz w:val="20"/>
          <w:szCs w:val="20"/>
        </w:rPr>
        <w:t>）过滤器清洗检漏</w:t>
      </w:r>
    </w:p>
    <w:p w14:paraId="78F624B3" w14:textId="77777777" w:rsidR="00A508A7" w:rsidRDefault="00A508A7" w:rsidP="00A508A7">
      <w:pPr>
        <w:spacing w:line="300" w:lineRule="auto"/>
        <w:rPr>
          <w:sz w:val="20"/>
          <w:szCs w:val="20"/>
        </w:rPr>
      </w:pPr>
      <w:r>
        <w:rPr>
          <w:rFonts w:hint="eastAsia"/>
          <w:sz w:val="20"/>
          <w:szCs w:val="20"/>
        </w:rPr>
        <w:t>（</w:t>
      </w:r>
      <w:r>
        <w:rPr>
          <w:sz w:val="20"/>
          <w:szCs w:val="20"/>
        </w:rPr>
        <w:t>2</w:t>
      </w:r>
      <w:r>
        <w:rPr>
          <w:rFonts w:hint="eastAsia"/>
          <w:sz w:val="20"/>
          <w:szCs w:val="20"/>
        </w:rPr>
        <w:t>）火焰检测器清理</w:t>
      </w:r>
    </w:p>
    <w:p w14:paraId="15EADD6B" w14:textId="77777777" w:rsidR="00A508A7" w:rsidRDefault="00A508A7" w:rsidP="00A508A7">
      <w:pPr>
        <w:spacing w:line="300" w:lineRule="auto"/>
        <w:rPr>
          <w:sz w:val="20"/>
          <w:szCs w:val="20"/>
        </w:rPr>
      </w:pPr>
      <w:r>
        <w:rPr>
          <w:rFonts w:hint="eastAsia"/>
          <w:sz w:val="20"/>
          <w:szCs w:val="20"/>
        </w:rPr>
        <w:t>（</w:t>
      </w:r>
      <w:r>
        <w:rPr>
          <w:sz w:val="20"/>
          <w:szCs w:val="20"/>
        </w:rPr>
        <w:t>3</w:t>
      </w:r>
      <w:r>
        <w:rPr>
          <w:rFonts w:hint="eastAsia"/>
          <w:sz w:val="20"/>
          <w:szCs w:val="20"/>
        </w:rPr>
        <w:t>）点火电极位置调整</w:t>
      </w:r>
    </w:p>
    <w:p w14:paraId="6E3D050B" w14:textId="77777777" w:rsidR="00A508A7" w:rsidRDefault="00A508A7" w:rsidP="00A508A7">
      <w:pPr>
        <w:spacing w:line="300" w:lineRule="auto"/>
        <w:rPr>
          <w:sz w:val="20"/>
          <w:szCs w:val="20"/>
        </w:rPr>
      </w:pPr>
      <w:r>
        <w:rPr>
          <w:rFonts w:hint="eastAsia"/>
          <w:sz w:val="20"/>
          <w:szCs w:val="20"/>
        </w:rPr>
        <w:t>（</w:t>
      </w:r>
      <w:r>
        <w:rPr>
          <w:sz w:val="20"/>
          <w:szCs w:val="20"/>
        </w:rPr>
        <w:t>4</w:t>
      </w:r>
      <w:r>
        <w:rPr>
          <w:rFonts w:hint="eastAsia"/>
          <w:sz w:val="20"/>
          <w:szCs w:val="20"/>
        </w:rPr>
        <w:t>）风机叶轮清洗</w:t>
      </w:r>
    </w:p>
    <w:p w14:paraId="35F77986" w14:textId="77777777" w:rsidR="00A508A7" w:rsidRDefault="00A508A7" w:rsidP="00A508A7">
      <w:pPr>
        <w:spacing w:line="300" w:lineRule="auto"/>
        <w:rPr>
          <w:sz w:val="20"/>
          <w:szCs w:val="20"/>
        </w:rPr>
      </w:pPr>
      <w:r>
        <w:rPr>
          <w:rFonts w:hint="eastAsia"/>
          <w:sz w:val="20"/>
          <w:szCs w:val="20"/>
        </w:rPr>
        <w:t>（</w:t>
      </w:r>
      <w:r>
        <w:rPr>
          <w:sz w:val="20"/>
          <w:szCs w:val="20"/>
        </w:rPr>
        <w:t>5</w:t>
      </w:r>
      <w:r>
        <w:rPr>
          <w:rFonts w:hint="eastAsia"/>
          <w:sz w:val="20"/>
          <w:szCs w:val="20"/>
        </w:rPr>
        <w:t>）燃气调压器检修</w:t>
      </w:r>
    </w:p>
    <w:p w14:paraId="71FDCD56" w14:textId="77777777" w:rsidR="00A508A7" w:rsidRDefault="00A508A7" w:rsidP="00A508A7">
      <w:pPr>
        <w:spacing w:line="300" w:lineRule="auto"/>
        <w:rPr>
          <w:sz w:val="20"/>
          <w:szCs w:val="20"/>
        </w:rPr>
      </w:pPr>
      <w:r>
        <w:rPr>
          <w:rFonts w:hint="eastAsia"/>
          <w:sz w:val="20"/>
          <w:szCs w:val="20"/>
        </w:rPr>
        <w:lastRenderedPageBreak/>
        <w:t>（</w:t>
      </w:r>
      <w:r>
        <w:rPr>
          <w:sz w:val="20"/>
          <w:szCs w:val="20"/>
        </w:rPr>
        <w:t>6</w:t>
      </w:r>
      <w:r>
        <w:rPr>
          <w:rFonts w:hint="eastAsia"/>
          <w:sz w:val="20"/>
          <w:szCs w:val="20"/>
        </w:rPr>
        <w:t>）蝶阀检修</w:t>
      </w:r>
    </w:p>
    <w:p w14:paraId="30BB5D45" w14:textId="77777777" w:rsidR="00A508A7" w:rsidRDefault="00A508A7" w:rsidP="00A508A7">
      <w:pPr>
        <w:spacing w:line="300" w:lineRule="auto"/>
        <w:rPr>
          <w:sz w:val="20"/>
          <w:szCs w:val="20"/>
        </w:rPr>
      </w:pPr>
      <w:r>
        <w:rPr>
          <w:rFonts w:hint="eastAsia"/>
          <w:sz w:val="20"/>
          <w:szCs w:val="20"/>
        </w:rPr>
        <w:t>（</w:t>
      </w:r>
      <w:r>
        <w:rPr>
          <w:sz w:val="20"/>
          <w:szCs w:val="20"/>
        </w:rPr>
        <w:t>7</w:t>
      </w:r>
      <w:r>
        <w:rPr>
          <w:rFonts w:hint="eastAsia"/>
          <w:sz w:val="20"/>
          <w:szCs w:val="20"/>
        </w:rPr>
        <w:t>）燃气比例调节</w:t>
      </w:r>
    </w:p>
    <w:p w14:paraId="1EF5F1D1" w14:textId="77777777" w:rsidR="00A508A7" w:rsidRDefault="00A508A7" w:rsidP="00A508A7">
      <w:pPr>
        <w:spacing w:line="300" w:lineRule="auto"/>
        <w:rPr>
          <w:sz w:val="20"/>
          <w:szCs w:val="20"/>
        </w:rPr>
      </w:pPr>
      <w:r>
        <w:rPr>
          <w:rFonts w:hint="eastAsia"/>
          <w:sz w:val="20"/>
          <w:szCs w:val="20"/>
        </w:rPr>
        <w:t>（</w:t>
      </w:r>
      <w:r>
        <w:rPr>
          <w:sz w:val="20"/>
          <w:szCs w:val="20"/>
        </w:rPr>
        <w:t>8</w:t>
      </w:r>
      <w:r>
        <w:rPr>
          <w:rFonts w:hint="eastAsia"/>
          <w:sz w:val="20"/>
          <w:szCs w:val="20"/>
        </w:rPr>
        <w:t>）燃气放散操作</w:t>
      </w:r>
    </w:p>
    <w:p w14:paraId="5C4A98EB" w14:textId="77777777" w:rsidR="00A508A7" w:rsidRDefault="00A508A7" w:rsidP="00A508A7">
      <w:pPr>
        <w:spacing w:line="300" w:lineRule="auto"/>
        <w:rPr>
          <w:sz w:val="20"/>
          <w:szCs w:val="20"/>
        </w:rPr>
      </w:pPr>
      <w:r>
        <w:rPr>
          <w:rFonts w:hint="eastAsia"/>
          <w:sz w:val="20"/>
          <w:szCs w:val="20"/>
        </w:rPr>
        <w:t>（</w:t>
      </w:r>
      <w:r>
        <w:rPr>
          <w:sz w:val="20"/>
          <w:szCs w:val="20"/>
        </w:rPr>
        <w:t>9</w:t>
      </w:r>
      <w:r>
        <w:rPr>
          <w:rFonts w:hint="eastAsia"/>
          <w:sz w:val="20"/>
          <w:szCs w:val="20"/>
        </w:rPr>
        <w:t>）燃气压力调节</w:t>
      </w:r>
    </w:p>
    <w:p w14:paraId="34D95FD7" w14:textId="77777777" w:rsidR="00A508A7" w:rsidRDefault="00A508A7" w:rsidP="00A508A7">
      <w:pPr>
        <w:spacing w:line="300" w:lineRule="auto"/>
        <w:rPr>
          <w:sz w:val="20"/>
          <w:szCs w:val="20"/>
        </w:rPr>
      </w:pPr>
      <w:r>
        <w:rPr>
          <w:rFonts w:hint="eastAsia"/>
          <w:sz w:val="20"/>
          <w:szCs w:val="20"/>
        </w:rPr>
        <w:t>（</w:t>
      </w:r>
      <w:r>
        <w:rPr>
          <w:sz w:val="20"/>
          <w:szCs w:val="20"/>
        </w:rPr>
        <w:t>10</w:t>
      </w:r>
      <w:r>
        <w:rPr>
          <w:rFonts w:hint="eastAsia"/>
          <w:sz w:val="20"/>
          <w:szCs w:val="20"/>
        </w:rPr>
        <w:t>）燃气空气比例开关检修</w:t>
      </w:r>
    </w:p>
    <w:p w14:paraId="123E873C" w14:textId="77777777" w:rsidR="00A508A7" w:rsidRDefault="00A508A7" w:rsidP="00A508A7">
      <w:pPr>
        <w:spacing w:line="300" w:lineRule="auto"/>
        <w:rPr>
          <w:sz w:val="20"/>
          <w:szCs w:val="20"/>
        </w:rPr>
      </w:pPr>
      <w:r>
        <w:rPr>
          <w:rFonts w:hint="eastAsia"/>
          <w:sz w:val="20"/>
          <w:szCs w:val="20"/>
        </w:rPr>
        <w:t>（</w:t>
      </w:r>
      <w:r>
        <w:rPr>
          <w:sz w:val="20"/>
          <w:szCs w:val="20"/>
        </w:rPr>
        <w:t>11</w:t>
      </w:r>
      <w:r>
        <w:rPr>
          <w:rFonts w:hint="eastAsia"/>
          <w:sz w:val="20"/>
          <w:szCs w:val="20"/>
        </w:rPr>
        <w:t>）燃气电磁阀检修</w:t>
      </w:r>
    </w:p>
    <w:p w14:paraId="03D6D142" w14:textId="77777777" w:rsidR="00A508A7" w:rsidRDefault="00A508A7" w:rsidP="00A508A7">
      <w:pPr>
        <w:spacing w:line="300" w:lineRule="auto"/>
        <w:rPr>
          <w:sz w:val="20"/>
          <w:szCs w:val="20"/>
        </w:rPr>
      </w:pPr>
      <w:r>
        <w:rPr>
          <w:rFonts w:hint="eastAsia"/>
          <w:sz w:val="20"/>
          <w:szCs w:val="20"/>
        </w:rPr>
        <w:t>（</w:t>
      </w:r>
      <w:r>
        <w:rPr>
          <w:sz w:val="20"/>
          <w:szCs w:val="20"/>
        </w:rPr>
        <w:t>12</w:t>
      </w:r>
      <w:r>
        <w:rPr>
          <w:rFonts w:hint="eastAsia"/>
          <w:sz w:val="20"/>
          <w:szCs w:val="20"/>
        </w:rPr>
        <w:t>）燃烧电机绝缘检修</w:t>
      </w:r>
    </w:p>
    <w:p w14:paraId="632676E3" w14:textId="77777777" w:rsidR="00A508A7" w:rsidRDefault="00A508A7" w:rsidP="00A508A7">
      <w:pPr>
        <w:spacing w:line="300" w:lineRule="auto"/>
        <w:rPr>
          <w:sz w:val="20"/>
          <w:szCs w:val="20"/>
        </w:rPr>
      </w:pPr>
      <w:r>
        <w:rPr>
          <w:sz w:val="20"/>
          <w:szCs w:val="20"/>
        </w:rPr>
        <w:t>10</w:t>
      </w:r>
      <w:r>
        <w:rPr>
          <w:rFonts w:hint="eastAsia"/>
          <w:sz w:val="20"/>
          <w:szCs w:val="20"/>
        </w:rPr>
        <w:t>．机组机械电器维护</w:t>
      </w:r>
    </w:p>
    <w:p w14:paraId="55ABDF38" w14:textId="77777777" w:rsidR="00A508A7" w:rsidRDefault="00A508A7" w:rsidP="00A508A7">
      <w:pPr>
        <w:spacing w:line="300" w:lineRule="auto"/>
        <w:rPr>
          <w:sz w:val="20"/>
          <w:szCs w:val="20"/>
        </w:rPr>
      </w:pPr>
      <w:r>
        <w:rPr>
          <w:rFonts w:hint="eastAsia"/>
          <w:sz w:val="20"/>
          <w:szCs w:val="20"/>
        </w:rPr>
        <w:t>（</w:t>
      </w:r>
      <w:r>
        <w:rPr>
          <w:sz w:val="20"/>
          <w:szCs w:val="20"/>
        </w:rPr>
        <w:t>1</w:t>
      </w:r>
      <w:r>
        <w:rPr>
          <w:rFonts w:hint="eastAsia"/>
          <w:sz w:val="20"/>
          <w:szCs w:val="20"/>
        </w:rPr>
        <w:t>）整机捡漏</w:t>
      </w:r>
    </w:p>
    <w:p w14:paraId="3D9F51BE" w14:textId="77777777" w:rsidR="00A508A7" w:rsidRDefault="00A508A7" w:rsidP="00A508A7">
      <w:pPr>
        <w:spacing w:line="300" w:lineRule="auto"/>
        <w:rPr>
          <w:sz w:val="20"/>
          <w:szCs w:val="20"/>
        </w:rPr>
      </w:pPr>
      <w:r>
        <w:rPr>
          <w:rFonts w:hint="eastAsia"/>
          <w:sz w:val="20"/>
          <w:szCs w:val="20"/>
        </w:rPr>
        <w:t>（</w:t>
      </w:r>
      <w:r>
        <w:rPr>
          <w:sz w:val="20"/>
          <w:szCs w:val="20"/>
        </w:rPr>
        <w:t>2</w:t>
      </w:r>
      <w:r>
        <w:rPr>
          <w:rFonts w:hint="eastAsia"/>
          <w:sz w:val="20"/>
          <w:szCs w:val="20"/>
        </w:rPr>
        <w:t>）阀门膜片检查</w:t>
      </w:r>
    </w:p>
    <w:p w14:paraId="240FBD2B" w14:textId="77777777" w:rsidR="00A508A7" w:rsidRDefault="00A508A7" w:rsidP="00A508A7">
      <w:pPr>
        <w:spacing w:line="300" w:lineRule="auto"/>
        <w:rPr>
          <w:sz w:val="20"/>
          <w:szCs w:val="20"/>
        </w:rPr>
      </w:pPr>
      <w:r>
        <w:rPr>
          <w:rFonts w:hint="eastAsia"/>
          <w:sz w:val="20"/>
          <w:szCs w:val="20"/>
        </w:rPr>
        <w:t>（</w:t>
      </w:r>
      <w:r>
        <w:rPr>
          <w:sz w:val="20"/>
          <w:szCs w:val="20"/>
        </w:rPr>
        <w:t>3</w:t>
      </w:r>
      <w:r>
        <w:rPr>
          <w:rFonts w:hint="eastAsia"/>
          <w:sz w:val="20"/>
          <w:szCs w:val="20"/>
        </w:rPr>
        <w:t>）老化电器元件更换</w:t>
      </w:r>
    </w:p>
    <w:p w14:paraId="0AD8D79E" w14:textId="77777777" w:rsidR="00A508A7" w:rsidRDefault="00A508A7" w:rsidP="00A508A7">
      <w:pPr>
        <w:spacing w:line="300" w:lineRule="auto"/>
        <w:rPr>
          <w:sz w:val="20"/>
          <w:szCs w:val="20"/>
        </w:rPr>
      </w:pPr>
      <w:r>
        <w:rPr>
          <w:rFonts w:hint="eastAsia"/>
          <w:sz w:val="20"/>
          <w:szCs w:val="20"/>
        </w:rPr>
        <w:t>（</w:t>
      </w:r>
      <w:r>
        <w:rPr>
          <w:sz w:val="20"/>
          <w:szCs w:val="20"/>
        </w:rPr>
        <w:t>4</w:t>
      </w:r>
      <w:r>
        <w:rPr>
          <w:rFonts w:hint="eastAsia"/>
          <w:sz w:val="20"/>
          <w:szCs w:val="20"/>
        </w:rPr>
        <w:t>）制冷结束维护</w:t>
      </w:r>
    </w:p>
    <w:p w14:paraId="3BD47654" w14:textId="77777777" w:rsidR="00A508A7" w:rsidRDefault="00A508A7" w:rsidP="00A508A7">
      <w:pPr>
        <w:spacing w:line="300" w:lineRule="auto"/>
        <w:rPr>
          <w:sz w:val="20"/>
          <w:szCs w:val="20"/>
        </w:rPr>
      </w:pPr>
      <w:r>
        <w:rPr>
          <w:rFonts w:hint="eastAsia"/>
          <w:sz w:val="20"/>
          <w:szCs w:val="20"/>
        </w:rPr>
        <w:t>（</w:t>
      </w:r>
      <w:r>
        <w:rPr>
          <w:sz w:val="20"/>
          <w:szCs w:val="20"/>
        </w:rPr>
        <w:t>5</w:t>
      </w:r>
      <w:r>
        <w:rPr>
          <w:rFonts w:hint="eastAsia"/>
          <w:sz w:val="20"/>
          <w:szCs w:val="20"/>
        </w:rPr>
        <w:t>）供热结束维护</w:t>
      </w:r>
    </w:p>
    <w:p w14:paraId="60CC5B9E" w14:textId="77777777" w:rsidR="00A508A7" w:rsidRDefault="00A508A7" w:rsidP="00A508A7">
      <w:pPr>
        <w:spacing w:line="300" w:lineRule="auto"/>
        <w:rPr>
          <w:sz w:val="20"/>
          <w:szCs w:val="20"/>
        </w:rPr>
      </w:pPr>
      <w:r>
        <w:rPr>
          <w:rFonts w:hint="eastAsia"/>
          <w:sz w:val="20"/>
          <w:szCs w:val="20"/>
        </w:rPr>
        <w:t>（</w:t>
      </w:r>
      <w:r>
        <w:rPr>
          <w:sz w:val="20"/>
          <w:szCs w:val="20"/>
        </w:rPr>
        <w:t>6</w:t>
      </w:r>
      <w:r>
        <w:rPr>
          <w:rFonts w:hint="eastAsia"/>
          <w:sz w:val="20"/>
          <w:szCs w:val="20"/>
        </w:rPr>
        <w:t>）角阀密封件更换</w:t>
      </w:r>
    </w:p>
    <w:p w14:paraId="1AE393D8" w14:textId="77777777" w:rsidR="00A508A7" w:rsidRDefault="00A508A7" w:rsidP="00A508A7">
      <w:pPr>
        <w:spacing w:line="300" w:lineRule="auto"/>
        <w:rPr>
          <w:sz w:val="20"/>
          <w:szCs w:val="20"/>
        </w:rPr>
      </w:pPr>
      <w:r>
        <w:rPr>
          <w:rFonts w:hint="eastAsia"/>
          <w:sz w:val="20"/>
          <w:szCs w:val="20"/>
        </w:rPr>
        <w:t>（</w:t>
      </w:r>
      <w:r>
        <w:rPr>
          <w:sz w:val="20"/>
          <w:szCs w:val="20"/>
        </w:rPr>
        <w:t>7</w:t>
      </w:r>
      <w:r>
        <w:rPr>
          <w:rFonts w:hint="eastAsia"/>
          <w:sz w:val="20"/>
          <w:szCs w:val="20"/>
        </w:rPr>
        <w:t>）整机铜管内部检查</w:t>
      </w:r>
      <w:r>
        <w:rPr>
          <w:sz w:val="20"/>
          <w:szCs w:val="20"/>
        </w:rPr>
        <w:t>,</w:t>
      </w:r>
      <w:r>
        <w:rPr>
          <w:rFonts w:hint="eastAsia"/>
          <w:sz w:val="20"/>
          <w:szCs w:val="20"/>
        </w:rPr>
        <w:t>物理清洗</w:t>
      </w:r>
    </w:p>
    <w:p w14:paraId="27AB77F9" w14:textId="77777777" w:rsidR="00A508A7" w:rsidRDefault="00A508A7" w:rsidP="00A508A7">
      <w:pPr>
        <w:spacing w:line="300" w:lineRule="auto"/>
        <w:rPr>
          <w:sz w:val="20"/>
          <w:szCs w:val="20"/>
        </w:rPr>
      </w:pPr>
      <w:r>
        <w:rPr>
          <w:rFonts w:hint="eastAsia"/>
          <w:sz w:val="20"/>
          <w:szCs w:val="20"/>
        </w:rPr>
        <w:t>（</w:t>
      </w:r>
      <w:r>
        <w:rPr>
          <w:sz w:val="20"/>
          <w:szCs w:val="20"/>
        </w:rPr>
        <w:t>8</w:t>
      </w:r>
      <w:r>
        <w:rPr>
          <w:rFonts w:hint="eastAsia"/>
          <w:sz w:val="20"/>
          <w:szCs w:val="20"/>
        </w:rPr>
        <w:t>）水室橡胶板更换</w:t>
      </w:r>
    </w:p>
    <w:p w14:paraId="78264F44" w14:textId="77777777" w:rsidR="00A508A7" w:rsidRDefault="00A508A7" w:rsidP="00A508A7">
      <w:pPr>
        <w:spacing w:line="300" w:lineRule="auto"/>
        <w:rPr>
          <w:sz w:val="20"/>
          <w:szCs w:val="20"/>
        </w:rPr>
      </w:pPr>
      <w:r>
        <w:rPr>
          <w:sz w:val="20"/>
          <w:szCs w:val="20"/>
        </w:rPr>
        <w:t>11</w:t>
      </w:r>
      <w:r>
        <w:rPr>
          <w:rFonts w:hint="eastAsia"/>
          <w:sz w:val="20"/>
          <w:szCs w:val="20"/>
        </w:rPr>
        <w:t>．燃气系统管理</w:t>
      </w:r>
    </w:p>
    <w:p w14:paraId="70BBCC4D" w14:textId="77777777" w:rsidR="00A508A7" w:rsidRDefault="00A508A7" w:rsidP="00A508A7">
      <w:pPr>
        <w:spacing w:line="300" w:lineRule="auto"/>
        <w:rPr>
          <w:sz w:val="20"/>
          <w:szCs w:val="20"/>
        </w:rPr>
      </w:pPr>
      <w:r>
        <w:rPr>
          <w:rFonts w:hint="eastAsia"/>
          <w:sz w:val="20"/>
          <w:szCs w:val="20"/>
        </w:rPr>
        <w:t>（</w:t>
      </w:r>
      <w:r>
        <w:rPr>
          <w:sz w:val="20"/>
          <w:szCs w:val="20"/>
        </w:rPr>
        <w:t>1</w:t>
      </w:r>
      <w:r>
        <w:rPr>
          <w:rFonts w:hint="eastAsia"/>
          <w:sz w:val="20"/>
          <w:szCs w:val="20"/>
        </w:rPr>
        <w:t>）过滤器清洗</w:t>
      </w:r>
    </w:p>
    <w:p w14:paraId="6F9995B0" w14:textId="77777777" w:rsidR="00A508A7" w:rsidRDefault="00A508A7" w:rsidP="00A508A7">
      <w:pPr>
        <w:spacing w:line="300" w:lineRule="auto"/>
        <w:rPr>
          <w:sz w:val="20"/>
          <w:szCs w:val="20"/>
        </w:rPr>
      </w:pPr>
      <w:r>
        <w:rPr>
          <w:rFonts w:hint="eastAsia"/>
          <w:sz w:val="20"/>
          <w:szCs w:val="20"/>
        </w:rPr>
        <w:t>（</w:t>
      </w:r>
      <w:r>
        <w:rPr>
          <w:sz w:val="20"/>
          <w:szCs w:val="20"/>
        </w:rPr>
        <w:t>2</w:t>
      </w:r>
      <w:r>
        <w:rPr>
          <w:rFonts w:hint="eastAsia"/>
          <w:sz w:val="20"/>
          <w:szCs w:val="20"/>
        </w:rPr>
        <w:t>）供气管道捡漏（机组部分）</w:t>
      </w:r>
    </w:p>
    <w:p w14:paraId="72107A8B" w14:textId="77777777" w:rsidR="00A508A7" w:rsidRDefault="00A508A7" w:rsidP="00A508A7">
      <w:pPr>
        <w:spacing w:line="360" w:lineRule="auto"/>
        <w:rPr>
          <w:rFonts w:ascii="宋体" w:hAnsi="宋体"/>
          <w:b/>
          <w:sz w:val="24"/>
          <w:szCs w:val="20"/>
        </w:rPr>
      </w:pPr>
    </w:p>
    <w:p w14:paraId="7D3A1F34" w14:textId="77777777" w:rsidR="00A508A7" w:rsidRDefault="00A508A7" w:rsidP="00A508A7">
      <w:pPr>
        <w:spacing w:line="420" w:lineRule="exact"/>
        <w:ind w:firstLineChars="1000" w:firstLine="2400"/>
        <w:rPr>
          <w:rFonts w:ascii="宋体" w:hAnsi="宋体"/>
          <w:b/>
          <w:sz w:val="24"/>
          <w:szCs w:val="20"/>
        </w:rPr>
      </w:pPr>
      <w:r>
        <w:rPr>
          <w:rFonts w:ascii="宋体" w:hAnsi="宋体" w:hint="eastAsia"/>
          <w:b/>
          <w:sz w:val="24"/>
          <w:szCs w:val="20"/>
        </w:rPr>
        <w:t>卧式离心泵维护与保养方案</w:t>
      </w:r>
    </w:p>
    <w:p w14:paraId="39CBFFB5" w14:textId="77777777" w:rsidR="00A508A7" w:rsidRDefault="00A508A7" w:rsidP="00A508A7">
      <w:pPr>
        <w:spacing w:line="420" w:lineRule="exact"/>
        <w:rPr>
          <w:rFonts w:ascii="宋体" w:hAnsi="宋体"/>
          <w:b/>
          <w:sz w:val="24"/>
          <w:szCs w:val="20"/>
        </w:rPr>
      </w:pPr>
      <w:r>
        <w:rPr>
          <w:rFonts w:ascii="宋体" w:hAnsi="宋体" w:hint="eastAsia"/>
          <w:b/>
          <w:sz w:val="24"/>
          <w:szCs w:val="20"/>
        </w:rPr>
        <w:t>附件二：</w:t>
      </w:r>
      <w:r>
        <w:rPr>
          <w:rFonts w:ascii="宋体" w:hAnsi="宋体" w:hint="eastAsia"/>
          <w:b/>
          <w:sz w:val="24"/>
          <w:szCs w:val="20"/>
        </w:rPr>
        <w:t xml:space="preserve"> </w:t>
      </w:r>
    </w:p>
    <w:p w14:paraId="621D994B" w14:textId="77777777" w:rsidR="00A508A7" w:rsidRDefault="00A508A7" w:rsidP="00A508A7">
      <w:pPr>
        <w:numPr>
          <w:ilvl w:val="0"/>
          <w:numId w:val="5"/>
        </w:numPr>
        <w:tabs>
          <w:tab w:val="left" w:pos="312"/>
        </w:tabs>
        <w:spacing w:line="300" w:lineRule="auto"/>
        <w:rPr>
          <w:rFonts w:ascii="Times New Roman" w:eastAsia="宋体" w:hAnsi="Times New Roman" w:cs="Times New Roman"/>
          <w:sz w:val="20"/>
          <w:szCs w:val="20"/>
        </w:rPr>
      </w:pPr>
      <w:r>
        <w:rPr>
          <w:rFonts w:ascii="Times New Roman" w:eastAsia="宋体" w:hAnsi="Times New Roman" w:cs="Times New Roman" w:hint="eastAsia"/>
          <w:sz w:val="20"/>
          <w:szCs w:val="20"/>
        </w:rPr>
        <w:t>检查离心泵管路及结合处有无松动现象。用手转动离心泵，试泵是否灵活。</w:t>
      </w:r>
    </w:p>
    <w:p w14:paraId="248ECA95" w14:textId="77777777" w:rsidR="00A508A7" w:rsidRDefault="00A508A7" w:rsidP="00A508A7">
      <w:pPr>
        <w:numPr>
          <w:ilvl w:val="0"/>
          <w:numId w:val="5"/>
        </w:numPr>
        <w:tabs>
          <w:tab w:val="left" w:pos="312"/>
        </w:tabs>
        <w:spacing w:line="300" w:lineRule="auto"/>
        <w:rPr>
          <w:rFonts w:ascii="Times New Roman" w:eastAsia="宋体" w:hAnsi="Times New Roman" w:cs="Times New Roman"/>
          <w:sz w:val="20"/>
          <w:szCs w:val="20"/>
        </w:rPr>
      </w:pPr>
      <w:r>
        <w:rPr>
          <w:rFonts w:ascii="Times New Roman" w:eastAsia="宋体" w:hAnsi="Times New Roman" w:cs="Times New Roman" w:hint="eastAsia"/>
          <w:sz w:val="20"/>
          <w:szCs w:val="20"/>
        </w:rPr>
        <w:t>向轴承体内加入轴承润滑机油，观察油位应在油标的中心线。</w:t>
      </w:r>
    </w:p>
    <w:p w14:paraId="14FE8508" w14:textId="77777777" w:rsidR="00A508A7" w:rsidRDefault="00A508A7" w:rsidP="00A508A7">
      <w:pPr>
        <w:numPr>
          <w:ilvl w:val="0"/>
          <w:numId w:val="5"/>
        </w:numPr>
        <w:tabs>
          <w:tab w:val="left" w:pos="312"/>
        </w:tabs>
        <w:spacing w:line="300" w:lineRule="auto"/>
        <w:rPr>
          <w:rFonts w:ascii="Times New Roman" w:eastAsia="宋体" w:hAnsi="Times New Roman" w:cs="Times New Roman"/>
          <w:sz w:val="20"/>
          <w:szCs w:val="20"/>
        </w:rPr>
      </w:pPr>
      <w:r>
        <w:rPr>
          <w:rFonts w:ascii="Times New Roman" w:eastAsia="宋体" w:hAnsi="Times New Roman" w:cs="Times New Roman" w:hint="eastAsia"/>
          <w:sz w:val="20"/>
          <w:szCs w:val="20"/>
        </w:rPr>
        <w:t>拧下离心泵泵体的引水螺塞，灌注引水</w:t>
      </w:r>
      <w:r>
        <w:rPr>
          <w:rFonts w:ascii="Times New Roman" w:eastAsia="宋体" w:hAnsi="Times New Roman" w:cs="Times New Roman" w:hint="eastAsia"/>
          <w:sz w:val="20"/>
          <w:szCs w:val="20"/>
        </w:rPr>
        <w:t>(</w:t>
      </w:r>
      <w:r>
        <w:rPr>
          <w:rFonts w:ascii="Times New Roman" w:eastAsia="宋体" w:hAnsi="Times New Roman" w:cs="Times New Roman" w:hint="eastAsia"/>
          <w:sz w:val="20"/>
          <w:szCs w:val="20"/>
        </w:rPr>
        <w:t>或引浆</w:t>
      </w:r>
      <w:r>
        <w:rPr>
          <w:rFonts w:ascii="Times New Roman" w:eastAsia="宋体" w:hAnsi="Times New Roman" w:cs="Times New Roman" w:hint="eastAsia"/>
          <w:sz w:val="20"/>
          <w:szCs w:val="20"/>
        </w:rPr>
        <w:t>)</w:t>
      </w:r>
      <w:r>
        <w:rPr>
          <w:rFonts w:ascii="Times New Roman" w:eastAsia="宋体" w:hAnsi="Times New Roman" w:cs="Times New Roman" w:hint="eastAsia"/>
          <w:sz w:val="20"/>
          <w:szCs w:val="20"/>
        </w:rPr>
        <w:t>。</w:t>
      </w:r>
    </w:p>
    <w:p w14:paraId="034241A7" w14:textId="77777777" w:rsidR="00A508A7" w:rsidRDefault="00A508A7" w:rsidP="00A508A7">
      <w:pPr>
        <w:numPr>
          <w:ilvl w:val="0"/>
          <w:numId w:val="5"/>
        </w:numPr>
        <w:tabs>
          <w:tab w:val="left" w:pos="312"/>
        </w:tabs>
        <w:spacing w:line="300" w:lineRule="auto"/>
        <w:rPr>
          <w:rFonts w:ascii="Times New Roman" w:eastAsia="宋体" w:hAnsi="Times New Roman" w:cs="Times New Roman"/>
          <w:sz w:val="20"/>
          <w:szCs w:val="20"/>
        </w:rPr>
      </w:pPr>
      <w:r>
        <w:rPr>
          <w:rFonts w:ascii="Times New Roman" w:eastAsia="宋体" w:hAnsi="Times New Roman" w:cs="Times New Roman" w:hint="eastAsia"/>
          <w:sz w:val="20"/>
          <w:szCs w:val="20"/>
        </w:rPr>
        <w:t>关好出水管路的闸阀和出口压力表及进口真空表。</w:t>
      </w:r>
    </w:p>
    <w:p w14:paraId="1FDD4A8F" w14:textId="77777777" w:rsidR="00A508A7" w:rsidRDefault="00A508A7" w:rsidP="00A508A7">
      <w:pPr>
        <w:numPr>
          <w:ilvl w:val="0"/>
          <w:numId w:val="5"/>
        </w:numPr>
        <w:tabs>
          <w:tab w:val="left" w:pos="312"/>
        </w:tabs>
        <w:spacing w:line="300" w:lineRule="auto"/>
        <w:rPr>
          <w:rFonts w:ascii="Times New Roman" w:eastAsia="宋体" w:hAnsi="Times New Roman" w:cs="Times New Roman"/>
          <w:sz w:val="20"/>
          <w:szCs w:val="20"/>
        </w:rPr>
      </w:pPr>
      <w:r>
        <w:rPr>
          <w:rFonts w:ascii="Times New Roman" w:eastAsia="宋体" w:hAnsi="Times New Roman" w:cs="Times New Roman" w:hint="eastAsia"/>
          <w:sz w:val="20"/>
          <w:szCs w:val="20"/>
        </w:rPr>
        <w:t>点动电机，试看电机转向是否正确。</w:t>
      </w:r>
    </w:p>
    <w:p w14:paraId="07820DD9" w14:textId="77777777" w:rsidR="00A508A7" w:rsidRDefault="00A508A7" w:rsidP="00A508A7">
      <w:pPr>
        <w:numPr>
          <w:ilvl w:val="0"/>
          <w:numId w:val="5"/>
        </w:numPr>
        <w:tabs>
          <w:tab w:val="left" w:pos="312"/>
        </w:tabs>
        <w:spacing w:line="300" w:lineRule="auto"/>
        <w:rPr>
          <w:rFonts w:ascii="Times New Roman" w:eastAsia="宋体" w:hAnsi="Times New Roman" w:cs="Times New Roman"/>
          <w:sz w:val="20"/>
          <w:szCs w:val="20"/>
        </w:rPr>
      </w:pPr>
      <w:r>
        <w:rPr>
          <w:rFonts w:ascii="Times New Roman" w:eastAsia="宋体" w:hAnsi="Times New Roman" w:cs="Times New Roman" w:hint="eastAsia"/>
          <w:sz w:val="20"/>
          <w:szCs w:val="20"/>
        </w:rPr>
        <w:t>开动电机，当离心泵正常运转后，打开出口压力表和进口真空泵视其显示出适当压力后，逐渐打开闸阀，同时检查电机负荷情况。</w:t>
      </w:r>
    </w:p>
    <w:p w14:paraId="2359E34C" w14:textId="77777777" w:rsidR="00A508A7" w:rsidRDefault="00A508A7" w:rsidP="00A508A7">
      <w:pPr>
        <w:numPr>
          <w:ilvl w:val="0"/>
          <w:numId w:val="5"/>
        </w:numPr>
        <w:tabs>
          <w:tab w:val="left" w:pos="312"/>
        </w:tabs>
        <w:spacing w:line="300" w:lineRule="auto"/>
        <w:rPr>
          <w:rFonts w:ascii="Times New Roman" w:eastAsia="宋体" w:hAnsi="Times New Roman" w:cs="Times New Roman"/>
          <w:sz w:val="20"/>
          <w:szCs w:val="20"/>
        </w:rPr>
      </w:pPr>
      <w:r>
        <w:rPr>
          <w:rFonts w:ascii="Times New Roman" w:eastAsia="宋体" w:hAnsi="Times New Roman" w:cs="Times New Roman" w:hint="eastAsia"/>
          <w:sz w:val="20"/>
          <w:szCs w:val="20"/>
        </w:rPr>
        <w:t>尽量控制离心泵的流量和扬程在标牌上注明的范围内，以保证离心泵在最高效率点运转，才能获得最大的节能效果。</w:t>
      </w:r>
    </w:p>
    <w:p w14:paraId="4A71AD8E" w14:textId="77777777" w:rsidR="00A508A7" w:rsidRDefault="00A508A7" w:rsidP="00A508A7">
      <w:pPr>
        <w:spacing w:line="300" w:lineRule="auto"/>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8.  </w:t>
      </w:r>
      <w:r>
        <w:rPr>
          <w:rFonts w:ascii="Times New Roman" w:eastAsia="宋体" w:hAnsi="Times New Roman" w:cs="Times New Roman" w:hint="eastAsia"/>
          <w:sz w:val="20"/>
          <w:szCs w:val="20"/>
        </w:rPr>
        <w:t>泵在运行过程中，轴承温度不超过环境，最高不超过</w:t>
      </w:r>
      <w:r>
        <w:rPr>
          <w:rFonts w:ascii="Times New Roman" w:eastAsia="宋体" w:hAnsi="Times New Roman" w:cs="Times New Roman" w:hint="eastAsia"/>
          <w:sz w:val="20"/>
          <w:szCs w:val="20"/>
        </w:rPr>
        <w:t>80</w:t>
      </w:r>
      <w:r>
        <w:rPr>
          <w:rFonts w:ascii="Times New Roman" w:eastAsia="宋体" w:hAnsi="Times New Roman" w:cs="Times New Roman" w:hint="eastAsia"/>
          <w:sz w:val="20"/>
          <w:szCs w:val="20"/>
        </w:rPr>
        <w:t>摄氏度</w:t>
      </w:r>
      <w:r>
        <w:rPr>
          <w:rFonts w:ascii="Times New Roman" w:eastAsia="宋体" w:hAnsi="Times New Roman" w:cs="Times New Roman" w:hint="eastAsia"/>
          <w:sz w:val="20"/>
          <w:szCs w:val="20"/>
        </w:rPr>
        <w:t> </w:t>
      </w:r>
      <w:r>
        <w:rPr>
          <w:rFonts w:ascii="Times New Roman" w:eastAsia="宋体" w:hAnsi="Times New Roman" w:cs="Times New Roman" w:hint="eastAsia"/>
          <w:sz w:val="20"/>
          <w:szCs w:val="20"/>
        </w:rPr>
        <w:t>。</w:t>
      </w:r>
    </w:p>
    <w:p w14:paraId="061BFD5A" w14:textId="77777777" w:rsidR="00A508A7" w:rsidRDefault="00A508A7" w:rsidP="00A508A7">
      <w:pPr>
        <w:spacing w:line="300" w:lineRule="auto"/>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9. </w:t>
      </w:r>
      <w:r>
        <w:rPr>
          <w:rFonts w:ascii="Times New Roman" w:eastAsia="宋体" w:hAnsi="Times New Roman" w:cs="Times New Roman" w:hint="eastAsia"/>
          <w:sz w:val="20"/>
          <w:szCs w:val="20"/>
        </w:rPr>
        <w:t>如发现离心泵有异常声音应立即停车检查原因。</w:t>
      </w:r>
    </w:p>
    <w:p w14:paraId="7AD31439" w14:textId="77777777" w:rsidR="00A508A7" w:rsidRDefault="00A508A7" w:rsidP="00A508A7">
      <w:pPr>
        <w:spacing w:line="300" w:lineRule="auto"/>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10. </w:t>
      </w:r>
      <w:r>
        <w:rPr>
          <w:rFonts w:ascii="Times New Roman" w:eastAsia="宋体" w:hAnsi="Times New Roman" w:cs="Times New Roman" w:hint="eastAsia"/>
          <w:sz w:val="20"/>
          <w:szCs w:val="20"/>
        </w:rPr>
        <w:t>定期检查轴套的磨损情况，磨损较大后应及时更换。</w:t>
      </w:r>
      <w:r>
        <w:rPr>
          <w:rFonts w:ascii="Times New Roman" w:eastAsia="宋体" w:hAnsi="Times New Roman" w:cs="Times New Roman" w:hint="eastAsia"/>
          <w:sz w:val="20"/>
          <w:szCs w:val="20"/>
        </w:rPr>
        <w:t>11.</w:t>
      </w:r>
      <w:r>
        <w:rPr>
          <w:rFonts w:ascii="Times New Roman" w:eastAsia="宋体" w:hAnsi="Times New Roman" w:cs="Times New Roman" w:hint="eastAsia"/>
          <w:sz w:val="20"/>
          <w:szCs w:val="20"/>
        </w:rPr>
        <w:t>做好巡检记录，以保证设备尽可能的处于最佳运转状态。</w:t>
      </w:r>
    </w:p>
    <w:p w14:paraId="0EBBC732" w14:textId="77777777" w:rsidR="00A508A7" w:rsidRDefault="00A508A7" w:rsidP="00A508A7">
      <w:pPr>
        <w:spacing w:line="420" w:lineRule="exact"/>
        <w:rPr>
          <w:rFonts w:ascii="宋体" w:hAnsi="宋体"/>
          <w:b/>
          <w:sz w:val="24"/>
          <w:szCs w:val="20"/>
        </w:rPr>
      </w:pPr>
    </w:p>
    <w:p w14:paraId="54D57FA3" w14:textId="77777777" w:rsidR="00A508A7" w:rsidRDefault="00A508A7" w:rsidP="00A508A7">
      <w:pPr>
        <w:spacing w:line="420" w:lineRule="exact"/>
        <w:ind w:firstLineChars="1100" w:firstLine="2640"/>
        <w:rPr>
          <w:rFonts w:ascii="宋体" w:hAnsi="宋体"/>
          <w:b/>
          <w:sz w:val="24"/>
          <w:szCs w:val="20"/>
        </w:rPr>
      </w:pPr>
      <w:r>
        <w:rPr>
          <w:rFonts w:ascii="宋体" w:hAnsi="宋体" w:hint="eastAsia"/>
          <w:b/>
          <w:sz w:val="24"/>
          <w:szCs w:val="20"/>
        </w:rPr>
        <w:t>冷却塔年度保养内容</w:t>
      </w:r>
    </w:p>
    <w:p w14:paraId="1D8E6C14" w14:textId="77777777" w:rsidR="00A508A7" w:rsidRDefault="00A508A7" w:rsidP="00A508A7">
      <w:pPr>
        <w:spacing w:line="420" w:lineRule="exact"/>
        <w:rPr>
          <w:rFonts w:ascii="宋体" w:eastAsia="宋体" w:hAnsi="宋体"/>
          <w:b/>
          <w:sz w:val="24"/>
          <w:szCs w:val="20"/>
        </w:rPr>
      </w:pPr>
      <w:r>
        <w:rPr>
          <w:rFonts w:ascii="宋体" w:hAnsi="宋体" w:hint="eastAsia"/>
          <w:b/>
          <w:sz w:val="24"/>
          <w:szCs w:val="20"/>
        </w:rPr>
        <w:t>附件三：</w:t>
      </w:r>
    </w:p>
    <w:p w14:paraId="7BD50943" w14:textId="77777777" w:rsidR="00A508A7" w:rsidRDefault="00A508A7" w:rsidP="00A508A7">
      <w:pPr>
        <w:spacing w:line="420" w:lineRule="exact"/>
        <w:rPr>
          <w:rFonts w:ascii="宋体" w:hAnsi="宋体"/>
          <w:b/>
          <w:sz w:val="24"/>
          <w:szCs w:val="20"/>
        </w:rPr>
      </w:pPr>
      <w:r>
        <w:rPr>
          <w:rFonts w:ascii="Times New Roman" w:eastAsia="宋体" w:hAnsi="Times New Roman" w:cs="Times New Roman" w:hint="eastAsia"/>
          <w:sz w:val="20"/>
          <w:szCs w:val="20"/>
        </w:rPr>
        <w:t>冷却塔的维护保养工序分三个阶段，即停机后的清洗保养，开机前的检查调试，正式开机运行中的巡视检查。</w:t>
      </w:r>
      <w:r>
        <w:rPr>
          <w:rFonts w:ascii="Times New Roman" w:eastAsia="宋体" w:hAnsi="Times New Roman" w:cs="Times New Roman" w:hint="eastAsia"/>
          <w:sz w:val="20"/>
          <w:szCs w:val="20"/>
        </w:rPr>
        <w:t> </w:t>
      </w:r>
    </w:p>
    <w:p w14:paraId="36D152EA" w14:textId="77777777" w:rsidR="00A508A7" w:rsidRDefault="00A508A7" w:rsidP="00A508A7">
      <w:pPr>
        <w:spacing w:line="420" w:lineRule="exact"/>
        <w:rPr>
          <w:rFonts w:ascii="宋体" w:hAnsi="宋体"/>
          <w:b/>
          <w:sz w:val="24"/>
          <w:szCs w:val="20"/>
        </w:rPr>
      </w:pPr>
      <w:r>
        <w:rPr>
          <w:rFonts w:ascii="宋体" w:hAnsi="宋体" w:hint="eastAsia"/>
          <w:b/>
          <w:sz w:val="24"/>
          <w:szCs w:val="20"/>
        </w:rPr>
        <w:t>（一）</w:t>
      </w:r>
      <w:r>
        <w:rPr>
          <w:rFonts w:ascii="宋体" w:hAnsi="宋体" w:hint="eastAsia"/>
          <w:b/>
          <w:sz w:val="24"/>
          <w:szCs w:val="20"/>
        </w:rPr>
        <w:t> </w:t>
      </w:r>
      <w:r>
        <w:rPr>
          <w:rFonts w:ascii="宋体" w:hAnsi="宋体" w:hint="eastAsia"/>
          <w:b/>
          <w:sz w:val="24"/>
          <w:szCs w:val="20"/>
        </w:rPr>
        <w:t>冷却塔停机后的清洗、保养</w:t>
      </w:r>
      <w:r>
        <w:rPr>
          <w:rFonts w:ascii="宋体" w:hAnsi="宋体" w:hint="eastAsia"/>
          <w:b/>
          <w:sz w:val="24"/>
          <w:szCs w:val="20"/>
        </w:rPr>
        <w:t> </w:t>
      </w:r>
    </w:p>
    <w:p w14:paraId="1766B35A" w14:textId="77777777" w:rsidR="00A508A7" w:rsidRDefault="00A508A7" w:rsidP="00A508A7">
      <w:pPr>
        <w:spacing w:line="420" w:lineRule="exact"/>
        <w:rPr>
          <w:rFonts w:ascii="宋体" w:hAnsi="宋体"/>
          <w:b/>
          <w:sz w:val="24"/>
          <w:szCs w:val="20"/>
        </w:rPr>
      </w:pPr>
      <w:r>
        <w:rPr>
          <w:rFonts w:ascii="宋体" w:hAnsi="宋体" w:hint="eastAsia"/>
          <w:b/>
          <w:sz w:val="24"/>
          <w:szCs w:val="20"/>
        </w:rPr>
        <w:t>1</w:t>
      </w:r>
      <w:r>
        <w:rPr>
          <w:rFonts w:ascii="宋体" w:hAnsi="宋体" w:hint="eastAsia"/>
          <w:b/>
          <w:sz w:val="24"/>
          <w:szCs w:val="20"/>
        </w:rPr>
        <w:t>、撒水系统</w:t>
      </w:r>
      <w:r>
        <w:rPr>
          <w:rFonts w:ascii="宋体" w:hAnsi="宋体" w:hint="eastAsia"/>
          <w:b/>
          <w:sz w:val="24"/>
          <w:szCs w:val="20"/>
        </w:rPr>
        <w:t> </w:t>
      </w:r>
    </w:p>
    <w:p w14:paraId="59FB3D17"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①检查冷却塔主水管、分水管、喷头有无破损松动，及时时行修补、固定。彻底清除布水管及喷头内部的污物，以保证水管畅通，喷头布水均匀。</w:t>
      </w:r>
      <w:r>
        <w:rPr>
          <w:rFonts w:ascii="Times New Roman" w:eastAsia="宋体" w:hAnsi="Times New Roman" w:cs="Times New Roman" w:hint="eastAsia"/>
          <w:sz w:val="20"/>
          <w:szCs w:val="20"/>
        </w:rPr>
        <w:t> </w:t>
      </w:r>
    </w:p>
    <w:p w14:paraId="16637A71"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②彻底冲洗冷却塔水盘及出水过滤网罩，避免水垢污物积存堵塞管道。清洗完毕应打开泄水阀门，放尽水盘内积水，以免冻坏。</w:t>
      </w:r>
      <w:r>
        <w:rPr>
          <w:rFonts w:ascii="Times New Roman" w:eastAsia="宋体" w:hAnsi="Times New Roman" w:cs="Times New Roman" w:hint="eastAsia"/>
          <w:sz w:val="20"/>
          <w:szCs w:val="20"/>
        </w:rPr>
        <w:t> </w:t>
      </w:r>
    </w:p>
    <w:p w14:paraId="015D07CA"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③检查水盘、塔脚是否漏水，如有漏点，及时补胶。</w:t>
      </w:r>
      <w:r>
        <w:rPr>
          <w:rFonts w:ascii="Times New Roman" w:eastAsia="宋体" w:hAnsi="Times New Roman" w:cs="Times New Roman" w:hint="eastAsia"/>
          <w:sz w:val="20"/>
          <w:szCs w:val="20"/>
        </w:rPr>
        <w:t> </w:t>
      </w:r>
    </w:p>
    <w:p w14:paraId="69006F7A" w14:textId="77777777" w:rsidR="00A508A7" w:rsidRDefault="00A508A7" w:rsidP="00A508A7">
      <w:pPr>
        <w:spacing w:line="420" w:lineRule="exact"/>
        <w:rPr>
          <w:rFonts w:ascii="宋体" w:hAnsi="宋体"/>
          <w:b/>
          <w:sz w:val="24"/>
          <w:szCs w:val="20"/>
        </w:rPr>
      </w:pPr>
      <w:r>
        <w:rPr>
          <w:rFonts w:ascii="宋体" w:hAnsi="宋体" w:hint="eastAsia"/>
          <w:b/>
          <w:sz w:val="24"/>
          <w:szCs w:val="20"/>
        </w:rPr>
        <w:t>2</w:t>
      </w:r>
      <w:r>
        <w:rPr>
          <w:rFonts w:ascii="宋体" w:hAnsi="宋体" w:hint="eastAsia"/>
          <w:b/>
          <w:sz w:val="24"/>
          <w:szCs w:val="20"/>
        </w:rPr>
        <w:t>、散热系统</w:t>
      </w:r>
      <w:r>
        <w:rPr>
          <w:rFonts w:ascii="宋体" w:hAnsi="宋体" w:hint="eastAsia"/>
          <w:b/>
          <w:sz w:val="24"/>
          <w:szCs w:val="20"/>
        </w:rPr>
        <w:t> </w:t>
      </w:r>
    </w:p>
    <w:p w14:paraId="50C183C5"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①清洗冷却塔所有换热材（填料），清除掉热材表面、孔间的水垢污物，保证换热材的洁净。拆装换热材时行修补更换。装填时注意布放紧密，不留间隙。</w:t>
      </w:r>
      <w:r>
        <w:rPr>
          <w:rFonts w:ascii="Times New Roman" w:eastAsia="宋体" w:hAnsi="Times New Roman" w:cs="Times New Roman" w:hint="eastAsia"/>
          <w:sz w:val="20"/>
          <w:szCs w:val="20"/>
        </w:rPr>
        <w:t> </w:t>
      </w:r>
    </w:p>
    <w:p w14:paraId="2AE909D0" w14:textId="77777777" w:rsidR="00A508A7" w:rsidRDefault="00A508A7" w:rsidP="00A508A7">
      <w:pPr>
        <w:spacing w:line="420" w:lineRule="exact"/>
        <w:rPr>
          <w:rFonts w:ascii="宋体" w:hAnsi="宋体"/>
          <w:b/>
          <w:sz w:val="24"/>
          <w:szCs w:val="20"/>
        </w:rPr>
      </w:pPr>
      <w:r>
        <w:rPr>
          <w:rFonts w:ascii="Times New Roman" w:eastAsia="宋体" w:hAnsi="Times New Roman" w:cs="Times New Roman" w:hint="eastAsia"/>
          <w:sz w:val="20"/>
          <w:szCs w:val="20"/>
        </w:rPr>
        <w:t>②清洗挡水帘、消音毯，去除污物。对破损处进行修补更换。挡水帘码放时要求紧密，防止漂水。将冷却塔充水，检查是否漏水（特别是塔体连接处），若漏则更换密封件。</w:t>
      </w:r>
      <w:r>
        <w:rPr>
          <w:rFonts w:ascii="宋体" w:hAnsi="宋体" w:hint="eastAsia"/>
          <w:b/>
          <w:sz w:val="24"/>
          <w:szCs w:val="20"/>
        </w:rPr>
        <w:t> </w:t>
      </w:r>
    </w:p>
    <w:p w14:paraId="492A43F5" w14:textId="77777777" w:rsidR="00A508A7" w:rsidRDefault="00A508A7" w:rsidP="00A508A7">
      <w:pPr>
        <w:spacing w:line="420" w:lineRule="exact"/>
        <w:rPr>
          <w:rFonts w:ascii="宋体" w:hAnsi="宋体"/>
          <w:b/>
          <w:sz w:val="24"/>
          <w:szCs w:val="20"/>
        </w:rPr>
      </w:pPr>
      <w:r>
        <w:rPr>
          <w:rFonts w:ascii="宋体" w:hAnsi="宋体" w:hint="eastAsia"/>
          <w:b/>
          <w:sz w:val="24"/>
          <w:szCs w:val="20"/>
        </w:rPr>
        <w:t>3</w:t>
      </w:r>
      <w:r>
        <w:rPr>
          <w:rFonts w:ascii="宋体" w:hAnsi="宋体" w:hint="eastAsia"/>
          <w:b/>
          <w:sz w:val="24"/>
          <w:szCs w:val="20"/>
        </w:rPr>
        <w:t>、传动系统</w:t>
      </w:r>
      <w:r>
        <w:rPr>
          <w:rFonts w:ascii="宋体" w:hAnsi="宋体" w:hint="eastAsia"/>
          <w:b/>
          <w:sz w:val="24"/>
          <w:szCs w:val="20"/>
        </w:rPr>
        <w:t> </w:t>
      </w:r>
    </w:p>
    <w:p w14:paraId="757DEE35"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①电机：检查电机的接线端子是否完好，电机转动是否正常，电机接丝盒作密封，电机轴承加油润滑，电机外壳重新喷漆。长期停机，建议每个月至少运转电机</w:t>
      </w:r>
      <w:r>
        <w:rPr>
          <w:rFonts w:ascii="Times New Roman" w:eastAsia="宋体" w:hAnsi="Times New Roman" w:cs="Times New Roman" w:hint="eastAsia"/>
          <w:sz w:val="20"/>
          <w:szCs w:val="20"/>
        </w:rPr>
        <w:t>3</w:t>
      </w:r>
      <w:r>
        <w:rPr>
          <w:rFonts w:ascii="Times New Roman" w:eastAsia="宋体" w:hAnsi="Times New Roman" w:cs="Times New Roman" w:hint="eastAsia"/>
          <w:sz w:val="20"/>
          <w:szCs w:val="20"/>
        </w:rPr>
        <w:t>个小时，保持电机线圈干燥，并润滑轴承表面。</w:t>
      </w:r>
      <w:r>
        <w:rPr>
          <w:rFonts w:ascii="Times New Roman" w:eastAsia="宋体" w:hAnsi="Times New Roman" w:cs="Times New Roman" w:hint="eastAsia"/>
          <w:sz w:val="20"/>
          <w:szCs w:val="20"/>
        </w:rPr>
        <w:t> </w:t>
      </w:r>
    </w:p>
    <w:p w14:paraId="7B287025"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②减速机：检查减速机转动是否正常，如有异声，立即更换减速机轴承。</w:t>
      </w:r>
      <w:r>
        <w:rPr>
          <w:rFonts w:ascii="Times New Roman" w:eastAsia="宋体" w:hAnsi="Times New Roman" w:cs="Times New Roman" w:hint="eastAsia"/>
          <w:sz w:val="20"/>
          <w:szCs w:val="20"/>
        </w:rPr>
        <w:t> </w:t>
      </w:r>
    </w:p>
    <w:p w14:paraId="5963363F"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③皮带、皮带轮：调节顶丝，松开皮带，延长皮带使用寿命。检查皮带有无破损、裂纹，必要时建议业主更换新皮带。校核皮带轮，马达架水平度，紧固松动螺栓，有锈蚀螺栓予以更换。</w:t>
      </w:r>
      <w:r>
        <w:rPr>
          <w:rFonts w:ascii="Times New Roman" w:eastAsia="宋体" w:hAnsi="Times New Roman" w:cs="Times New Roman" w:hint="eastAsia"/>
          <w:sz w:val="20"/>
          <w:szCs w:val="20"/>
        </w:rPr>
        <w:t> </w:t>
      </w:r>
    </w:p>
    <w:p w14:paraId="4E250400" w14:textId="77777777" w:rsidR="00A508A7" w:rsidRDefault="00A508A7" w:rsidP="00A508A7">
      <w:pPr>
        <w:spacing w:line="420" w:lineRule="exact"/>
        <w:rPr>
          <w:rFonts w:ascii="宋体" w:hAnsi="宋体"/>
          <w:b/>
          <w:sz w:val="24"/>
          <w:szCs w:val="20"/>
        </w:rPr>
      </w:pPr>
      <w:r>
        <w:rPr>
          <w:rFonts w:ascii="Times New Roman" w:eastAsia="宋体" w:hAnsi="Times New Roman" w:cs="Times New Roman" w:hint="eastAsia"/>
          <w:sz w:val="20"/>
          <w:szCs w:val="20"/>
        </w:rPr>
        <w:t>④风扇：清洗扇叶表面污物，检查扇叶角度，扇叶与风胴间隙，并进行调整。</w:t>
      </w:r>
      <w:r>
        <w:rPr>
          <w:rFonts w:ascii="Times New Roman" w:eastAsia="宋体" w:hAnsi="Times New Roman" w:cs="Times New Roman" w:hint="eastAsia"/>
          <w:sz w:val="20"/>
          <w:szCs w:val="20"/>
        </w:rPr>
        <w:t> </w:t>
      </w:r>
    </w:p>
    <w:p w14:paraId="7D174A2A" w14:textId="77777777" w:rsidR="00A508A7" w:rsidRDefault="00A508A7" w:rsidP="00A508A7">
      <w:pPr>
        <w:spacing w:line="420" w:lineRule="exact"/>
        <w:rPr>
          <w:rFonts w:ascii="宋体" w:hAnsi="宋体"/>
          <w:b/>
          <w:sz w:val="24"/>
          <w:szCs w:val="20"/>
        </w:rPr>
      </w:pPr>
      <w:r>
        <w:rPr>
          <w:rFonts w:ascii="宋体" w:hAnsi="宋体" w:hint="eastAsia"/>
          <w:b/>
          <w:sz w:val="24"/>
          <w:szCs w:val="20"/>
        </w:rPr>
        <w:t>4</w:t>
      </w:r>
      <w:r>
        <w:rPr>
          <w:rFonts w:ascii="宋体" w:hAnsi="宋体" w:hint="eastAsia"/>
          <w:b/>
          <w:sz w:val="24"/>
          <w:szCs w:val="20"/>
        </w:rPr>
        <w:t>、塔体外观</w:t>
      </w:r>
      <w:r>
        <w:rPr>
          <w:rFonts w:ascii="宋体" w:hAnsi="宋体" w:hint="eastAsia"/>
          <w:b/>
          <w:sz w:val="24"/>
          <w:szCs w:val="20"/>
        </w:rPr>
        <w:t> </w:t>
      </w:r>
    </w:p>
    <w:p w14:paraId="0185291E"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①对风胴、塔、入风导板进行彻底清洗，保证外观清洁美观。</w:t>
      </w:r>
      <w:r>
        <w:rPr>
          <w:rFonts w:ascii="Times New Roman" w:eastAsia="宋体" w:hAnsi="Times New Roman" w:cs="Times New Roman" w:hint="eastAsia"/>
          <w:sz w:val="20"/>
          <w:szCs w:val="20"/>
        </w:rPr>
        <w:t> </w:t>
      </w:r>
    </w:p>
    <w:p w14:paraId="6C87211D"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②重新紧固各部位螺栓，并更换生锈螺栓。</w:t>
      </w:r>
      <w:r>
        <w:rPr>
          <w:rFonts w:ascii="Times New Roman" w:eastAsia="宋体" w:hAnsi="Times New Roman" w:cs="Times New Roman" w:hint="eastAsia"/>
          <w:sz w:val="20"/>
          <w:szCs w:val="20"/>
        </w:rPr>
        <w:t> </w:t>
      </w:r>
    </w:p>
    <w:p w14:paraId="170E3EBD"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③检查塔体外观有无破损、裂纹，及时予以修补。</w:t>
      </w:r>
      <w:r>
        <w:rPr>
          <w:rFonts w:ascii="Times New Roman" w:eastAsia="宋体" w:hAnsi="Times New Roman" w:cs="Times New Roman" w:hint="eastAsia"/>
          <w:sz w:val="20"/>
          <w:szCs w:val="20"/>
        </w:rPr>
        <w:t> </w:t>
      </w:r>
    </w:p>
    <w:p w14:paraId="18899894"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④检查塔体壁板立缝处是否严密，必要时重新刷胶修补。</w:t>
      </w:r>
      <w:r>
        <w:rPr>
          <w:rFonts w:ascii="Times New Roman" w:eastAsia="宋体" w:hAnsi="Times New Roman" w:cs="Times New Roman" w:hint="eastAsia"/>
          <w:sz w:val="20"/>
          <w:szCs w:val="20"/>
        </w:rPr>
        <w:t> </w:t>
      </w:r>
    </w:p>
    <w:p w14:paraId="71AF16EA" w14:textId="77777777" w:rsidR="00A508A7" w:rsidRDefault="00A508A7" w:rsidP="00A508A7">
      <w:pPr>
        <w:spacing w:line="420" w:lineRule="exact"/>
        <w:rPr>
          <w:rFonts w:ascii="宋体" w:hAnsi="宋体"/>
          <w:b/>
          <w:sz w:val="24"/>
          <w:szCs w:val="20"/>
        </w:rPr>
      </w:pPr>
      <w:r>
        <w:rPr>
          <w:rFonts w:ascii="宋体" w:hAnsi="宋体" w:hint="eastAsia"/>
          <w:b/>
          <w:sz w:val="24"/>
          <w:szCs w:val="20"/>
        </w:rPr>
        <w:t>5</w:t>
      </w:r>
      <w:r>
        <w:rPr>
          <w:rFonts w:ascii="宋体" w:hAnsi="宋体" w:hint="eastAsia"/>
          <w:b/>
          <w:sz w:val="24"/>
          <w:szCs w:val="20"/>
        </w:rPr>
        <w:t>、冷却塔附件</w:t>
      </w:r>
      <w:r>
        <w:rPr>
          <w:rFonts w:ascii="宋体" w:hAnsi="宋体" w:hint="eastAsia"/>
          <w:b/>
          <w:sz w:val="24"/>
          <w:szCs w:val="20"/>
        </w:rPr>
        <w:t> </w:t>
      </w:r>
    </w:p>
    <w:p w14:paraId="650F1534"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①检查自动补水装置</w:t>
      </w:r>
      <w:r>
        <w:rPr>
          <w:rFonts w:ascii="Times New Roman" w:eastAsia="宋体" w:hAnsi="Times New Roman" w:cs="Times New Roman" w:hint="eastAsia"/>
          <w:sz w:val="20"/>
          <w:szCs w:val="20"/>
        </w:rPr>
        <w:t>--</w:t>
      </w:r>
      <w:r>
        <w:rPr>
          <w:rFonts w:ascii="Times New Roman" w:eastAsia="宋体" w:hAnsi="Times New Roman" w:cs="Times New Roman" w:hint="eastAsia"/>
          <w:sz w:val="20"/>
          <w:szCs w:val="20"/>
        </w:rPr>
        <w:t>浮球有无损坏、工作是否正常。发现异常及时修理、更换。</w:t>
      </w:r>
      <w:r>
        <w:rPr>
          <w:rFonts w:ascii="Times New Roman" w:eastAsia="宋体" w:hAnsi="Times New Roman" w:cs="Times New Roman" w:hint="eastAsia"/>
          <w:sz w:val="20"/>
          <w:szCs w:val="20"/>
        </w:rPr>
        <w:t> </w:t>
      </w:r>
    </w:p>
    <w:p w14:paraId="0EAD5205"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②对冷却塔铁件螺栓重新紧固、更换生锈螺栓，对锈蚀铁件新刷漆。</w:t>
      </w:r>
      <w:r>
        <w:rPr>
          <w:rFonts w:ascii="Times New Roman" w:eastAsia="宋体" w:hAnsi="Times New Roman" w:cs="Times New Roman" w:hint="eastAsia"/>
          <w:sz w:val="20"/>
          <w:szCs w:val="20"/>
        </w:rPr>
        <w:t> </w:t>
      </w:r>
    </w:p>
    <w:p w14:paraId="2A305366"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lastRenderedPageBreak/>
        <w:t>③检查进、出水管，补水管的塔体法兰盘有无破损、漏水、冷却塔清洗保养完毕，建议业主用彩条围挡布将冷却塔风胴包裹密封，以防杂物进入冷却塔内部。</w:t>
      </w:r>
      <w:r>
        <w:rPr>
          <w:rFonts w:ascii="Times New Roman" w:eastAsia="宋体" w:hAnsi="Times New Roman" w:cs="Times New Roman" w:hint="eastAsia"/>
          <w:sz w:val="20"/>
          <w:szCs w:val="20"/>
        </w:rPr>
        <w:t> </w:t>
      </w:r>
    </w:p>
    <w:p w14:paraId="1AFC31C5" w14:textId="77777777" w:rsidR="00A508A7" w:rsidRDefault="00A508A7" w:rsidP="00A508A7">
      <w:pPr>
        <w:spacing w:line="420" w:lineRule="exact"/>
        <w:rPr>
          <w:rFonts w:ascii="宋体" w:hAnsi="宋体"/>
          <w:b/>
          <w:sz w:val="24"/>
          <w:szCs w:val="20"/>
        </w:rPr>
      </w:pPr>
      <w:r>
        <w:rPr>
          <w:rFonts w:ascii="宋体" w:hAnsi="宋体" w:hint="eastAsia"/>
          <w:b/>
          <w:sz w:val="24"/>
          <w:szCs w:val="20"/>
        </w:rPr>
        <w:t>（二）</w:t>
      </w:r>
      <w:r>
        <w:rPr>
          <w:rFonts w:ascii="宋体" w:hAnsi="宋体" w:hint="eastAsia"/>
          <w:b/>
          <w:sz w:val="24"/>
          <w:szCs w:val="20"/>
        </w:rPr>
        <w:t> </w:t>
      </w:r>
      <w:r>
        <w:rPr>
          <w:rFonts w:ascii="宋体" w:hAnsi="宋体" w:hint="eastAsia"/>
          <w:b/>
          <w:sz w:val="24"/>
          <w:szCs w:val="20"/>
        </w:rPr>
        <w:t>冷却塔开机前的检查、调式</w:t>
      </w:r>
      <w:r>
        <w:rPr>
          <w:rFonts w:ascii="宋体" w:hAnsi="宋体" w:hint="eastAsia"/>
          <w:b/>
          <w:sz w:val="24"/>
          <w:szCs w:val="20"/>
        </w:rPr>
        <w:t> </w:t>
      </w:r>
    </w:p>
    <w:p w14:paraId="580E1181"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①去掉风胴遮挡，调节顶丝，调整皮带松紧程度。</w:t>
      </w:r>
      <w:r>
        <w:rPr>
          <w:rFonts w:ascii="Times New Roman" w:eastAsia="宋体" w:hAnsi="Times New Roman" w:cs="Times New Roman" w:hint="eastAsia"/>
          <w:sz w:val="20"/>
          <w:szCs w:val="20"/>
        </w:rPr>
        <w:t> </w:t>
      </w:r>
    </w:p>
    <w:p w14:paraId="2EC271E2"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②认真检查冷却塔传动系统的电机、减速机运转是否正常。</w:t>
      </w:r>
      <w:r>
        <w:rPr>
          <w:rFonts w:ascii="Times New Roman" w:eastAsia="宋体" w:hAnsi="Times New Roman" w:cs="Times New Roman" w:hint="eastAsia"/>
          <w:sz w:val="20"/>
          <w:szCs w:val="20"/>
        </w:rPr>
        <w:t> </w:t>
      </w:r>
    </w:p>
    <w:p w14:paraId="7497B3C7"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③检查清理冷却塔水盘、过滤网处污物，放水检查水盘，塔脚的密闭性，调整浮球位置，使水盘水位符合使用要求。</w:t>
      </w:r>
      <w:r>
        <w:rPr>
          <w:rFonts w:ascii="Times New Roman" w:eastAsia="宋体" w:hAnsi="Times New Roman" w:cs="Times New Roman" w:hint="eastAsia"/>
          <w:sz w:val="20"/>
          <w:szCs w:val="20"/>
        </w:rPr>
        <w:t> </w:t>
      </w:r>
    </w:p>
    <w:p w14:paraId="7AD8E0D6"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④调整扇叶角度，测度电机电流，使其达到最佳工况标准。</w:t>
      </w:r>
      <w:r>
        <w:rPr>
          <w:rFonts w:ascii="Times New Roman" w:eastAsia="宋体" w:hAnsi="Times New Roman" w:cs="Times New Roman" w:hint="eastAsia"/>
          <w:sz w:val="20"/>
          <w:szCs w:val="20"/>
        </w:rPr>
        <w:t> </w:t>
      </w:r>
    </w:p>
    <w:p w14:paraId="6D366235"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⑤调节冷却塔进、出水阀门，使冷却塔水流量达到要求。</w:t>
      </w:r>
      <w:r>
        <w:rPr>
          <w:rFonts w:ascii="Times New Roman" w:eastAsia="宋体" w:hAnsi="Times New Roman" w:cs="Times New Roman" w:hint="eastAsia"/>
          <w:sz w:val="20"/>
          <w:szCs w:val="20"/>
        </w:rPr>
        <w:t> </w:t>
      </w:r>
    </w:p>
    <w:p w14:paraId="5A627DD1"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要求具备，正式开机。</w:t>
      </w:r>
      <w:r>
        <w:rPr>
          <w:rFonts w:ascii="Times New Roman" w:eastAsia="宋体" w:hAnsi="Times New Roman" w:cs="Times New Roman" w:hint="eastAsia"/>
          <w:sz w:val="20"/>
          <w:szCs w:val="20"/>
        </w:rPr>
        <w:t> </w:t>
      </w:r>
    </w:p>
    <w:p w14:paraId="0F81B0CB" w14:textId="77777777" w:rsidR="00A508A7" w:rsidRDefault="00A508A7" w:rsidP="00A508A7">
      <w:pPr>
        <w:spacing w:line="420" w:lineRule="exact"/>
        <w:rPr>
          <w:rFonts w:ascii="宋体" w:hAnsi="宋体"/>
          <w:b/>
          <w:sz w:val="24"/>
          <w:szCs w:val="20"/>
        </w:rPr>
      </w:pPr>
      <w:r>
        <w:rPr>
          <w:rFonts w:ascii="宋体" w:hAnsi="宋体" w:hint="eastAsia"/>
          <w:b/>
          <w:sz w:val="24"/>
          <w:szCs w:val="20"/>
        </w:rPr>
        <w:t>（三）</w:t>
      </w:r>
      <w:r>
        <w:rPr>
          <w:rFonts w:ascii="宋体" w:hAnsi="宋体" w:hint="eastAsia"/>
          <w:b/>
          <w:sz w:val="24"/>
          <w:szCs w:val="20"/>
        </w:rPr>
        <w:t> </w:t>
      </w:r>
      <w:r>
        <w:rPr>
          <w:rFonts w:ascii="宋体" w:hAnsi="宋体" w:hint="eastAsia"/>
          <w:b/>
          <w:sz w:val="24"/>
          <w:szCs w:val="20"/>
        </w:rPr>
        <w:t>冷却塔运行中的巡视、检查</w:t>
      </w:r>
      <w:r>
        <w:rPr>
          <w:rFonts w:ascii="宋体" w:hAnsi="宋体" w:hint="eastAsia"/>
          <w:b/>
          <w:sz w:val="24"/>
          <w:szCs w:val="20"/>
        </w:rPr>
        <w:t> </w:t>
      </w:r>
    </w:p>
    <w:p w14:paraId="7D680481"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①定期巡视检查运行中的冷却塔，征求用户意见，了解冷却塔使用情况</w:t>
      </w:r>
      <w:r>
        <w:rPr>
          <w:rFonts w:ascii="Times New Roman" w:eastAsia="宋体" w:hAnsi="Times New Roman" w:cs="Times New Roman" w:hint="eastAsia"/>
          <w:sz w:val="20"/>
          <w:szCs w:val="20"/>
        </w:rPr>
        <w:t> </w:t>
      </w:r>
    </w:p>
    <w:p w14:paraId="1A81C1E0"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②认真测试冷却塔进、出水温度、电机运转电流等技术数据。</w:t>
      </w:r>
      <w:r>
        <w:rPr>
          <w:rFonts w:ascii="Times New Roman" w:eastAsia="宋体" w:hAnsi="Times New Roman" w:cs="Times New Roman" w:hint="eastAsia"/>
          <w:sz w:val="20"/>
          <w:szCs w:val="20"/>
        </w:rPr>
        <w:t> </w:t>
      </w:r>
    </w:p>
    <w:p w14:paraId="7EF76F56"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③仔细检查电机、减速机等传动装置的运转状况。检查布水系统的实际工况。</w:t>
      </w:r>
      <w:r>
        <w:rPr>
          <w:rFonts w:ascii="Times New Roman" w:eastAsia="宋体" w:hAnsi="Times New Roman" w:cs="Times New Roman" w:hint="eastAsia"/>
          <w:sz w:val="20"/>
          <w:szCs w:val="20"/>
        </w:rPr>
        <w:t> </w:t>
      </w:r>
    </w:p>
    <w:p w14:paraId="75772296" w14:textId="77777777" w:rsidR="00A508A7" w:rsidRDefault="00A508A7" w:rsidP="00A508A7">
      <w:pPr>
        <w:spacing w:line="420" w:lineRule="exact"/>
        <w:rPr>
          <w:rFonts w:ascii="Times New Roman" w:eastAsia="宋体" w:hAnsi="Times New Roman" w:cs="Times New Roman"/>
          <w:sz w:val="20"/>
          <w:szCs w:val="20"/>
        </w:rPr>
      </w:pPr>
      <w:r>
        <w:rPr>
          <w:rFonts w:ascii="Times New Roman" w:eastAsia="宋体" w:hAnsi="Times New Roman" w:cs="Times New Roman" w:hint="eastAsia"/>
          <w:sz w:val="20"/>
          <w:szCs w:val="20"/>
        </w:rPr>
        <w:t>④发现故障，立即处理。</w:t>
      </w:r>
      <w:r>
        <w:rPr>
          <w:rFonts w:ascii="Times New Roman" w:eastAsia="宋体" w:hAnsi="Times New Roman" w:cs="Times New Roman" w:hint="eastAsia"/>
          <w:sz w:val="20"/>
          <w:szCs w:val="20"/>
        </w:rPr>
        <w:t> </w:t>
      </w:r>
    </w:p>
    <w:p w14:paraId="7676C781" w14:textId="77777777" w:rsidR="00A508A7" w:rsidRDefault="00A508A7" w:rsidP="00A508A7">
      <w:pPr>
        <w:spacing w:line="420" w:lineRule="exact"/>
        <w:rPr>
          <w:rFonts w:ascii="宋体" w:hAnsi="宋体"/>
          <w:b/>
          <w:sz w:val="24"/>
          <w:szCs w:val="20"/>
        </w:rPr>
      </w:pPr>
    </w:p>
    <w:p w14:paraId="45D0992C" w14:textId="77777777" w:rsidR="00A508A7" w:rsidRDefault="00A508A7" w:rsidP="00A508A7">
      <w:pPr>
        <w:spacing w:line="420" w:lineRule="exact"/>
        <w:rPr>
          <w:rFonts w:ascii="宋体" w:hAnsi="宋体"/>
          <w:b/>
          <w:sz w:val="24"/>
          <w:szCs w:val="20"/>
        </w:rPr>
      </w:pPr>
    </w:p>
    <w:p w14:paraId="6E9109D1" w14:textId="77777777" w:rsidR="00A508A7" w:rsidRDefault="00A508A7" w:rsidP="00A508A7">
      <w:pPr>
        <w:spacing w:line="420" w:lineRule="exact"/>
        <w:rPr>
          <w:rFonts w:ascii="宋体" w:hAnsi="宋体"/>
          <w:b/>
          <w:sz w:val="24"/>
          <w:szCs w:val="20"/>
        </w:rPr>
      </w:pPr>
    </w:p>
    <w:p w14:paraId="4D329927" w14:textId="77777777" w:rsidR="00A508A7" w:rsidRDefault="00A508A7" w:rsidP="00A508A7">
      <w:pPr>
        <w:spacing w:line="420" w:lineRule="exact"/>
        <w:rPr>
          <w:rFonts w:ascii="宋体" w:hAnsi="宋体"/>
          <w:b/>
          <w:sz w:val="24"/>
          <w:szCs w:val="20"/>
        </w:rPr>
      </w:pPr>
    </w:p>
    <w:p w14:paraId="292A3B52" w14:textId="77777777" w:rsidR="00A508A7" w:rsidRDefault="00A508A7" w:rsidP="00A508A7">
      <w:pPr>
        <w:pStyle w:val="Default"/>
        <w:rPr>
          <w:rFonts w:hAnsi="宋体"/>
          <w:b/>
          <w:szCs w:val="20"/>
        </w:rPr>
      </w:pPr>
    </w:p>
    <w:p w14:paraId="54327D93" w14:textId="77777777" w:rsidR="00A508A7" w:rsidRDefault="00A508A7" w:rsidP="00A508A7">
      <w:pPr>
        <w:pStyle w:val="Default"/>
        <w:rPr>
          <w:rFonts w:hAnsi="宋体"/>
          <w:b/>
          <w:szCs w:val="20"/>
        </w:rPr>
      </w:pPr>
    </w:p>
    <w:p w14:paraId="30084081" w14:textId="77777777" w:rsidR="00A508A7" w:rsidRDefault="00A508A7" w:rsidP="00A508A7">
      <w:pPr>
        <w:spacing w:line="420" w:lineRule="exact"/>
        <w:rPr>
          <w:rFonts w:ascii="宋体" w:hAnsi="宋体"/>
          <w:b/>
          <w:sz w:val="24"/>
          <w:szCs w:val="20"/>
        </w:rPr>
      </w:pPr>
    </w:p>
    <w:p w14:paraId="479F4F02" w14:textId="77777777" w:rsidR="00A508A7" w:rsidRDefault="00A508A7" w:rsidP="00A508A7">
      <w:pPr>
        <w:spacing w:line="420" w:lineRule="exact"/>
        <w:ind w:firstLineChars="700" w:firstLine="1960"/>
        <w:rPr>
          <w:rFonts w:ascii="宋体" w:eastAsia="宋体" w:hAnsi="宋体"/>
          <w:b/>
          <w:sz w:val="28"/>
          <w:szCs w:val="28"/>
        </w:rPr>
      </w:pPr>
      <w:r>
        <w:rPr>
          <w:rFonts w:ascii="宋体" w:hAnsi="宋体" w:hint="eastAsia"/>
          <w:b/>
          <w:sz w:val="28"/>
          <w:szCs w:val="28"/>
        </w:rPr>
        <w:t>直燃机运行期间巡视内容</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106"/>
        <w:gridCol w:w="3401"/>
        <w:gridCol w:w="750"/>
        <w:gridCol w:w="791"/>
        <w:gridCol w:w="832"/>
        <w:gridCol w:w="845"/>
        <w:gridCol w:w="1061"/>
      </w:tblGrid>
      <w:tr w:rsidR="00A508A7" w14:paraId="12A11439" w14:textId="77777777" w:rsidTr="00883F60">
        <w:trPr>
          <w:trHeight w:val="384"/>
          <w:jc w:val="center"/>
        </w:trPr>
        <w:tc>
          <w:tcPr>
            <w:tcW w:w="1826" w:type="dxa"/>
            <w:gridSpan w:val="2"/>
            <w:vAlign w:val="center"/>
          </w:tcPr>
          <w:p w14:paraId="45A6D7C4" w14:textId="77777777" w:rsidR="00A508A7" w:rsidRDefault="00A508A7" w:rsidP="00883F60">
            <w:pPr>
              <w:jc w:val="center"/>
              <w:rPr>
                <w:rFonts w:ascii="宋体" w:eastAsia="宋体" w:hAnsi="宋体" w:cs="宋体"/>
                <w:b/>
                <w:sz w:val="20"/>
                <w:szCs w:val="20"/>
              </w:rPr>
            </w:pPr>
            <w:r>
              <w:rPr>
                <w:rFonts w:ascii="宋体" w:eastAsia="宋体" w:hAnsi="宋体" w:cs="宋体" w:hint="eastAsia"/>
                <w:b/>
                <w:sz w:val="20"/>
                <w:szCs w:val="20"/>
              </w:rPr>
              <w:t>项目名称</w:t>
            </w:r>
          </w:p>
        </w:tc>
        <w:tc>
          <w:tcPr>
            <w:tcW w:w="3401" w:type="dxa"/>
            <w:vAlign w:val="center"/>
          </w:tcPr>
          <w:p w14:paraId="2CB06474" w14:textId="77777777" w:rsidR="00A508A7" w:rsidRDefault="00A508A7" w:rsidP="00883F60">
            <w:pPr>
              <w:tabs>
                <w:tab w:val="left" w:pos="922"/>
              </w:tabs>
              <w:jc w:val="left"/>
              <w:rPr>
                <w:rFonts w:ascii="宋体" w:eastAsia="宋体" w:hAnsi="宋体" w:cs="宋体"/>
                <w:b/>
                <w:sz w:val="20"/>
                <w:szCs w:val="20"/>
              </w:rPr>
            </w:pPr>
            <w:r>
              <w:rPr>
                <w:rFonts w:ascii="宋体" w:eastAsia="宋体" w:hAnsi="宋体" w:cs="宋体" w:hint="eastAsia"/>
                <w:b/>
                <w:sz w:val="20"/>
                <w:szCs w:val="20"/>
              </w:rPr>
              <w:tab/>
            </w:r>
          </w:p>
        </w:tc>
        <w:tc>
          <w:tcPr>
            <w:tcW w:w="1541" w:type="dxa"/>
            <w:gridSpan w:val="2"/>
            <w:vAlign w:val="center"/>
          </w:tcPr>
          <w:p w14:paraId="060A7F59" w14:textId="77777777" w:rsidR="00A508A7" w:rsidRDefault="00A508A7" w:rsidP="00883F60">
            <w:pPr>
              <w:jc w:val="center"/>
              <w:rPr>
                <w:rFonts w:ascii="宋体" w:eastAsia="宋体" w:hAnsi="宋体" w:cs="宋体"/>
                <w:b/>
                <w:sz w:val="20"/>
                <w:szCs w:val="20"/>
              </w:rPr>
            </w:pPr>
            <w:r>
              <w:rPr>
                <w:rFonts w:ascii="宋体" w:eastAsia="宋体" w:hAnsi="宋体" w:cs="宋体" w:hint="eastAsia"/>
                <w:b/>
                <w:sz w:val="20"/>
                <w:szCs w:val="20"/>
              </w:rPr>
              <w:t>检修保养人员</w:t>
            </w:r>
          </w:p>
        </w:tc>
        <w:tc>
          <w:tcPr>
            <w:tcW w:w="2738" w:type="dxa"/>
            <w:gridSpan w:val="3"/>
            <w:vAlign w:val="center"/>
          </w:tcPr>
          <w:p w14:paraId="5BC43E90" w14:textId="77777777" w:rsidR="00A508A7" w:rsidRDefault="00A508A7" w:rsidP="00883F60">
            <w:pPr>
              <w:jc w:val="center"/>
              <w:rPr>
                <w:rFonts w:ascii="宋体" w:eastAsia="宋体" w:hAnsi="宋体" w:cs="宋体"/>
                <w:b/>
                <w:sz w:val="20"/>
                <w:szCs w:val="20"/>
              </w:rPr>
            </w:pPr>
          </w:p>
        </w:tc>
      </w:tr>
      <w:tr w:rsidR="00A508A7" w14:paraId="34247D11" w14:textId="77777777" w:rsidTr="00883F60">
        <w:trPr>
          <w:trHeight w:val="339"/>
          <w:jc w:val="center"/>
        </w:trPr>
        <w:tc>
          <w:tcPr>
            <w:tcW w:w="1826" w:type="dxa"/>
            <w:gridSpan w:val="2"/>
            <w:vAlign w:val="center"/>
          </w:tcPr>
          <w:p w14:paraId="4891967D" w14:textId="77777777" w:rsidR="00A508A7" w:rsidRDefault="00A508A7" w:rsidP="00883F60">
            <w:pPr>
              <w:jc w:val="center"/>
              <w:rPr>
                <w:rFonts w:ascii="宋体" w:eastAsia="宋体" w:hAnsi="宋体" w:cs="宋体"/>
                <w:b/>
                <w:sz w:val="20"/>
                <w:szCs w:val="20"/>
              </w:rPr>
            </w:pPr>
            <w:r>
              <w:rPr>
                <w:rFonts w:ascii="宋体" w:eastAsia="宋体" w:hAnsi="宋体" w:cs="宋体" w:hint="eastAsia"/>
                <w:b/>
                <w:sz w:val="20"/>
                <w:szCs w:val="20"/>
              </w:rPr>
              <w:t>品牌/型号</w:t>
            </w:r>
          </w:p>
        </w:tc>
        <w:tc>
          <w:tcPr>
            <w:tcW w:w="3401" w:type="dxa"/>
            <w:vAlign w:val="center"/>
          </w:tcPr>
          <w:p w14:paraId="144713B4" w14:textId="77777777" w:rsidR="00A508A7" w:rsidRDefault="00A508A7" w:rsidP="00883F60">
            <w:pPr>
              <w:jc w:val="center"/>
              <w:rPr>
                <w:rFonts w:ascii="宋体" w:eastAsia="宋体" w:hAnsi="宋体" w:cs="宋体"/>
                <w:b/>
                <w:sz w:val="20"/>
                <w:szCs w:val="20"/>
              </w:rPr>
            </w:pPr>
          </w:p>
        </w:tc>
        <w:tc>
          <w:tcPr>
            <w:tcW w:w="1541" w:type="dxa"/>
            <w:gridSpan w:val="2"/>
            <w:vAlign w:val="center"/>
          </w:tcPr>
          <w:p w14:paraId="05CB8F26" w14:textId="77777777" w:rsidR="00A508A7" w:rsidRDefault="00A508A7" w:rsidP="00883F60">
            <w:pPr>
              <w:jc w:val="center"/>
              <w:rPr>
                <w:rFonts w:ascii="宋体" w:eastAsia="宋体" w:hAnsi="宋体" w:cs="宋体"/>
                <w:b/>
                <w:sz w:val="20"/>
                <w:szCs w:val="20"/>
              </w:rPr>
            </w:pPr>
            <w:r>
              <w:rPr>
                <w:rFonts w:ascii="宋体" w:eastAsia="宋体" w:hAnsi="宋体" w:cs="宋体" w:hint="eastAsia"/>
                <w:b/>
                <w:sz w:val="20"/>
                <w:szCs w:val="20"/>
              </w:rPr>
              <w:t>检修保养日期</w:t>
            </w:r>
          </w:p>
        </w:tc>
        <w:tc>
          <w:tcPr>
            <w:tcW w:w="2738" w:type="dxa"/>
            <w:gridSpan w:val="3"/>
            <w:vAlign w:val="center"/>
          </w:tcPr>
          <w:p w14:paraId="6D3F6577" w14:textId="77777777" w:rsidR="00A508A7" w:rsidRDefault="00A508A7" w:rsidP="00883F60">
            <w:pPr>
              <w:jc w:val="center"/>
              <w:rPr>
                <w:rFonts w:ascii="宋体" w:eastAsia="宋体" w:hAnsi="宋体" w:cs="宋体"/>
                <w:b/>
                <w:sz w:val="20"/>
                <w:szCs w:val="20"/>
              </w:rPr>
            </w:pPr>
          </w:p>
        </w:tc>
      </w:tr>
      <w:tr w:rsidR="00A508A7" w14:paraId="1437C4FC" w14:textId="77777777" w:rsidTr="00883F60">
        <w:trPr>
          <w:trHeight w:val="349"/>
          <w:jc w:val="center"/>
        </w:trPr>
        <w:tc>
          <w:tcPr>
            <w:tcW w:w="1826" w:type="dxa"/>
            <w:gridSpan w:val="2"/>
            <w:vAlign w:val="center"/>
          </w:tcPr>
          <w:p w14:paraId="76DED24F" w14:textId="77777777" w:rsidR="00A508A7" w:rsidRDefault="00A508A7" w:rsidP="00883F60">
            <w:pPr>
              <w:jc w:val="center"/>
              <w:rPr>
                <w:rFonts w:ascii="宋体" w:eastAsia="宋体" w:hAnsi="宋体" w:cs="宋体"/>
                <w:b/>
                <w:sz w:val="20"/>
                <w:szCs w:val="20"/>
              </w:rPr>
            </w:pPr>
            <w:r>
              <w:rPr>
                <w:rFonts w:ascii="宋体" w:eastAsia="宋体" w:hAnsi="宋体" w:cs="宋体" w:hint="eastAsia"/>
                <w:b/>
                <w:sz w:val="20"/>
                <w:szCs w:val="20"/>
              </w:rPr>
              <w:t>机组编号</w:t>
            </w:r>
          </w:p>
        </w:tc>
        <w:tc>
          <w:tcPr>
            <w:tcW w:w="3401" w:type="dxa"/>
            <w:vAlign w:val="center"/>
          </w:tcPr>
          <w:p w14:paraId="5D37186F" w14:textId="77777777" w:rsidR="00A508A7" w:rsidRDefault="00A508A7" w:rsidP="00883F60">
            <w:pPr>
              <w:jc w:val="center"/>
              <w:rPr>
                <w:rFonts w:ascii="宋体" w:eastAsia="宋体" w:hAnsi="宋体" w:cs="宋体"/>
                <w:b/>
                <w:sz w:val="20"/>
                <w:szCs w:val="20"/>
              </w:rPr>
            </w:pPr>
          </w:p>
        </w:tc>
        <w:tc>
          <w:tcPr>
            <w:tcW w:w="1541" w:type="dxa"/>
            <w:gridSpan w:val="2"/>
            <w:vAlign w:val="center"/>
          </w:tcPr>
          <w:p w14:paraId="25B13E5B" w14:textId="77777777" w:rsidR="00A508A7" w:rsidRDefault="00A508A7" w:rsidP="00883F60">
            <w:pPr>
              <w:jc w:val="center"/>
              <w:rPr>
                <w:rFonts w:ascii="宋体" w:eastAsia="宋体" w:hAnsi="宋体" w:cs="宋体"/>
                <w:b/>
                <w:sz w:val="20"/>
                <w:szCs w:val="20"/>
              </w:rPr>
            </w:pPr>
            <w:r>
              <w:rPr>
                <w:rFonts w:ascii="宋体" w:eastAsia="宋体" w:hAnsi="宋体" w:cs="宋体" w:hint="eastAsia"/>
                <w:b/>
                <w:sz w:val="20"/>
                <w:szCs w:val="20"/>
              </w:rPr>
              <w:t>备  注</w:t>
            </w:r>
          </w:p>
        </w:tc>
        <w:tc>
          <w:tcPr>
            <w:tcW w:w="2738" w:type="dxa"/>
            <w:gridSpan w:val="3"/>
            <w:vAlign w:val="center"/>
          </w:tcPr>
          <w:p w14:paraId="1BB1EF58" w14:textId="77777777" w:rsidR="00A508A7" w:rsidRDefault="00A508A7" w:rsidP="00883F60">
            <w:pP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已完成√无此项/待完成-</w:t>
            </w:r>
          </w:p>
        </w:tc>
      </w:tr>
      <w:tr w:rsidR="00A508A7" w14:paraId="633DE616" w14:textId="77777777" w:rsidTr="00883F60">
        <w:trPr>
          <w:trHeight w:val="369"/>
          <w:jc w:val="center"/>
        </w:trPr>
        <w:tc>
          <w:tcPr>
            <w:tcW w:w="720" w:type="dxa"/>
            <w:vAlign w:val="center"/>
          </w:tcPr>
          <w:p w14:paraId="3A8CABFF" w14:textId="77777777" w:rsidR="00A508A7" w:rsidRDefault="00A508A7" w:rsidP="00883F60">
            <w:pPr>
              <w:jc w:val="center"/>
              <w:rPr>
                <w:rFonts w:ascii="宋体" w:eastAsia="宋体" w:hAnsi="宋体" w:cs="宋体"/>
                <w:b/>
                <w:sz w:val="20"/>
                <w:szCs w:val="20"/>
              </w:rPr>
            </w:pPr>
            <w:r>
              <w:rPr>
                <w:rFonts w:ascii="宋体" w:eastAsia="宋体" w:hAnsi="宋体" w:cs="宋体" w:hint="eastAsia"/>
                <w:b/>
                <w:sz w:val="20"/>
                <w:szCs w:val="20"/>
              </w:rPr>
              <w:t>序号</w:t>
            </w:r>
          </w:p>
        </w:tc>
        <w:tc>
          <w:tcPr>
            <w:tcW w:w="1106" w:type="dxa"/>
            <w:vAlign w:val="center"/>
          </w:tcPr>
          <w:p w14:paraId="41AF352C" w14:textId="77777777" w:rsidR="00A508A7" w:rsidRDefault="00A508A7" w:rsidP="00883F60">
            <w:pPr>
              <w:jc w:val="center"/>
              <w:rPr>
                <w:rFonts w:ascii="宋体" w:eastAsia="宋体" w:hAnsi="宋体" w:cs="宋体"/>
                <w:b/>
                <w:sz w:val="20"/>
                <w:szCs w:val="20"/>
              </w:rPr>
            </w:pPr>
            <w:r>
              <w:rPr>
                <w:rFonts w:ascii="宋体" w:eastAsia="宋体" w:hAnsi="宋体" w:cs="宋体" w:hint="eastAsia"/>
                <w:b/>
                <w:sz w:val="20"/>
                <w:szCs w:val="20"/>
              </w:rPr>
              <w:t>保养部位</w:t>
            </w:r>
          </w:p>
        </w:tc>
        <w:tc>
          <w:tcPr>
            <w:tcW w:w="3401" w:type="dxa"/>
            <w:vAlign w:val="center"/>
          </w:tcPr>
          <w:p w14:paraId="7997A329" w14:textId="77777777" w:rsidR="00A508A7" w:rsidRDefault="00A508A7" w:rsidP="00883F60">
            <w:pPr>
              <w:jc w:val="center"/>
              <w:rPr>
                <w:rFonts w:ascii="宋体" w:eastAsia="宋体" w:hAnsi="宋体" w:cs="宋体"/>
                <w:b/>
                <w:sz w:val="20"/>
                <w:szCs w:val="20"/>
              </w:rPr>
            </w:pPr>
            <w:r>
              <w:rPr>
                <w:rFonts w:ascii="宋体" w:eastAsia="宋体" w:hAnsi="宋体" w:cs="宋体" w:hint="eastAsia"/>
                <w:b/>
                <w:sz w:val="20"/>
                <w:szCs w:val="20"/>
              </w:rPr>
              <w:t>保 养 内 容</w:t>
            </w:r>
          </w:p>
        </w:tc>
        <w:tc>
          <w:tcPr>
            <w:tcW w:w="750" w:type="dxa"/>
            <w:vAlign w:val="center"/>
          </w:tcPr>
          <w:p w14:paraId="495B555A" w14:textId="77777777" w:rsidR="00A508A7" w:rsidRDefault="00A508A7" w:rsidP="00883F60">
            <w:pPr>
              <w:jc w:val="center"/>
              <w:rPr>
                <w:rFonts w:ascii="宋体" w:eastAsia="宋体" w:hAnsi="宋体" w:cs="宋体"/>
                <w:b/>
                <w:sz w:val="20"/>
                <w:szCs w:val="20"/>
              </w:rPr>
            </w:pPr>
            <w:r>
              <w:rPr>
                <w:rFonts w:ascii="宋体" w:eastAsia="宋体" w:hAnsi="宋体" w:cs="宋体" w:hint="eastAsia"/>
                <w:b/>
                <w:sz w:val="20"/>
                <w:szCs w:val="20"/>
              </w:rPr>
              <w:t>1</w:t>
            </w:r>
            <w:r>
              <w:rPr>
                <w:rFonts w:ascii="宋体" w:eastAsia="宋体" w:hAnsi="宋体" w:cs="宋体" w:hint="eastAsia"/>
                <w:b/>
                <w:sz w:val="20"/>
                <w:szCs w:val="20"/>
                <w:vertAlign w:val="superscript"/>
              </w:rPr>
              <w:t>#</w:t>
            </w:r>
            <w:r>
              <w:rPr>
                <w:rFonts w:ascii="宋体" w:eastAsia="宋体" w:hAnsi="宋体" w:cs="宋体" w:hint="eastAsia"/>
                <w:b/>
                <w:sz w:val="20"/>
                <w:szCs w:val="20"/>
              </w:rPr>
              <w:t>机</w:t>
            </w:r>
          </w:p>
        </w:tc>
        <w:tc>
          <w:tcPr>
            <w:tcW w:w="791" w:type="dxa"/>
            <w:vAlign w:val="center"/>
          </w:tcPr>
          <w:p w14:paraId="4FE64878" w14:textId="77777777" w:rsidR="00A508A7" w:rsidRDefault="00A508A7" w:rsidP="00883F60">
            <w:pPr>
              <w:jc w:val="center"/>
              <w:rPr>
                <w:rFonts w:ascii="宋体" w:eastAsia="宋体" w:hAnsi="宋体" w:cs="宋体"/>
                <w:b/>
                <w:sz w:val="20"/>
                <w:szCs w:val="20"/>
              </w:rPr>
            </w:pPr>
            <w:r>
              <w:rPr>
                <w:rFonts w:ascii="宋体" w:eastAsia="宋体" w:hAnsi="宋体" w:cs="宋体" w:hint="eastAsia"/>
                <w:b/>
                <w:sz w:val="20"/>
                <w:szCs w:val="20"/>
              </w:rPr>
              <w:t>2</w:t>
            </w:r>
            <w:r>
              <w:rPr>
                <w:rFonts w:ascii="宋体" w:eastAsia="宋体" w:hAnsi="宋体" w:cs="宋体" w:hint="eastAsia"/>
                <w:b/>
                <w:sz w:val="20"/>
                <w:szCs w:val="20"/>
                <w:vertAlign w:val="superscript"/>
              </w:rPr>
              <w:t>#</w:t>
            </w:r>
            <w:r>
              <w:rPr>
                <w:rFonts w:ascii="宋体" w:eastAsia="宋体" w:hAnsi="宋体" w:cs="宋体" w:hint="eastAsia"/>
                <w:b/>
                <w:sz w:val="20"/>
                <w:szCs w:val="20"/>
              </w:rPr>
              <w:t>机</w:t>
            </w:r>
          </w:p>
        </w:tc>
        <w:tc>
          <w:tcPr>
            <w:tcW w:w="832" w:type="dxa"/>
            <w:vAlign w:val="center"/>
          </w:tcPr>
          <w:p w14:paraId="5076F737" w14:textId="77777777" w:rsidR="00A508A7" w:rsidRDefault="00A508A7" w:rsidP="00883F60">
            <w:pPr>
              <w:jc w:val="center"/>
              <w:rPr>
                <w:rFonts w:ascii="宋体" w:eastAsia="宋体" w:hAnsi="宋体" w:cs="宋体"/>
                <w:b/>
                <w:sz w:val="20"/>
                <w:szCs w:val="20"/>
              </w:rPr>
            </w:pPr>
            <w:r>
              <w:rPr>
                <w:rFonts w:ascii="宋体" w:eastAsia="宋体" w:hAnsi="宋体" w:cs="宋体" w:hint="eastAsia"/>
                <w:b/>
                <w:sz w:val="20"/>
                <w:szCs w:val="20"/>
              </w:rPr>
              <w:t>3</w:t>
            </w:r>
            <w:r>
              <w:rPr>
                <w:rFonts w:ascii="宋体" w:eastAsia="宋体" w:hAnsi="宋体" w:cs="宋体" w:hint="eastAsia"/>
                <w:b/>
                <w:sz w:val="20"/>
                <w:szCs w:val="20"/>
                <w:vertAlign w:val="superscript"/>
              </w:rPr>
              <w:t>#</w:t>
            </w:r>
            <w:r>
              <w:rPr>
                <w:rFonts w:ascii="宋体" w:eastAsia="宋体" w:hAnsi="宋体" w:cs="宋体" w:hint="eastAsia"/>
                <w:b/>
                <w:sz w:val="20"/>
                <w:szCs w:val="20"/>
              </w:rPr>
              <w:t>机</w:t>
            </w:r>
          </w:p>
        </w:tc>
        <w:tc>
          <w:tcPr>
            <w:tcW w:w="845" w:type="dxa"/>
            <w:vAlign w:val="center"/>
          </w:tcPr>
          <w:p w14:paraId="7EF6C7BA" w14:textId="77777777" w:rsidR="00A508A7" w:rsidRDefault="00A508A7" w:rsidP="00883F60">
            <w:pPr>
              <w:jc w:val="center"/>
              <w:rPr>
                <w:rFonts w:ascii="宋体" w:eastAsia="宋体" w:hAnsi="宋体" w:cs="宋体"/>
                <w:b/>
                <w:sz w:val="20"/>
                <w:szCs w:val="20"/>
              </w:rPr>
            </w:pPr>
            <w:r>
              <w:rPr>
                <w:rFonts w:ascii="宋体" w:eastAsia="宋体" w:hAnsi="宋体" w:cs="宋体" w:hint="eastAsia"/>
                <w:b/>
                <w:sz w:val="20"/>
                <w:szCs w:val="20"/>
              </w:rPr>
              <w:t>4</w:t>
            </w:r>
            <w:r>
              <w:rPr>
                <w:rFonts w:ascii="宋体" w:eastAsia="宋体" w:hAnsi="宋体" w:cs="宋体" w:hint="eastAsia"/>
                <w:b/>
                <w:sz w:val="20"/>
                <w:szCs w:val="20"/>
                <w:vertAlign w:val="superscript"/>
              </w:rPr>
              <w:t>#</w:t>
            </w:r>
            <w:r>
              <w:rPr>
                <w:rFonts w:ascii="宋体" w:eastAsia="宋体" w:hAnsi="宋体" w:cs="宋体" w:hint="eastAsia"/>
                <w:b/>
                <w:sz w:val="20"/>
                <w:szCs w:val="20"/>
              </w:rPr>
              <w:t>机</w:t>
            </w:r>
          </w:p>
        </w:tc>
        <w:tc>
          <w:tcPr>
            <w:tcW w:w="1061" w:type="dxa"/>
            <w:vAlign w:val="center"/>
          </w:tcPr>
          <w:p w14:paraId="5C59271A" w14:textId="77777777" w:rsidR="00A508A7" w:rsidRDefault="00A508A7" w:rsidP="00883F60">
            <w:pPr>
              <w:jc w:val="center"/>
              <w:rPr>
                <w:rFonts w:ascii="宋体" w:eastAsia="宋体" w:hAnsi="宋体" w:cs="宋体"/>
                <w:b/>
                <w:sz w:val="20"/>
                <w:szCs w:val="20"/>
              </w:rPr>
            </w:pPr>
            <w:r>
              <w:rPr>
                <w:rFonts w:ascii="宋体" w:eastAsia="宋体" w:hAnsi="宋体" w:cs="宋体" w:hint="eastAsia"/>
                <w:b/>
                <w:sz w:val="20"/>
                <w:szCs w:val="20"/>
              </w:rPr>
              <w:t>备注</w:t>
            </w:r>
          </w:p>
        </w:tc>
      </w:tr>
      <w:tr w:rsidR="00A508A7" w14:paraId="55EE7857" w14:textId="77777777" w:rsidTr="00883F60">
        <w:trPr>
          <w:trHeight w:val="269"/>
          <w:jc w:val="center"/>
        </w:trPr>
        <w:tc>
          <w:tcPr>
            <w:tcW w:w="720" w:type="dxa"/>
            <w:vMerge w:val="restart"/>
            <w:vAlign w:val="center"/>
          </w:tcPr>
          <w:p w14:paraId="58B0CB6F" w14:textId="77777777" w:rsidR="00A508A7" w:rsidRDefault="00A508A7" w:rsidP="00883F60">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106" w:type="dxa"/>
            <w:vMerge w:val="restart"/>
            <w:vAlign w:val="center"/>
          </w:tcPr>
          <w:p w14:paraId="11793B51" w14:textId="77777777" w:rsidR="00A508A7" w:rsidRDefault="00A508A7" w:rsidP="00883F60">
            <w:pPr>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整机整体</w:t>
            </w:r>
          </w:p>
          <w:p w14:paraId="72E54BAB" w14:textId="77777777" w:rsidR="00A508A7" w:rsidRDefault="00A508A7" w:rsidP="00883F60">
            <w:pPr>
              <w:jc w:val="center"/>
              <w:rPr>
                <w:rFonts w:ascii="宋体" w:eastAsia="宋体" w:hAnsi="宋体" w:cs="宋体"/>
                <w:b/>
                <w:sz w:val="20"/>
                <w:szCs w:val="20"/>
              </w:rPr>
            </w:pPr>
            <w:r>
              <w:rPr>
                <w:rFonts w:ascii="宋体" w:eastAsia="宋体" w:hAnsi="宋体" w:cs="宋体" w:hint="eastAsia"/>
                <w:sz w:val="20"/>
                <w:szCs w:val="20"/>
              </w:rPr>
              <w:t>保养</w:t>
            </w:r>
          </w:p>
        </w:tc>
        <w:tc>
          <w:tcPr>
            <w:tcW w:w="3401" w:type="dxa"/>
            <w:vAlign w:val="center"/>
          </w:tcPr>
          <w:p w14:paraId="6194D6A1"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气密性检测</w:t>
            </w:r>
          </w:p>
        </w:tc>
        <w:tc>
          <w:tcPr>
            <w:tcW w:w="750" w:type="dxa"/>
            <w:vAlign w:val="center"/>
          </w:tcPr>
          <w:p w14:paraId="25FAD3E7" w14:textId="77777777" w:rsidR="00A508A7" w:rsidRDefault="00A508A7" w:rsidP="00883F60">
            <w:pPr>
              <w:jc w:val="center"/>
              <w:rPr>
                <w:rFonts w:ascii="宋体" w:eastAsia="宋体" w:hAnsi="宋体" w:cs="宋体"/>
                <w:sz w:val="20"/>
                <w:szCs w:val="20"/>
              </w:rPr>
            </w:pPr>
          </w:p>
        </w:tc>
        <w:tc>
          <w:tcPr>
            <w:tcW w:w="791" w:type="dxa"/>
            <w:vAlign w:val="center"/>
          </w:tcPr>
          <w:p w14:paraId="22A01099" w14:textId="77777777" w:rsidR="00A508A7" w:rsidRDefault="00A508A7" w:rsidP="00883F60">
            <w:pPr>
              <w:jc w:val="center"/>
              <w:rPr>
                <w:rFonts w:ascii="宋体" w:eastAsia="宋体" w:hAnsi="宋体" w:cs="宋体"/>
                <w:sz w:val="20"/>
                <w:szCs w:val="20"/>
              </w:rPr>
            </w:pPr>
          </w:p>
        </w:tc>
        <w:tc>
          <w:tcPr>
            <w:tcW w:w="832" w:type="dxa"/>
            <w:vAlign w:val="center"/>
          </w:tcPr>
          <w:p w14:paraId="71A98297" w14:textId="77777777" w:rsidR="00A508A7" w:rsidRDefault="00A508A7" w:rsidP="00883F60">
            <w:pPr>
              <w:jc w:val="center"/>
              <w:rPr>
                <w:rFonts w:ascii="宋体" w:eastAsia="宋体" w:hAnsi="宋体" w:cs="宋体"/>
                <w:sz w:val="20"/>
                <w:szCs w:val="20"/>
              </w:rPr>
            </w:pPr>
          </w:p>
        </w:tc>
        <w:tc>
          <w:tcPr>
            <w:tcW w:w="845" w:type="dxa"/>
            <w:vAlign w:val="center"/>
          </w:tcPr>
          <w:p w14:paraId="0F03BFDD" w14:textId="77777777" w:rsidR="00A508A7" w:rsidRDefault="00A508A7" w:rsidP="00883F60">
            <w:pPr>
              <w:jc w:val="center"/>
              <w:rPr>
                <w:rFonts w:ascii="宋体" w:eastAsia="宋体" w:hAnsi="宋体" w:cs="宋体"/>
                <w:sz w:val="20"/>
                <w:szCs w:val="20"/>
              </w:rPr>
            </w:pPr>
          </w:p>
        </w:tc>
        <w:tc>
          <w:tcPr>
            <w:tcW w:w="1061" w:type="dxa"/>
            <w:vAlign w:val="center"/>
          </w:tcPr>
          <w:p w14:paraId="1DE42F12" w14:textId="77777777" w:rsidR="00A508A7" w:rsidRDefault="00A508A7" w:rsidP="00883F60">
            <w:pPr>
              <w:jc w:val="center"/>
              <w:rPr>
                <w:rFonts w:ascii="宋体" w:eastAsia="宋体" w:hAnsi="宋体" w:cs="宋体"/>
                <w:sz w:val="20"/>
                <w:szCs w:val="20"/>
              </w:rPr>
            </w:pPr>
          </w:p>
        </w:tc>
      </w:tr>
      <w:tr w:rsidR="00A508A7" w14:paraId="3AF0E4A0" w14:textId="77777777" w:rsidTr="00883F60">
        <w:trPr>
          <w:trHeight w:val="239"/>
          <w:jc w:val="center"/>
        </w:trPr>
        <w:tc>
          <w:tcPr>
            <w:tcW w:w="720" w:type="dxa"/>
            <w:vMerge/>
            <w:vAlign w:val="center"/>
          </w:tcPr>
          <w:p w14:paraId="388B814A" w14:textId="77777777" w:rsidR="00A508A7" w:rsidRDefault="00A508A7" w:rsidP="00883F60">
            <w:pPr>
              <w:jc w:val="center"/>
              <w:textAlignment w:val="center"/>
              <w:rPr>
                <w:rFonts w:ascii="宋体" w:eastAsia="宋体" w:hAnsi="宋体" w:cs="宋体"/>
                <w:sz w:val="20"/>
                <w:szCs w:val="20"/>
              </w:rPr>
            </w:pPr>
          </w:p>
        </w:tc>
        <w:tc>
          <w:tcPr>
            <w:tcW w:w="1106" w:type="dxa"/>
            <w:vMerge/>
            <w:vAlign w:val="center"/>
          </w:tcPr>
          <w:p w14:paraId="5AEBCBFF" w14:textId="77777777" w:rsidR="00A508A7" w:rsidRDefault="00A508A7" w:rsidP="00883F60">
            <w:pPr>
              <w:jc w:val="center"/>
              <w:rPr>
                <w:rFonts w:ascii="宋体" w:eastAsia="宋体" w:hAnsi="宋体" w:cs="宋体"/>
                <w:b/>
                <w:sz w:val="20"/>
                <w:szCs w:val="20"/>
              </w:rPr>
            </w:pPr>
          </w:p>
        </w:tc>
        <w:tc>
          <w:tcPr>
            <w:tcW w:w="3401" w:type="dxa"/>
            <w:vAlign w:val="center"/>
          </w:tcPr>
          <w:p w14:paraId="22FDE6DB"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设定参数调整</w:t>
            </w:r>
          </w:p>
        </w:tc>
        <w:tc>
          <w:tcPr>
            <w:tcW w:w="750" w:type="dxa"/>
            <w:vAlign w:val="center"/>
          </w:tcPr>
          <w:p w14:paraId="018E24A6" w14:textId="77777777" w:rsidR="00A508A7" w:rsidRDefault="00A508A7" w:rsidP="00883F60">
            <w:pPr>
              <w:jc w:val="center"/>
              <w:rPr>
                <w:rFonts w:ascii="宋体" w:eastAsia="宋体" w:hAnsi="宋体" w:cs="宋体"/>
                <w:sz w:val="20"/>
                <w:szCs w:val="20"/>
              </w:rPr>
            </w:pPr>
          </w:p>
        </w:tc>
        <w:tc>
          <w:tcPr>
            <w:tcW w:w="791" w:type="dxa"/>
            <w:vAlign w:val="center"/>
          </w:tcPr>
          <w:p w14:paraId="4520938D" w14:textId="77777777" w:rsidR="00A508A7" w:rsidRDefault="00A508A7" w:rsidP="00883F60">
            <w:pPr>
              <w:jc w:val="center"/>
              <w:rPr>
                <w:rFonts w:ascii="宋体" w:eastAsia="宋体" w:hAnsi="宋体" w:cs="宋体"/>
                <w:sz w:val="20"/>
                <w:szCs w:val="20"/>
              </w:rPr>
            </w:pPr>
          </w:p>
        </w:tc>
        <w:tc>
          <w:tcPr>
            <w:tcW w:w="832" w:type="dxa"/>
            <w:vAlign w:val="center"/>
          </w:tcPr>
          <w:p w14:paraId="0DC95840" w14:textId="77777777" w:rsidR="00A508A7" w:rsidRDefault="00A508A7" w:rsidP="00883F60">
            <w:pPr>
              <w:jc w:val="center"/>
              <w:rPr>
                <w:rFonts w:ascii="宋体" w:eastAsia="宋体" w:hAnsi="宋体" w:cs="宋体"/>
                <w:sz w:val="20"/>
                <w:szCs w:val="20"/>
              </w:rPr>
            </w:pPr>
          </w:p>
        </w:tc>
        <w:tc>
          <w:tcPr>
            <w:tcW w:w="845" w:type="dxa"/>
            <w:vAlign w:val="center"/>
          </w:tcPr>
          <w:p w14:paraId="004B4DE5" w14:textId="77777777" w:rsidR="00A508A7" w:rsidRDefault="00A508A7" w:rsidP="00883F60">
            <w:pPr>
              <w:jc w:val="center"/>
              <w:rPr>
                <w:rFonts w:ascii="宋体" w:eastAsia="宋体" w:hAnsi="宋体" w:cs="宋体"/>
                <w:sz w:val="20"/>
                <w:szCs w:val="20"/>
              </w:rPr>
            </w:pPr>
          </w:p>
        </w:tc>
        <w:tc>
          <w:tcPr>
            <w:tcW w:w="1061" w:type="dxa"/>
            <w:vAlign w:val="center"/>
          </w:tcPr>
          <w:p w14:paraId="63F7F7F9" w14:textId="77777777" w:rsidR="00A508A7" w:rsidRDefault="00A508A7" w:rsidP="00883F60">
            <w:pPr>
              <w:jc w:val="center"/>
              <w:rPr>
                <w:rFonts w:ascii="宋体" w:eastAsia="宋体" w:hAnsi="宋体" w:cs="宋体"/>
                <w:sz w:val="20"/>
                <w:szCs w:val="20"/>
              </w:rPr>
            </w:pPr>
          </w:p>
        </w:tc>
      </w:tr>
      <w:tr w:rsidR="00A508A7" w14:paraId="401993B1" w14:textId="77777777" w:rsidTr="00883F60">
        <w:trPr>
          <w:trHeight w:val="224"/>
          <w:jc w:val="center"/>
        </w:trPr>
        <w:tc>
          <w:tcPr>
            <w:tcW w:w="720" w:type="dxa"/>
            <w:vMerge/>
            <w:vAlign w:val="center"/>
          </w:tcPr>
          <w:p w14:paraId="467F95D5" w14:textId="77777777" w:rsidR="00A508A7" w:rsidRDefault="00A508A7" w:rsidP="00883F60">
            <w:pPr>
              <w:jc w:val="center"/>
              <w:textAlignment w:val="center"/>
              <w:rPr>
                <w:rFonts w:ascii="宋体" w:eastAsia="宋体" w:hAnsi="宋体" w:cs="宋体"/>
                <w:sz w:val="20"/>
                <w:szCs w:val="20"/>
              </w:rPr>
            </w:pPr>
          </w:p>
        </w:tc>
        <w:tc>
          <w:tcPr>
            <w:tcW w:w="1106" w:type="dxa"/>
            <w:vMerge/>
            <w:vAlign w:val="center"/>
          </w:tcPr>
          <w:p w14:paraId="27A3DFB3" w14:textId="77777777" w:rsidR="00A508A7" w:rsidRDefault="00A508A7" w:rsidP="00883F60">
            <w:pPr>
              <w:jc w:val="center"/>
              <w:rPr>
                <w:rFonts w:ascii="宋体" w:eastAsia="宋体" w:hAnsi="宋体" w:cs="宋体"/>
                <w:b/>
                <w:sz w:val="20"/>
                <w:szCs w:val="20"/>
              </w:rPr>
            </w:pPr>
          </w:p>
        </w:tc>
        <w:tc>
          <w:tcPr>
            <w:tcW w:w="3401" w:type="dxa"/>
            <w:vAlign w:val="center"/>
          </w:tcPr>
          <w:p w14:paraId="54C9AF44"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时间继电器设定调整</w:t>
            </w:r>
          </w:p>
        </w:tc>
        <w:tc>
          <w:tcPr>
            <w:tcW w:w="750" w:type="dxa"/>
            <w:vAlign w:val="center"/>
          </w:tcPr>
          <w:p w14:paraId="5855AA5B" w14:textId="77777777" w:rsidR="00A508A7" w:rsidRDefault="00A508A7" w:rsidP="00883F60">
            <w:pPr>
              <w:jc w:val="center"/>
              <w:rPr>
                <w:rFonts w:ascii="宋体" w:eastAsia="宋体" w:hAnsi="宋体" w:cs="宋体"/>
                <w:sz w:val="20"/>
                <w:szCs w:val="20"/>
              </w:rPr>
            </w:pPr>
          </w:p>
        </w:tc>
        <w:tc>
          <w:tcPr>
            <w:tcW w:w="791" w:type="dxa"/>
            <w:vAlign w:val="center"/>
          </w:tcPr>
          <w:p w14:paraId="6975390D" w14:textId="77777777" w:rsidR="00A508A7" w:rsidRDefault="00A508A7" w:rsidP="00883F60">
            <w:pPr>
              <w:jc w:val="center"/>
              <w:rPr>
                <w:rFonts w:ascii="宋体" w:eastAsia="宋体" w:hAnsi="宋体" w:cs="宋体"/>
                <w:sz w:val="20"/>
                <w:szCs w:val="20"/>
              </w:rPr>
            </w:pPr>
          </w:p>
        </w:tc>
        <w:tc>
          <w:tcPr>
            <w:tcW w:w="832" w:type="dxa"/>
            <w:vAlign w:val="center"/>
          </w:tcPr>
          <w:p w14:paraId="511A9950" w14:textId="77777777" w:rsidR="00A508A7" w:rsidRDefault="00A508A7" w:rsidP="00883F60">
            <w:pPr>
              <w:jc w:val="center"/>
              <w:rPr>
                <w:rFonts w:ascii="宋体" w:eastAsia="宋体" w:hAnsi="宋体" w:cs="宋体"/>
                <w:sz w:val="20"/>
                <w:szCs w:val="20"/>
              </w:rPr>
            </w:pPr>
          </w:p>
        </w:tc>
        <w:tc>
          <w:tcPr>
            <w:tcW w:w="845" w:type="dxa"/>
            <w:vAlign w:val="center"/>
          </w:tcPr>
          <w:p w14:paraId="047879FE" w14:textId="77777777" w:rsidR="00A508A7" w:rsidRDefault="00A508A7" w:rsidP="00883F60">
            <w:pPr>
              <w:jc w:val="center"/>
              <w:rPr>
                <w:rFonts w:ascii="宋体" w:eastAsia="宋体" w:hAnsi="宋体" w:cs="宋体"/>
                <w:sz w:val="20"/>
                <w:szCs w:val="20"/>
              </w:rPr>
            </w:pPr>
          </w:p>
        </w:tc>
        <w:tc>
          <w:tcPr>
            <w:tcW w:w="1061" w:type="dxa"/>
            <w:vAlign w:val="center"/>
          </w:tcPr>
          <w:p w14:paraId="1CECB647" w14:textId="77777777" w:rsidR="00A508A7" w:rsidRDefault="00A508A7" w:rsidP="00883F60">
            <w:pPr>
              <w:jc w:val="center"/>
              <w:rPr>
                <w:rFonts w:ascii="宋体" w:eastAsia="宋体" w:hAnsi="宋体" w:cs="宋体"/>
                <w:sz w:val="20"/>
                <w:szCs w:val="20"/>
              </w:rPr>
            </w:pPr>
          </w:p>
        </w:tc>
      </w:tr>
      <w:tr w:rsidR="00A508A7" w14:paraId="3FC14246" w14:textId="77777777" w:rsidTr="00883F60">
        <w:trPr>
          <w:trHeight w:val="224"/>
          <w:jc w:val="center"/>
        </w:trPr>
        <w:tc>
          <w:tcPr>
            <w:tcW w:w="720" w:type="dxa"/>
            <w:vMerge/>
            <w:vAlign w:val="center"/>
          </w:tcPr>
          <w:p w14:paraId="3043B53C" w14:textId="77777777" w:rsidR="00A508A7" w:rsidRDefault="00A508A7" w:rsidP="00883F60">
            <w:pPr>
              <w:jc w:val="center"/>
              <w:textAlignment w:val="center"/>
              <w:rPr>
                <w:rFonts w:ascii="宋体" w:eastAsia="宋体" w:hAnsi="宋体" w:cs="宋体"/>
                <w:sz w:val="20"/>
                <w:szCs w:val="20"/>
              </w:rPr>
            </w:pPr>
          </w:p>
        </w:tc>
        <w:tc>
          <w:tcPr>
            <w:tcW w:w="1106" w:type="dxa"/>
            <w:vMerge/>
            <w:vAlign w:val="center"/>
          </w:tcPr>
          <w:p w14:paraId="308C80A9" w14:textId="77777777" w:rsidR="00A508A7" w:rsidRDefault="00A508A7" w:rsidP="00883F60">
            <w:pPr>
              <w:jc w:val="center"/>
              <w:rPr>
                <w:rFonts w:ascii="宋体" w:eastAsia="宋体" w:hAnsi="宋体" w:cs="宋体"/>
                <w:b/>
                <w:sz w:val="20"/>
                <w:szCs w:val="20"/>
              </w:rPr>
            </w:pPr>
          </w:p>
        </w:tc>
        <w:tc>
          <w:tcPr>
            <w:tcW w:w="3401" w:type="dxa"/>
            <w:vAlign w:val="center"/>
          </w:tcPr>
          <w:p w14:paraId="1930A046"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热继电器设定调整</w:t>
            </w:r>
          </w:p>
        </w:tc>
        <w:tc>
          <w:tcPr>
            <w:tcW w:w="750" w:type="dxa"/>
            <w:vAlign w:val="center"/>
          </w:tcPr>
          <w:p w14:paraId="79815ED7" w14:textId="77777777" w:rsidR="00A508A7" w:rsidRDefault="00A508A7" w:rsidP="00883F60">
            <w:pPr>
              <w:jc w:val="center"/>
              <w:rPr>
                <w:rFonts w:ascii="宋体" w:eastAsia="宋体" w:hAnsi="宋体" w:cs="宋体"/>
                <w:sz w:val="20"/>
                <w:szCs w:val="20"/>
              </w:rPr>
            </w:pPr>
          </w:p>
        </w:tc>
        <w:tc>
          <w:tcPr>
            <w:tcW w:w="791" w:type="dxa"/>
            <w:vAlign w:val="center"/>
          </w:tcPr>
          <w:p w14:paraId="73204DE5" w14:textId="77777777" w:rsidR="00A508A7" w:rsidRDefault="00A508A7" w:rsidP="00883F60">
            <w:pPr>
              <w:jc w:val="center"/>
              <w:rPr>
                <w:rFonts w:ascii="宋体" w:eastAsia="宋体" w:hAnsi="宋体" w:cs="宋体"/>
                <w:sz w:val="20"/>
                <w:szCs w:val="20"/>
              </w:rPr>
            </w:pPr>
          </w:p>
        </w:tc>
        <w:tc>
          <w:tcPr>
            <w:tcW w:w="832" w:type="dxa"/>
            <w:vAlign w:val="center"/>
          </w:tcPr>
          <w:p w14:paraId="39594AB2" w14:textId="77777777" w:rsidR="00A508A7" w:rsidRDefault="00A508A7" w:rsidP="00883F60">
            <w:pPr>
              <w:jc w:val="center"/>
              <w:rPr>
                <w:rFonts w:ascii="宋体" w:eastAsia="宋体" w:hAnsi="宋体" w:cs="宋体"/>
                <w:sz w:val="20"/>
                <w:szCs w:val="20"/>
              </w:rPr>
            </w:pPr>
          </w:p>
        </w:tc>
        <w:tc>
          <w:tcPr>
            <w:tcW w:w="845" w:type="dxa"/>
            <w:vAlign w:val="center"/>
          </w:tcPr>
          <w:p w14:paraId="319355EC" w14:textId="77777777" w:rsidR="00A508A7" w:rsidRDefault="00A508A7" w:rsidP="00883F60">
            <w:pPr>
              <w:jc w:val="center"/>
              <w:rPr>
                <w:rFonts w:ascii="宋体" w:eastAsia="宋体" w:hAnsi="宋体" w:cs="宋体"/>
                <w:sz w:val="20"/>
                <w:szCs w:val="20"/>
              </w:rPr>
            </w:pPr>
          </w:p>
        </w:tc>
        <w:tc>
          <w:tcPr>
            <w:tcW w:w="1061" w:type="dxa"/>
            <w:vAlign w:val="center"/>
          </w:tcPr>
          <w:p w14:paraId="7C540E9B" w14:textId="77777777" w:rsidR="00A508A7" w:rsidRDefault="00A508A7" w:rsidP="00883F60">
            <w:pPr>
              <w:jc w:val="center"/>
              <w:rPr>
                <w:rFonts w:ascii="宋体" w:eastAsia="宋体" w:hAnsi="宋体" w:cs="宋体"/>
                <w:sz w:val="20"/>
                <w:szCs w:val="20"/>
              </w:rPr>
            </w:pPr>
          </w:p>
        </w:tc>
      </w:tr>
      <w:tr w:rsidR="00A508A7" w14:paraId="156C901D" w14:textId="77777777" w:rsidTr="00883F60">
        <w:trPr>
          <w:trHeight w:val="212"/>
          <w:jc w:val="center"/>
        </w:trPr>
        <w:tc>
          <w:tcPr>
            <w:tcW w:w="720" w:type="dxa"/>
            <w:vMerge/>
            <w:vAlign w:val="center"/>
          </w:tcPr>
          <w:p w14:paraId="74185BE8" w14:textId="77777777" w:rsidR="00A508A7" w:rsidRDefault="00A508A7" w:rsidP="00883F60">
            <w:pPr>
              <w:jc w:val="center"/>
              <w:textAlignment w:val="center"/>
              <w:rPr>
                <w:rFonts w:ascii="宋体" w:eastAsia="宋体" w:hAnsi="宋体" w:cs="宋体"/>
                <w:sz w:val="20"/>
                <w:szCs w:val="20"/>
              </w:rPr>
            </w:pPr>
          </w:p>
        </w:tc>
        <w:tc>
          <w:tcPr>
            <w:tcW w:w="1106" w:type="dxa"/>
            <w:vMerge/>
            <w:vAlign w:val="center"/>
          </w:tcPr>
          <w:p w14:paraId="658AC35F" w14:textId="77777777" w:rsidR="00A508A7" w:rsidRDefault="00A508A7" w:rsidP="00883F60">
            <w:pPr>
              <w:jc w:val="center"/>
              <w:rPr>
                <w:rFonts w:ascii="宋体" w:eastAsia="宋体" w:hAnsi="宋体" w:cs="宋体"/>
                <w:b/>
                <w:sz w:val="20"/>
                <w:szCs w:val="20"/>
              </w:rPr>
            </w:pPr>
          </w:p>
        </w:tc>
        <w:tc>
          <w:tcPr>
            <w:tcW w:w="3401" w:type="dxa"/>
            <w:vAlign w:val="center"/>
          </w:tcPr>
          <w:p w14:paraId="17760987"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温度控制器调整</w:t>
            </w:r>
          </w:p>
        </w:tc>
        <w:tc>
          <w:tcPr>
            <w:tcW w:w="750" w:type="dxa"/>
            <w:vAlign w:val="center"/>
          </w:tcPr>
          <w:p w14:paraId="265836BE" w14:textId="77777777" w:rsidR="00A508A7" w:rsidRDefault="00A508A7" w:rsidP="00883F60">
            <w:pPr>
              <w:jc w:val="center"/>
              <w:rPr>
                <w:rFonts w:ascii="宋体" w:eastAsia="宋体" w:hAnsi="宋体" w:cs="宋体"/>
                <w:sz w:val="20"/>
                <w:szCs w:val="20"/>
              </w:rPr>
            </w:pPr>
          </w:p>
        </w:tc>
        <w:tc>
          <w:tcPr>
            <w:tcW w:w="791" w:type="dxa"/>
            <w:vAlign w:val="center"/>
          </w:tcPr>
          <w:p w14:paraId="2138E16E" w14:textId="77777777" w:rsidR="00A508A7" w:rsidRDefault="00A508A7" w:rsidP="00883F60">
            <w:pPr>
              <w:jc w:val="center"/>
              <w:rPr>
                <w:rFonts w:ascii="宋体" w:eastAsia="宋体" w:hAnsi="宋体" w:cs="宋体"/>
                <w:sz w:val="20"/>
                <w:szCs w:val="20"/>
              </w:rPr>
            </w:pPr>
          </w:p>
        </w:tc>
        <w:tc>
          <w:tcPr>
            <w:tcW w:w="832" w:type="dxa"/>
            <w:vAlign w:val="center"/>
          </w:tcPr>
          <w:p w14:paraId="1E2CFA9A" w14:textId="77777777" w:rsidR="00A508A7" w:rsidRDefault="00A508A7" w:rsidP="00883F60">
            <w:pPr>
              <w:jc w:val="center"/>
              <w:rPr>
                <w:rFonts w:ascii="宋体" w:eastAsia="宋体" w:hAnsi="宋体" w:cs="宋体"/>
                <w:sz w:val="20"/>
                <w:szCs w:val="20"/>
              </w:rPr>
            </w:pPr>
          </w:p>
        </w:tc>
        <w:tc>
          <w:tcPr>
            <w:tcW w:w="845" w:type="dxa"/>
            <w:vAlign w:val="center"/>
          </w:tcPr>
          <w:p w14:paraId="3E969DEB" w14:textId="77777777" w:rsidR="00A508A7" w:rsidRDefault="00A508A7" w:rsidP="00883F60">
            <w:pPr>
              <w:jc w:val="center"/>
              <w:rPr>
                <w:rFonts w:ascii="宋体" w:eastAsia="宋体" w:hAnsi="宋体" w:cs="宋体"/>
                <w:sz w:val="20"/>
                <w:szCs w:val="20"/>
              </w:rPr>
            </w:pPr>
          </w:p>
        </w:tc>
        <w:tc>
          <w:tcPr>
            <w:tcW w:w="1061" w:type="dxa"/>
            <w:vAlign w:val="center"/>
          </w:tcPr>
          <w:p w14:paraId="33350E26" w14:textId="77777777" w:rsidR="00A508A7" w:rsidRDefault="00A508A7" w:rsidP="00883F60">
            <w:pPr>
              <w:jc w:val="center"/>
              <w:rPr>
                <w:rFonts w:ascii="宋体" w:eastAsia="宋体" w:hAnsi="宋体" w:cs="宋体"/>
                <w:sz w:val="20"/>
                <w:szCs w:val="20"/>
              </w:rPr>
            </w:pPr>
          </w:p>
        </w:tc>
      </w:tr>
      <w:tr w:rsidR="00A508A7" w14:paraId="0D2F4FAF" w14:textId="77777777" w:rsidTr="00883F60">
        <w:trPr>
          <w:trHeight w:val="329"/>
          <w:jc w:val="center"/>
        </w:trPr>
        <w:tc>
          <w:tcPr>
            <w:tcW w:w="720" w:type="dxa"/>
            <w:vMerge/>
            <w:vAlign w:val="center"/>
          </w:tcPr>
          <w:p w14:paraId="00E166E1" w14:textId="77777777" w:rsidR="00A508A7" w:rsidRDefault="00A508A7" w:rsidP="00883F60">
            <w:pPr>
              <w:jc w:val="center"/>
              <w:textAlignment w:val="center"/>
              <w:rPr>
                <w:rFonts w:ascii="宋体" w:eastAsia="宋体" w:hAnsi="宋体" w:cs="宋体"/>
                <w:sz w:val="20"/>
                <w:szCs w:val="20"/>
              </w:rPr>
            </w:pPr>
          </w:p>
        </w:tc>
        <w:tc>
          <w:tcPr>
            <w:tcW w:w="1106" w:type="dxa"/>
            <w:vMerge/>
            <w:vAlign w:val="center"/>
          </w:tcPr>
          <w:p w14:paraId="62347E02" w14:textId="77777777" w:rsidR="00A508A7" w:rsidRDefault="00A508A7" w:rsidP="00883F60">
            <w:pPr>
              <w:jc w:val="center"/>
              <w:rPr>
                <w:rFonts w:ascii="宋体" w:eastAsia="宋体" w:hAnsi="宋体" w:cs="宋体"/>
                <w:b/>
                <w:sz w:val="20"/>
                <w:szCs w:val="20"/>
              </w:rPr>
            </w:pPr>
          </w:p>
        </w:tc>
        <w:tc>
          <w:tcPr>
            <w:tcW w:w="3401" w:type="dxa"/>
            <w:vAlign w:val="center"/>
          </w:tcPr>
          <w:p w14:paraId="12D2FC61"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压力控制器参数调整</w:t>
            </w:r>
          </w:p>
        </w:tc>
        <w:tc>
          <w:tcPr>
            <w:tcW w:w="750" w:type="dxa"/>
            <w:vAlign w:val="center"/>
          </w:tcPr>
          <w:p w14:paraId="4328D886" w14:textId="77777777" w:rsidR="00A508A7" w:rsidRDefault="00A508A7" w:rsidP="00883F60">
            <w:pPr>
              <w:jc w:val="center"/>
              <w:rPr>
                <w:rFonts w:ascii="宋体" w:eastAsia="宋体" w:hAnsi="宋体" w:cs="宋体"/>
                <w:sz w:val="20"/>
                <w:szCs w:val="20"/>
              </w:rPr>
            </w:pPr>
          </w:p>
        </w:tc>
        <w:tc>
          <w:tcPr>
            <w:tcW w:w="791" w:type="dxa"/>
            <w:vAlign w:val="center"/>
          </w:tcPr>
          <w:p w14:paraId="11076ADE" w14:textId="77777777" w:rsidR="00A508A7" w:rsidRDefault="00A508A7" w:rsidP="00883F60">
            <w:pPr>
              <w:jc w:val="center"/>
              <w:rPr>
                <w:rFonts w:ascii="宋体" w:eastAsia="宋体" w:hAnsi="宋体" w:cs="宋体"/>
                <w:sz w:val="20"/>
                <w:szCs w:val="20"/>
              </w:rPr>
            </w:pPr>
          </w:p>
        </w:tc>
        <w:tc>
          <w:tcPr>
            <w:tcW w:w="832" w:type="dxa"/>
            <w:vAlign w:val="center"/>
          </w:tcPr>
          <w:p w14:paraId="649B867C" w14:textId="77777777" w:rsidR="00A508A7" w:rsidRDefault="00A508A7" w:rsidP="00883F60">
            <w:pPr>
              <w:jc w:val="center"/>
              <w:rPr>
                <w:rFonts w:ascii="宋体" w:eastAsia="宋体" w:hAnsi="宋体" w:cs="宋体"/>
                <w:sz w:val="20"/>
                <w:szCs w:val="20"/>
              </w:rPr>
            </w:pPr>
          </w:p>
        </w:tc>
        <w:tc>
          <w:tcPr>
            <w:tcW w:w="845" w:type="dxa"/>
            <w:vAlign w:val="center"/>
          </w:tcPr>
          <w:p w14:paraId="3D8339F5" w14:textId="77777777" w:rsidR="00A508A7" w:rsidRDefault="00A508A7" w:rsidP="00883F60">
            <w:pPr>
              <w:jc w:val="center"/>
              <w:rPr>
                <w:rFonts w:ascii="宋体" w:eastAsia="宋体" w:hAnsi="宋体" w:cs="宋体"/>
                <w:sz w:val="20"/>
                <w:szCs w:val="20"/>
              </w:rPr>
            </w:pPr>
          </w:p>
        </w:tc>
        <w:tc>
          <w:tcPr>
            <w:tcW w:w="1061" w:type="dxa"/>
            <w:vAlign w:val="center"/>
          </w:tcPr>
          <w:p w14:paraId="6E534FF5" w14:textId="77777777" w:rsidR="00A508A7" w:rsidRDefault="00A508A7" w:rsidP="00883F60">
            <w:pPr>
              <w:jc w:val="center"/>
              <w:rPr>
                <w:rFonts w:ascii="宋体" w:eastAsia="宋体" w:hAnsi="宋体" w:cs="宋体"/>
                <w:sz w:val="20"/>
                <w:szCs w:val="20"/>
              </w:rPr>
            </w:pPr>
          </w:p>
        </w:tc>
      </w:tr>
      <w:tr w:rsidR="00A508A7" w14:paraId="03747ADC" w14:textId="77777777" w:rsidTr="00883F60">
        <w:trPr>
          <w:trHeight w:val="299"/>
          <w:jc w:val="center"/>
        </w:trPr>
        <w:tc>
          <w:tcPr>
            <w:tcW w:w="720" w:type="dxa"/>
            <w:vMerge/>
            <w:vAlign w:val="center"/>
          </w:tcPr>
          <w:p w14:paraId="6B10B2C8" w14:textId="77777777" w:rsidR="00A508A7" w:rsidRDefault="00A508A7" w:rsidP="00883F60">
            <w:pPr>
              <w:jc w:val="center"/>
              <w:textAlignment w:val="center"/>
              <w:rPr>
                <w:rFonts w:ascii="宋体" w:eastAsia="宋体" w:hAnsi="宋体" w:cs="宋体"/>
                <w:sz w:val="20"/>
                <w:szCs w:val="20"/>
              </w:rPr>
            </w:pPr>
          </w:p>
        </w:tc>
        <w:tc>
          <w:tcPr>
            <w:tcW w:w="1106" w:type="dxa"/>
            <w:vMerge/>
            <w:vAlign w:val="center"/>
          </w:tcPr>
          <w:p w14:paraId="7AA7840F" w14:textId="77777777" w:rsidR="00A508A7" w:rsidRDefault="00A508A7" w:rsidP="00883F60">
            <w:pPr>
              <w:jc w:val="center"/>
              <w:rPr>
                <w:rFonts w:ascii="宋体" w:eastAsia="宋体" w:hAnsi="宋体" w:cs="宋体"/>
                <w:b/>
                <w:sz w:val="20"/>
                <w:szCs w:val="20"/>
              </w:rPr>
            </w:pPr>
          </w:p>
        </w:tc>
        <w:tc>
          <w:tcPr>
            <w:tcW w:w="3401" w:type="dxa"/>
            <w:vAlign w:val="center"/>
          </w:tcPr>
          <w:p w14:paraId="078238C0"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压力表检测</w:t>
            </w:r>
          </w:p>
        </w:tc>
        <w:tc>
          <w:tcPr>
            <w:tcW w:w="750" w:type="dxa"/>
            <w:vAlign w:val="center"/>
          </w:tcPr>
          <w:p w14:paraId="29C7D69F" w14:textId="77777777" w:rsidR="00A508A7" w:rsidRDefault="00A508A7" w:rsidP="00883F60">
            <w:pPr>
              <w:jc w:val="center"/>
              <w:rPr>
                <w:rFonts w:ascii="宋体" w:eastAsia="宋体" w:hAnsi="宋体" w:cs="宋体"/>
                <w:sz w:val="20"/>
                <w:szCs w:val="20"/>
              </w:rPr>
            </w:pPr>
          </w:p>
        </w:tc>
        <w:tc>
          <w:tcPr>
            <w:tcW w:w="791" w:type="dxa"/>
            <w:vAlign w:val="center"/>
          </w:tcPr>
          <w:p w14:paraId="7281666E" w14:textId="77777777" w:rsidR="00A508A7" w:rsidRDefault="00A508A7" w:rsidP="00883F60">
            <w:pPr>
              <w:jc w:val="center"/>
              <w:rPr>
                <w:rFonts w:ascii="宋体" w:eastAsia="宋体" w:hAnsi="宋体" w:cs="宋体"/>
                <w:sz w:val="20"/>
                <w:szCs w:val="20"/>
              </w:rPr>
            </w:pPr>
          </w:p>
        </w:tc>
        <w:tc>
          <w:tcPr>
            <w:tcW w:w="832" w:type="dxa"/>
            <w:vAlign w:val="center"/>
          </w:tcPr>
          <w:p w14:paraId="69436D8A" w14:textId="77777777" w:rsidR="00A508A7" w:rsidRDefault="00A508A7" w:rsidP="00883F60">
            <w:pPr>
              <w:jc w:val="center"/>
              <w:rPr>
                <w:rFonts w:ascii="宋体" w:eastAsia="宋体" w:hAnsi="宋体" w:cs="宋体"/>
                <w:sz w:val="20"/>
                <w:szCs w:val="20"/>
              </w:rPr>
            </w:pPr>
          </w:p>
        </w:tc>
        <w:tc>
          <w:tcPr>
            <w:tcW w:w="845" w:type="dxa"/>
            <w:vAlign w:val="center"/>
          </w:tcPr>
          <w:p w14:paraId="5ACE3068" w14:textId="77777777" w:rsidR="00A508A7" w:rsidRDefault="00A508A7" w:rsidP="00883F60">
            <w:pPr>
              <w:jc w:val="center"/>
              <w:rPr>
                <w:rFonts w:ascii="宋体" w:eastAsia="宋体" w:hAnsi="宋体" w:cs="宋体"/>
                <w:sz w:val="20"/>
                <w:szCs w:val="20"/>
              </w:rPr>
            </w:pPr>
          </w:p>
        </w:tc>
        <w:tc>
          <w:tcPr>
            <w:tcW w:w="1061" w:type="dxa"/>
            <w:vAlign w:val="center"/>
          </w:tcPr>
          <w:p w14:paraId="3323E77D" w14:textId="77777777" w:rsidR="00A508A7" w:rsidRDefault="00A508A7" w:rsidP="00883F60">
            <w:pPr>
              <w:jc w:val="center"/>
              <w:rPr>
                <w:rFonts w:ascii="宋体" w:eastAsia="宋体" w:hAnsi="宋体" w:cs="宋体"/>
                <w:sz w:val="20"/>
                <w:szCs w:val="20"/>
              </w:rPr>
            </w:pPr>
          </w:p>
        </w:tc>
      </w:tr>
      <w:tr w:rsidR="00A508A7" w14:paraId="671571B2" w14:textId="77777777" w:rsidTr="00883F60">
        <w:trPr>
          <w:trHeight w:val="287"/>
          <w:jc w:val="center"/>
        </w:trPr>
        <w:tc>
          <w:tcPr>
            <w:tcW w:w="720" w:type="dxa"/>
            <w:vMerge/>
            <w:vAlign w:val="center"/>
          </w:tcPr>
          <w:p w14:paraId="2699F23C" w14:textId="77777777" w:rsidR="00A508A7" w:rsidRDefault="00A508A7" w:rsidP="00883F60">
            <w:pPr>
              <w:jc w:val="center"/>
              <w:textAlignment w:val="center"/>
              <w:rPr>
                <w:rFonts w:ascii="宋体" w:eastAsia="宋体" w:hAnsi="宋体" w:cs="宋体"/>
                <w:color w:val="000000"/>
                <w:sz w:val="20"/>
                <w:szCs w:val="20"/>
              </w:rPr>
            </w:pPr>
          </w:p>
        </w:tc>
        <w:tc>
          <w:tcPr>
            <w:tcW w:w="1106" w:type="dxa"/>
            <w:vMerge/>
            <w:vAlign w:val="center"/>
          </w:tcPr>
          <w:p w14:paraId="7AEEB6FE" w14:textId="77777777" w:rsidR="00A508A7" w:rsidRDefault="00A508A7" w:rsidP="00883F60">
            <w:pPr>
              <w:jc w:val="center"/>
              <w:rPr>
                <w:rFonts w:ascii="宋体" w:eastAsia="宋体" w:hAnsi="宋体" w:cs="宋体"/>
                <w:b/>
                <w:sz w:val="20"/>
                <w:szCs w:val="20"/>
              </w:rPr>
            </w:pPr>
          </w:p>
        </w:tc>
        <w:tc>
          <w:tcPr>
            <w:tcW w:w="3401" w:type="dxa"/>
            <w:vAlign w:val="center"/>
          </w:tcPr>
          <w:p w14:paraId="32EF2E41" w14:textId="77777777" w:rsidR="00A508A7" w:rsidRDefault="00A508A7" w:rsidP="00883F60">
            <w:pPr>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燃烧机保养</w:t>
            </w:r>
          </w:p>
        </w:tc>
        <w:tc>
          <w:tcPr>
            <w:tcW w:w="750" w:type="dxa"/>
            <w:vAlign w:val="center"/>
          </w:tcPr>
          <w:p w14:paraId="1CCE3062" w14:textId="77777777" w:rsidR="00A508A7" w:rsidRDefault="00A508A7" w:rsidP="00883F60">
            <w:pPr>
              <w:jc w:val="center"/>
              <w:rPr>
                <w:rFonts w:ascii="宋体" w:eastAsia="宋体" w:hAnsi="宋体" w:cs="宋体"/>
                <w:sz w:val="20"/>
                <w:szCs w:val="20"/>
              </w:rPr>
            </w:pPr>
          </w:p>
        </w:tc>
        <w:tc>
          <w:tcPr>
            <w:tcW w:w="791" w:type="dxa"/>
            <w:vAlign w:val="center"/>
          </w:tcPr>
          <w:p w14:paraId="2D22DEFE" w14:textId="77777777" w:rsidR="00A508A7" w:rsidRDefault="00A508A7" w:rsidP="00883F60">
            <w:pPr>
              <w:jc w:val="center"/>
              <w:rPr>
                <w:rFonts w:ascii="宋体" w:eastAsia="宋体" w:hAnsi="宋体" w:cs="宋体"/>
                <w:sz w:val="20"/>
                <w:szCs w:val="20"/>
              </w:rPr>
            </w:pPr>
          </w:p>
        </w:tc>
        <w:tc>
          <w:tcPr>
            <w:tcW w:w="832" w:type="dxa"/>
            <w:vAlign w:val="center"/>
          </w:tcPr>
          <w:p w14:paraId="2DD18360" w14:textId="77777777" w:rsidR="00A508A7" w:rsidRDefault="00A508A7" w:rsidP="00883F60">
            <w:pPr>
              <w:jc w:val="center"/>
              <w:rPr>
                <w:rFonts w:ascii="宋体" w:eastAsia="宋体" w:hAnsi="宋体" w:cs="宋体"/>
                <w:sz w:val="20"/>
                <w:szCs w:val="20"/>
              </w:rPr>
            </w:pPr>
          </w:p>
        </w:tc>
        <w:tc>
          <w:tcPr>
            <w:tcW w:w="845" w:type="dxa"/>
            <w:vAlign w:val="center"/>
          </w:tcPr>
          <w:p w14:paraId="59A9D031" w14:textId="77777777" w:rsidR="00A508A7" w:rsidRDefault="00A508A7" w:rsidP="00883F60">
            <w:pPr>
              <w:jc w:val="center"/>
              <w:rPr>
                <w:rFonts w:ascii="宋体" w:eastAsia="宋体" w:hAnsi="宋体" w:cs="宋体"/>
                <w:sz w:val="20"/>
                <w:szCs w:val="20"/>
              </w:rPr>
            </w:pPr>
          </w:p>
        </w:tc>
        <w:tc>
          <w:tcPr>
            <w:tcW w:w="1061" w:type="dxa"/>
            <w:vAlign w:val="center"/>
          </w:tcPr>
          <w:p w14:paraId="62A4CB3B" w14:textId="77777777" w:rsidR="00A508A7" w:rsidRDefault="00A508A7" w:rsidP="00883F60">
            <w:pPr>
              <w:jc w:val="center"/>
              <w:rPr>
                <w:rFonts w:ascii="宋体" w:eastAsia="宋体" w:hAnsi="宋体" w:cs="宋体"/>
                <w:sz w:val="20"/>
                <w:szCs w:val="20"/>
              </w:rPr>
            </w:pPr>
          </w:p>
        </w:tc>
      </w:tr>
      <w:tr w:rsidR="00A508A7" w14:paraId="3BBE90B0" w14:textId="77777777" w:rsidTr="00883F60">
        <w:trPr>
          <w:trHeight w:val="274"/>
          <w:jc w:val="center"/>
        </w:trPr>
        <w:tc>
          <w:tcPr>
            <w:tcW w:w="720" w:type="dxa"/>
            <w:vAlign w:val="center"/>
          </w:tcPr>
          <w:p w14:paraId="3CB79CA5" w14:textId="77777777" w:rsidR="00A508A7" w:rsidRDefault="00A508A7" w:rsidP="00883F60">
            <w:pPr>
              <w:jc w:val="center"/>
              <w:textAlignment w:val="center"/>
              <w:rPr>
                <w:rFonts w:ascii="宋体" w:eastAsia="宋体" w:hAnsi="宋体" w:cs="宋体"/>
                <w:sz w:val="20"/>
                <w:szCs w:val="20"/>
              </w:rPr>
            </w:pPr>
            <w:r>
              <w:rPr>
                <w:rFonts w:ascii="宋体" w:eastAsia="宋体" w:hAnsi="宋体" w:cs="宋体" w:hint="eastAsia"/>
                <w:sz w:val="20"/>
                <w:szCs w:val="20"/>
              </w:rPr>
              <w:t>2</w:t>
            </w:r>
          </w:p>
        </w:tc>
        <w:tc>
          <w:tcPr>
            <w:tcW w:w="1106" w:type="dxa"/>
            <w:vAlign w:val="center"/>
          </w:tcPr>
          <w:p w14:paraId="6B013DC1" w14:textId="77777777" w:rsidR="00A508A7" w:rsidRDefault="00A508A7" w:rsidP="00883F60">
            <w:pPr>
              <w:jc w:val="center"/>
              <w:rPr>
                <w:rFonts w:ascii="宋体" w:eastAsia="宋体" w:hAnsi="宋体" w:cs="宋体"/>
                <w:b/>
                <w:sz w:val="20"/>
                <w:szCs w:val="20"/>
              </w:rPr>
            </w:pPr>
            <w:r>
              <w:rPr>
                <w:rFonts w:ascii="宋体" w:eastAsia="宋体" w:hAnsi="宋体" w:cs="宋体" w:hint="eastAsia"/>
                <w:sz w:val="20"/>
                <w:szCs w:val="20"/>
              </w:rPr>
              <w:t>电控柜</w:t>
            </w:r>
          </w:p>
        </w:tc>
        <w:tc>
          <w:tcPr>
            <w:tcW w:w="3401" w:type="dxa"/>
            <w:vAlign w:val="center"/>
          </w:tcPr>
          <w:p w14:paraId="29AB10D2" w14:textId="77777777" w:rsidR="00A508A7" w:rsidRDefault="00A508A7" w:rsidP="00883F60">
            <w:pPr>
              <w:tabs>
                <w:tab w:val="left" w:pos="501"/>
                <w:tab w:val="center" w:pos="1511"/>
              </w:tabs>
              <w:jc w:val="left"/>
              <w:textAlignment w:val="center"/>
              <w:rPr>
                <w:rFonts w:ascii="宋体" w:eastAsia="宋体" w:hAnsi="宋体" w:cs="宋体"/>
                <w:sz w:val="20"/>
                <w:szCs w:val="20"/>
              </w:rPr>
            </w:pPr>
            <w:r>
              <w:rPr>
                <w:rFonts w:ascii="宋体" w:eastAsia="宋体" w:hAnsi="宋体" w:cs="宋体" w:hint="eastAsia"/>
                <w:sz w:val="20"/>
                <w:szCs w:val="20"/>
              </w:rPr>
              <w:t>绝缘检测、清灰除尘检测等</w:t>
            </w:r>
          </w:p>
        </w:tc>
        <w:tc>
          <w:tcPr>
            <w:tcW w:w="750" w:type="dxa"/>
            <w:vAlign w:val="center"/>
          </w:tcPr>
          <w:p w14:paraId="22B11DEF" w14:textId="77777777" w:rsidR="00A508A7" w:rsidRDefault="00A508A7" w:rsidP="00883F60">
            <w:pPr>
              <w:jc w:val="center"/>
              <w:rPr>
                <w:rFonts w:ascii="宋体" w:eastAsia="宋体" w:hAnsi="宋体" w:cs="宋体"/>
                <w:sz w:val="20"/>
                <w:szCs w:val="20"/>
              </w:rPr>
            </w:pPr>
          </w:p>
        </w:tc>
        <w:tc>
          <w:tcPr>
            <w:tcW w:w="791" w:type="dxa"/>
            <w:vAlign w:val="center"/>
          </w:tcPr>
          <w:p w14:paraId="7FD624E6" w14:textId="77777777" w:rsidR="00A508A7" w:rsidRDefault="00A508A7" w:rsidP="00883F60">
            <w:pPr>
              <w:jc w:val="center"/>
              <w:rPr>
                <w:rFonts w:ascii="宋体" w:eastAsia="宋体" w:hAnsi="宋体" w:cs="宋体"/>
                <w:sz w:val="20"/>
                <w:szCs w:val="20"/>
              </w:rPr>
            </w:pPr>
          </w:p>
        </w:tc>
        <w:tc>
          <w:tcPr>
            <w:tcW w:w="832" w:type="dxa"/>
            <w:vAlign w:val="center"/>
          </w:tcPr>
          <w:p w14:paraId="55528BE8" w14:textId="77777777" w:rsidR="00A508A7" w:rsidRDefault="00A508A7" w:rsidP="00883F60">
            <w:pPr>
              <w:jc w:val="center"/>
              <w:rPr>
                <w:rFonts w:ascii="宋体" w:eastAsia="宋体" w:hAnsi="宋体" w:cs="宋体"/>
                <w:sz w:val="20"/>
                <w:szCs w:val="20"/>
              </w:rPr>
            </w:pPr>
          </w:p>
        </w:tc>
        <w:tc>
          <w:tcPr>
            <w:tcW w:w="845" w:type="dxa"/>
            <w:vAlign w:val="center"/>
          </w:tcPr>
          <w:p w14:paraId="5ACE22F7" w14:textId="77777777" w:rsidR="00A508A7" w:rsidRDefault="00A508A7" w:rsidP="00883F60">
            <w:pPr>
              <w:jc w:val="center"/>
              <w:rPr>
                <w:rFonts w:ascii="宋体" w:eastAsia="宋体" w:hAnsi="宋体" w:cs="宋体"/>
                <w:sz w:val="20"/>
                <w:szCs w:val="20"/>
              </w:rPr>
            </w:pPr>
          </w:p>
        </w:tc>
        <w:tc>
          <w:tcPr>
            <w:tcW w:w="1061" w:type="dxa"/>
            <w:vAlign w:val="center"/>
          </w:tcPr>
          <w:p w14:paraId="312035D9" w14:textId="77777777" w:rsidR="00A508A7" w:rsidRDefault="00A508A7" w:rsidP="00883F60">
            <w:pPr>
              <w:jc w:val="center"/>
              <w:rPr>
                <w:rFonts w:ascii="宋体" w:eastAsia="宋体" w:hAnsi="宋体" w:cs="宋体"/>
                <w:sz w:val="20"/>
                <w:szCs w:val="20"/>
              </w:rPr>
            </w:pPr>
          </w:p>
        </w:tc>
      </w:tr>
      <w:tr w:rsidR="00A508A7" w14:paraId="6EACAC93" w14:textId="77777777" w:rsidTr="00883F60">
        <w:trPr>
          <w:trHeight w:val="227"/>
          <w:jc w:val="center"/>
        </w:trPr>
        <w:tc>
          <w:tcPr>
            <w:tcW w:w="720" w:type="dxa"/>
            <w:vMerge w:val="restart"/>
            <w:vAlign w:val="center"/>
          </w:tcPr>
          <w:p w14:paraId="18C17506" w14:textId="77777777" w:rsidR="00A508A7" w:rsidRDefault="00A508A7" w:rsidP="00883F60">
            <w:pPr>
              <w:jc w:val="center"/>
              <w:textAlignment w:val="center"/>
              <w:rPr>
                <w:rFonts w:ascii="宋体" w:eastAsia="宋体" w:hAnsi="宋体" w:cs="宋体"/>
                <w:sz w:val="20"/>
                <w:szCs w:val="20"/>
              </w:rPr>
            </w:pPr>
            <w:r>
              <w:rPr>
                <w:rFonts w:ascii="宋体" w:eastAsia="宋体" w:hAnsi="宋体" w:cs="宋体" w:hint="eastAsia"/>
                <w:sz w:val="20"/>
                <w:szCs w:val="20"/>
              </w:rPr>
              <w:lastRenderedPageBreak/>
              <w:t>3</w:t>
            </w:r>
          </w:p>
        </w:tc>
        <w:tc>
          <w:tcPr>
            <w:tcW w:w="1106" w:type="dxa"/>
            <w:vMerge w:val="restart"/>
            <w:vAlign w:val="center"/>
          </w:tcPr>
          <w:p w14:paraId="50B32CCA" w14:textId="77777777" w:rsidR="00A508A7" w:rsidRDefault="00A508A7" w:rsidP="00883F60">
            <w:pPr>
              <w:jc w:val="center"/>
              <w:rPr>
                <w:rFonts w:ascii="宋体" w:eastAsia="宋体" w:hAnsi="宋体" w:cs="宋体"/>
                <w:b/>
                <w:sz w:val="20"/>
                <w:szCs w:val="20"/>
              </w:rPr>
            </w:pPr>
            <w:r>
              <w:rPr>
                <w:rFonts w:ascii="宋体" w:eastAsia="宋体" w:hAnsi="宋体" w:cs="宋体" w:hint="eastAsia"/>
                <w:sz w:val="20"/>
                <w:szCs w:val="20"/>
              </w:rPr>
              <w:t>真空泵检测</w:t>
            </w:r>
          </w:p>
        </w:tc>
        <w:tc>
          <w:tcPr>
            <w:tcW w:w="3401" w:type="dxa"/>
            <w:vAlign w:val="center"/>
          </w:tcPr>
          <w:p w14:paraId="04CA1169" w14:textId="77777777" w:rsidR="00A508A7" w:rsidRDefault="00A508A7" w:rsidP="00883F60">
            <w:pPr>
              <w:tabs>
                <w:tab w:val="left" w:pos="501"/>
                <w:tab w:val="center" w:pos="1511"/>
              </w:tabs>
              <w:jc w:val="left"/>
              <w:textAlignment w:val="center"/>
              <w:rPr>
                <w:rFonts w:ascii="宋体" w:eastAsia="宋体" w:hAnsi="宋体" w:cs="宋体"/>
                <w:sz w:val="20"/>
                <w:szCs w:val="20"/>
              </w:rPr>
            </w:pPr>
            <w:r>
              <w:rPr>
                <w:rFonts w:ascii="宋体" w:eastAsia="宋体" w:hAnsi="宋体" w:cs="宋体" w:hint="eastAsia"/>
                <w:sz w:val="20"/>
                <w:szCs w:val="20"/>
              </w:rPr>
              <w:t>传动带松紧调整</w:t>
            </w:r>
          </w:p>
        </w:tc>
        <w:tc>
          <w:tcPr>
            <w:tcW w:w="750" w:type="dxa"/>
            <w:vAlign w:val="center"/>
          </w:tcPr>
          <w:p w14:paraId="570A9C52" w14:textId="77777777" w:rsidR="00A508A7" w:rsidRDefault="00A508A7" w:rsidP="00883F60">
            <w:pPr>
              <w:jc w:val="center"/>
              <w:rPr>
                <w:rFonts w:ascii="宋体" w:eastAsia="宋体" w:hAnsi="宋体" w:cs="宋体"/>
                <w:sz w:val="20"/>
                <w:szCs w:val="20"/>
              </w:rPr>
            </w:pPr>
          </w:p>
        </w:tc>
        <w:tc>
          <w:tcPr>
            <w:tcW w:w="791" w:type="dxa"/>
            <w:vAlign w:val="center"/>
          </w:tcPr>
          <w:p w14:paraId="4D1BD1F3" w14:textId="77777777" w:rsidR="00A508A7" w:rsidRDefault="00A508A7" w:rsidP="00883F60">
            <w:pPr>
              <w:jc w:val="center"/>
              <w:rPr>
                <w:rFonts w:ascii="宋体" w:eastAsia="宋体" w:hAnsi="宋体" w:cs="宋体"/>
                <w:sz w:val="20"/>
                <w:szCs w:val="20"/>
              </w:rPr>
            </w:pPr>
          </w:p>
        </w:tc>
        <w:tc>
          <w:tcPr>
            <w:tcW w:w="832" w:type="dxa"/>
            <w:vAlign w:val="center"/>
          </w:tcPr>
          <w:p w14:paraId="3F524127" w14:textId="77777777" w:rsidR="00A508A7" w:rsidRDefault="00A508A7" w:rsidP="00883F60">
            <w:pPr>
              <w:jc w:val="center"/>
              <w:rPr>
                <w:rFonts w:ascii="宋体" w:eastAsia="宋体" w:hAnsi="宋体" w:cs="宋体"/>
                <w:sz w:val="20"/>
                <w:szCs w:val="20"/>
              </w:rPr>
            </w:pPr>
          </w:p>
        </w:tc>
        <w:tc>
          <w:tcPr>
            <w:tcW w:w="845" w:type="dxa"/>
            <w:vAlign w:val="center"/>
          </w:tcPr>
          <w:p w14:paraId="519A41E5" w14:textId="77777777" w:rsidR="00A508A7" w:rsidRDefault="00A508A7" w:rsidP="00883F60">
            <w:pPr>
              <w:jc w:val="center"/>
              <w:rPr>
                <w:rFonts w:ascii="宋体" w:eastAsia="宋体" w:hAnsi="宋体" w:cs="宋体"/>
                <w:sz w:val="20"/>
                <w:szCs w:val="20"/>
              </w:rPr>
            </w:pPr>
          </w:p>
        </w:tc>
        <w:tc>
          <w:tcPr>
            <w:tcW w:w="1061" w:type="dxa"/>
            <w:vAlign w:val="center"/>
          </w:tcPr>
          <w:p w14:paraId="25DEC808" w14:textId="77777777" w:rsidR="00A508A7" w:rsidRDefault="00A508A7" w:rsidP="00883F60">
            <w:pPr>
              <w:jc w:val="center"/>
              <w:rPr>
                <w:rFonts w:ascii="宋体" w:eastAsia="宋体" w:hAnsi="宋体" w:cs="宋体"/>
                <w:sz w:val="20"/>
                <w:szCs w:val="20"/>
              </w:rPr>
            </w:pPr>
          </w:p>
        </w:tc>
      </w:tr>
      <w:tr w:rsidR="00A508A7" w14:paraId="2313AB66" w14:textId="77777777" w:rsidTr="00883F60">
        <w:trPr>
          <w:trHeight w:val="239"/>
          <w:jc w:val="center"/>
        </w:trPr>
        <w:tc>
          <w:tcPr>
            <w:tcW w:w="720" w:type="dxa"/>
            <w:vMerge/>
            <w:vAlign w:val="center"/>
          </w:tcPr>
          <w:p w14:paraId="71658327" w14:textId="77777777" w:rsidR="00A508A7" w:rsidRDefault="00A508A7" w:rsidP="00883F60">
            <w:pPr>
              <w:jc w:val="center"/>
              <w:textAlignment w:val="center"/>
              <w:rPr>
                <w:rFonts w:ascii="宋体" w:eastAsia="宋体" w:hAnsi="宋体" w:cs="宋体"/>
                <w:sz w:val="20"/>
                <w:szCs w:val="20"/>
              </w:rPr>
            </w:pPr>
          </w:p>
        </w:tc>
        <w:tc>
          <w:tcPr>
            <w:tcW w:w="1106" w:type="dxa"/>
            <w:vMerge/>
            <w:vAlign w:val="center"/>
          </w:tcPr>
          <w:p w14:paraId="5E6563D4" w14:textId="77777777" w:rsidR="00A508A7" w:rsidRDefault="00A508A7" w:rsidP="00883F60">
            <w:pPr>
              <w:jc w:val="center"/>
              <w:rPr>
                <w:rFonts w:ascii="宋体" w:eastAsia="宋体" w:hAnsi="宋体" w:cs="宋体"/>
                <w:sz w:val="20"/>
                <w:szCs w:val="20"/>
              </w:rPr>
            </w:pPr>
          </w:p>
        </w:tc>
        <w:tc>
          <w:tcPr>
            <w:tcW w:w="3401" w:type="dxa"/>
            <w:vAlign w:val="center"/>
          </w:tcPr>
          <w:p w14:paraId="72B3B52C" w14:textId="77777777" w:rsidR="00A508A7" w:rsidRDefault="00A508A7" w:rsidP="00883F60">
            <w:pPr>
              <w:tabs>
                <w:tab w:val="left" w:pos="501"/>
                <w:tab w:val="center" w:pos="1511"/>
              </w:tabs>
              <w:jc w:val="left"/>
              <w:textAlignment w:val="center"/>
              <w:rPr>
                <w:rFonts w:ascii="宋体" w:eastAsia="宋体" w:hAnsi="宋体" w:cs="宋体"/>
                <w:sz w:val="20"/>
                <w:szCs w:val="20"/>
              </w:rPr>
            </w:pPr>
            <w:r>
              <w:rPr>
                <w:rFonts w:ascii="宋体" w:eastAsia="宋体" w:hAnsi="宋体" w:cs="宋体" w:hint="eastAsia"/>
                <w:sz w:val="20"/>
                <w:szCs w:val="20"/>
              </w:rPr>
              <w:t>电机绝缘检测</w:t>
            </w:r>
          </w:p>
        </w:tc>
        <w:tc>
          <w:tcPr>
            <w:tcW w:w="750" w:type="dxa"/>
            <w:vAlign w:val="center"/>
          </w:tcPr>
          <w:p w14:paraId="733A4E2B" w14:textId="77777777" w:rsidR="00A508A7" w:rsidRDefault="00A508A7" w:rsidP="00883F60">
            <w:pPr>
              <w:jc w:val="center"/>
              <w:rPr>
                <w:rFonts w:ascii="宋体" w:eastAsia="宋体" w:hAnsi="宋体" w:cs="宋体"/>
                <w:sz w:val="20"/>
                <w:szCs w:val="20"/>
              </w:rPr>
            </w:pPr>
          </w:p>
        </w:tc>
        <w:tc>
          <w:tcPr>
            <w:tcW w:w="791" w:type="dxa"/>
            <w:vAlign w:val="center"/>
          </w:tcPr>
          <w:p w14:paraId="1ED5CB1F" w14:textId="77777777" w:rsidR="00A508A7" w:rsidRDefault="00A508A7" w:rsidP="00883F60">
            <w:pPr>
              <w:jc w:val="center"/>
              <w:rPr>
                <w:rFonts w:ascii="宋体" w:eastAsia="宋体" w:hAnsi="宋体" w:cs="宋体"/>
                <w:sz w:val="20"/>
                <w:szCs w:val="20"/>
              </w:rPr>
            </w:pPr>
          </w:p>
        </w:tc>
        <w:tc>
          <w:tcPr>
            <w:tcW w:w="832" w:type="dxa"/>
            <w:vAlign w:val="center"/>
          </w:tcPr>
          <w:p w14:paraId="0ADE35B6" w14:textId="77777777" w:rsidR="00A508A7" w:rsidRDefault="00A508A7" w:rsidP="00883F60">
            <w:pPr>
              <w:jc w:val="center"/>
              <w:rPr>
                <w:rFonts w:ascii="宋体" w:eastAsia="宋体" w:hAnsi="宋体" w:cs="宋体"/>
                <w:sz w:val="20"/>
                <w:szCs w:val="20"/>
              </w:rPr>
            </w:pPr>
          </w:p>
        </w:tc>
        <w:tc>
          <w:tcPr>
            <w:tcW w:w="845" w:type="dxa"/>
            <w:vAlign w:val="center"/>
          </w:tcPr>
          <w:p w14:paraId="09BF4B9B" w14:textId="77777777" w:rsidR="00A508A7" w:rsidRDefault="00A508A7" w:rsidP="00883F60">
            <w:pPr>
              <w:jc w:val="center"/>
              <w:rPr>
                <w:rFonts w:ascii="宋体" w:eastAsia="宋体" w:hAnsi="宋体" w:cs="宋体"/>
                <w:sz w:val="20"/>
                <w:szCs w:val="20"/>
              </w:rPr>
            </w:pPr>
          </w:p>
        </w:tc>
        <w:tc>
          <w:tcPr>
            <w:tcW w:w="1061" w:type="dxa"/>
            <w:vAlign w:val="center"/>
          </w:tcPr>
          <w:p w14:paraId="0AC42D8A" w14:textId="77777777" w:rsidR="00A508A7" w:rsidRDefault="00A508A7" w:rsidP="00883F60">
            <w:pPr>
              <w:jc w:val="center"/>
              <w:rPr>
                <w:rFonts w:ascii="宋体" w:eastAsia="宋体" w:hAnsi="宋体" w:cs="宋体"/>
                <w:sz w:val="20"/>
                <w:szCs w:val="20"/>
              </w:rPr>
            </w:pPr>
          </w:p>
        </w:tc>
      </w:tr>
      <w:tr w:rsidR="00A508A7" w14:paraId="4BF5EE57" w14:textId="77777777" w:rsidTr="00883F60">
        <w:trPr>
          <w:trHeight w:val="269"/>
          <w:jc w:val="center"/>
        </w:trPr>
        <w:tc>
          <w:tcPr>
            <w:tcW w:w="720" w:type="dxa"/>
            <w:vMerge/>
            <w:vAlign w:val="center"/>
          </w:tcPr>
          <w:p w14:paraId="44A33E99" w14:textId="77777777" w:rsidR="00A508A7" w:rsidRDefault="00A508A7" w:rsidP="00883F60">
            <w:pPr>
              <w:jc w:val="center"/>
              <w:textAlignment w:val="center"/>
              <w:rPr>
                <w:rFonts w:ascii="宋体" w:eastAsia="宋体" w:hAnsi="宋体" w:cs="宋体"/>
                <w:sz w:val="20"/>
                <w:szCs w:val="20"/>
              </w:rPr>
            </w:pPr>
          </w:p>
        </w:tc>
        <w:tc>
          <w:tcPr>
            <w:tcW w:w="1106" w:type="dxa"/>
            <w:vMerge/>
            <w:vAlign w:val="center"/>
          </w:tcPr>
          <w:p w14:paraId="45A5458E" w14:textId="77777777" w:rsidR="00A508A7" w:rsidRDefault="00A508A7" w:rsidP="00883F60">
            <w:pPr>
              <w:jc w:val="center"/>
              <w:rPr>
                <w:rFonts w:ascii="宋体" w:eastAsia="宋体" w:hAnsi="宋体" w:cs="宋体"/>
                <w:sz w:val="20"/>
                <w:szCs w:val="20"/>
              </w:rPr>
            </w:pPr>
          </w:p>
        </w:tc>
        <w:tc>
          <w:tcPr>
            <w:tcW w:w="3401" w:type="dxa"/>
            <w:vAlign w:val="center"/>
          </w:tcPr>
          <w:p w14:paraId="706A277C" w14:textId="77777777" w:rsidR="00A508A7" w:rsidRDefault="00A508A7" w:rsidP="00883F60">
            <w:pPr>
              <w:tabs>
                <w:tab w:val="left" w:pos="501"/>
                <w:tab w:val="center" w:pos="1511"/>
              </w:tabs>
              <w:jc w:val="left"/>
              <w:textAlignment w:val="center"/>
              <w:rPr>
                <w:rFonts w:ascii="宋体" w:eastAsia="宋体" w:hAnsi="宋体" w:cs="宋体"/>
                <w:sz w:val="20"/>
                <w:szCs w:val="20"/>
              </w:rPr>
            </w:pPr>
            <w:r>
              <w:rPr>
                <w:rFonts w:ascii="宋体" w:eastAsia="宋体" w:hAnsi="宋体" w:cs="宋体" w:hint="eastAsia"/>
                <w:sz w:val="20"/>
                <w:szCs w:val="20"/>
              </w:rPr>
              <w:t>泵腔清洗</w:t>
            </w:r>
          </w:p>
        </w:tc>
        <w:tc>
          <w:tcPr>
            <w:tcW w:w="750" w:type="dxa"/>
            <w:vAlign w:val="center"/>
          </w:tcPr>
          <w:p w14:paraId="3379A427" w14:textId="77777777" w:rsidR="00A508A7" w:rsidRDefault="00A508A7" w:rsidP="00883F60">
            <w:pPr>
              <w:jc w:val="center"/>
              <w:rPr>
                <w:rFonts w:ascii="宋体" w:eastAsia="宋体" w:hAnsi="宋体" w:cs="宋体"/>
                <w:sz w:val="20"/>
                <w:szCs w:val="20"/>
              </w:rPr>
            </w:pPr>
          </w:p>
        </w:tc>
        <w:tc>
          <w:tcPr>
            <w:tcW w:w="791" w:type="dxa"/>
            <w:vAlign w:val="center"/>
          </w:tcPr>
          <w:p w14:paraId="5C9B396B" w14:textId="77777777" w:rsidR="00A508A7" w:rsidRDefault="00A508A7" w:rsidP="00883F60">
            <w:pPr>
              <w:jc w:val="center"/>
              <w:rPr>
                <w:rFonts w:ascii="宋体" w:eastAsia="宋体" w:hAnsi="宋体" w:cs="宋体"/>
                <w:sz w:val="20"/>
                <w:szCs w:val="20"/>
              </w:rPr>
            </w:pPr>
          </w:p>
        </w:tc>
        <w:tc>
          <w:tcPr>
            <w:tcW w:w="832" w:type="dxa"/>
            <w:vAlign w:val="center"/>
          </w:tcPr>
          <w:p w14:paraId="49F6A220" w14:textId="77777777" w:rsidR="00A508A7" w:rsidRDefault="00A508A7" w:rsidP="00883F60">
            <w:pPr>
              <w:jc w:val="center"/>
              <w:rPr>
                <w:rFonts w:ascii="宋体" w:eastAsia="宋体" w:hAnsi="宋体" w:cs="宋体"/>
                <w:sz w:val="20"/>
                <w:szCs w:val="20"/>
              </w:rPr>
            </w:pPr>
          </w:p>
        </w:tc>
        <w:tc>
          <w:tcPr>
            <w:tcW w:w="845" w:type="dxa"/>
            <w:vAlign w:val="center"/>
          </w:tcPr>
          <w:p w14:paraId="15B680D1" w14:textId="77777777" w:rsidR="00A508A7" w:rsidRDefault="00A508A7" w:rsidP="00883F60">
            <w:pPr>
              <w:jc w:val="center"/>
              <w:rPr>
                <w:rFonts w:ascii="宋体" w:eastAsia="宋体" w:hAnsi="宋体" w:cs="宋体"/>
                <w:sz w:val="20"/>
                <w:szCs w:val="20"/>
              </w:rPr>
            </w:pPr>
          </w:p>
        </w:tc>
        <w:tc>
          <w:tcPr>
            <w:tcW w:w="1061" w:type="dxa"/>
            <w:vAlign w:val="center"/>
          </w:tcPr>
          <w:p w14:paraId="15788794" w14:textId="77777777" w:rsidR="00A508A7" w:rsidRDefault="00A508A7" w:rsidP="00883F60">
            <w:pPr>
              <w:jc w:val="center"/>
              <w:rPr>
                <w:rFonts w:ascii="宋体" w:eastAsia="宋体" w:hAnsi="宋体" w:cs="宋体"/>
                <w:sz w:val="20"/>
                <w:szCs w:val="20"/>
              </w:rPr>
            </w:pPr>
          </w:p>
        </w:tc>
      </w:tr>
      <w:tr w:rsidR="00A508A7" w14:paraId="5F4CBF21" w14:textId="77777777" w:rsidTr="00883F60">
        <w:trPr>
          <w:trHeight w:val="299"/>
          <w:jc w:val="center"/>
        </w:trPr>
        <w:tc>
          <w:tcPr>
            <w:tcW w:w="720" w:type="dxa"/>
            <w:vMerge/>
            <w:vAlign w:val="center"/>
          </w:tcPr>
          <w:p w14:paraId="34C55493" w14:textId="77777777" w:rsidR="00A508A7" w:rsidRDefault="00A508A7" w:rsidP="00883F60">
            <w:pPr>
              <w:jc w:val="center"/>
              <w:textAlignment w:val="center"/>
              <w:rPr>
                <w:rFonts w:ascii="宋体" w:eastAsia="宋体" w:hAnsi="宋体" w:cs="宋体"/>
                <w:sz w:val="20"/>
                <w:szCs w:val="20"/>
              </w:rPr>
            </w:pPr>
          </w:p>
        </w:tc>
        <w:tc>
          <w:tcPr>
            <w:tcW w:w="1106" w:type="dxa"/>
            <w:vMerge/>
            <w:vAlign w:val="center"/>
          </w:tcPr>
          <w:p w14:paraId="114A647F" w14:textId="77777777" w:rsidR="00A508A7" w:rsidRDefault="00A508A7" w:rsidP="00883F60">
            <w:pPr>
              <w:jc w:val="center"/>
              <w:rPr>
                <w:rFonts w:ascii="宋体" w:eastAsia="宋体" w:hAnsi="宋体" w:cs="宋体"/>
                <w:sz w:val="20"/>
                <w:szCs w:val="20"/>
              </w:rPr>
            </w:pPr>
          </w:p>
        </w:tc>
        <w:tc>
          <w:tcPr>
            <w:tcW w:w="3401" w:type="dxa"/>
            <w:vAlign w:val="center"/>
          </w:tcPr>
          <w:p w14:paraId="6DFE0E7C" w14:textId="77777777" w:rsidR="00A508A7" w:rsidRDefault="00A508A7" w:rsidP="00883F60">
            <w:pPr>
              <w:tabs>
                <w:tab w:val="left" w:pos="501"/>
                <w:tab w:val="center" w:pos="1511"/>
              </w:tabs>
              <w:jc w:val="left"/>
              <w:textAlignment w:val="center"/>
              <w:rPr>
                <w:rFonts w:ascii="宋体" w:eastAsia="宋体" w:hAnsi="宋体" w:cs="宋体"/>
                <w:sz w:val="20"/>
                <w:szCs w:val="20"/>
              </w:rPr>
            </w:pPr>
            <w:r>
              <w:rPr>
                <w:rFonts w:ascii="宋体" w:eastAsia="宋体" w:hAnsi="宋体" w:cs="宋体" w:hint="eastAsia"/>
                <w:sz w:val="20"/>
                <w:szCs w:val="20"/>
              </w:rPr>
              <w:t>极限真空检测</w:t>
            </w:r>
          </w:p>
        </w:tc>
        <w:tc>
          <w:tcPr>
            <w:tcW w:w="750" w:type="dxa"/>
            <w:vAlign w:val="center"/>
          </w:tcPr>
          <w:p w14:paraId="467EADA6" w14:textId="77777777" w:rsidR="00A508A7" w:rsidRDefault="00A508A7" w:rsidP="00883F60">
            <w:pPr>
              <w:jc w:val="center"/>
              <w:rPr>
                <w:rFonts w:ascii="宋体" w:eastAsia="宋体" w:hAnsi="宋体" w:cs="宋体"/>
                <w:sz w:val="20"/>
                <w:szCs w:val="20"/>
              </w:rPr>
            </w:pPr>
          </w:p>
        </w:tc>
        <w:tc>
          <w:tcPr>
            <w:tcW w:w="791" w:type="dxa"/>
            <w:vAlign w:val="center"/>
          </w:tcPr>
          <w:p w14:paraId="04D883DD" w14:textId="77777777" w:rsidR="00A508A7" w:rsidRDefault="00A508A7" w:rsidP="00883F60">
            <w:pPr>
              <w:jc w:val="center"/>
              <w:rPr>
                <w:rFonts w:ascii="宋体" w:eastAsia="宋体" w:hAnsi="宋体" w:cs="宋体"/>
                <w:sz w:val="20"/>
                <w:szCs w:val="20"/>
              </w:rPr>
            </w:pPr>
          </w:p>
        </w:tc>
        <w:tc>
          <w:tcPr>
            <w:tcW w:w="832" w:type="dxa"/>
            <w:vAlign w:val="center"/>
          </w:tcPr>
          <w:p w14:paraId="01475E80" w14:textId="77777777" w:rsidR="00A508A7" w:rsidRDefault="00A508A7" w:rsidP="00883F60">
            <w:pPr>
              <w:jc w:val="center"/>
              <w:rPr>
                <w:rFonts w:ascii="宋体" w:eastAsia="宋体" w:hAnsi="宋体" w:cs="宋体"/>
                <w:sz w:val="20"/>
                <w:szCs w:val="20"/>
              </w:rPr>
            </w:pPr>
          </w:p>
        </w:tc>
        <w:tc>
          <w:tcPr>
            <w:tcW w:w="845" w:type="dxa"/>
            <w:vAlign w:val="center"/>
          </w:tcPr>
          <w:p w14:paraId="2A01043B" w14:textId="77777777" w:rsidR="00A508A7" w:rsidRDefault="00A508A7" w:rsidP="00883F60">
            <w:pPr>
              <w:jc w:val="center"/>
              <w:rPr>
                <w:rFonts w:ascii="宋体" w:eastAsia="宋体" w:hAnsi="宋体" w:cs="宋体"/>
                <w:sz w:val="20"/>
                <w:szCs w:val="20"/>
              </w:rPr>
            </w:pPr>
          </w:p>
        </w:tc>
        <w:tc>
          <w:tcPr>
            <w:tcW w:w="1061" w:type="dxa"/>
            <w:vAlign w:val="center"/>
          </w:tcPr>
          <w:p w14:paraId="040C19F7" w14:textId="77777777" w:rsidR="00A508A7" w:rsidRDefault="00A508A7" w:rsidP="00883F60">
            <w:pPr>
              <w:jc w:val="center"/>
              <w:rPr>
                <w:rFonts w:ascii="宋体" w:eastAsia="宋体" w:hAnsi="宋体" w:cs="宋体"/>
                <w:sz w:val="20"/>
                <w:szCs w:val="20"/>
              </w:rPr>
            </w:pPr>
          </w:p>
        </w:tc>
      </w:tr>
      <w:tr w:rsidR="00A508A7" w14:paraId="7409CB22" w14:textId="77777777" w:rsidTr="00883F60">
        <w:trPr>
          <w:trHeight w:val="229"/>
          <w:jc w:val="center"/>
        </w:trPr>
        <w:tc>
          <w:tcPr>
            <w:tcW w:w="720" w:type="dxa"/>
            <w:vMerge w:val="restart"/>
            <w:vAlign w:val="center"/>
          </w:tcPr>
          <w:p w14:paraId="1E4D457F" w14:textId="77777777" w:rsidR="00A508A7" w:rsidRDefault="00A508A7" w:rsidP="00883F60">
            <w:pPr>
              <w:jc w:val="center"/>
              <w:textAlignment w:val="center"/>
              <w:rPr>
                <w:rFonts w:ascii="宋体" w:eastAsia="宋体" w:hAnsi="宋体" w:cs="宋体"/>
                <w:sz w:val="20"/>
                <w:szCs w:val="20"/>
              </w:rPr>
            </w:pPr>
            <w:r>
              <w:rPr>
                <w:rFonts w:ascii="宋体" w:eastAsia="宋体" w:hAnsi="宋体" w:cs="宋体" w:hint="eastAsia"/>
                <w:sz w:val="20"/>
                <w:szCs w:val="20"/>
              </w:rPr>
              <w:t>4</w:t>
            </w:r>
          </w:p>
        </w:tc>
        <w:tc>
          <w:tcPr>
            <w:tcW w:w="1106" w:type="dxa"/>
            <w:vMerge w:val="restart"/>
            <w:vAlign w:val="center"/>
          </w:tcPr>
          <w:p w14:paraId="156FD588" w14:textId="77777777" w:rsidR="00A508A7" w:rsidRDefault="00A508A7" w:rsidP="00883F60">
            <w:pPr>
              <w:jc w:val="center"/>
              <w:rPr>
                <w:rFonts w:ascii="宋体" w:eastAsia="宋体" w:hAnsi="宋体" w:cs="宋体"/>
                <w:sz w:val="20"/>
                <w:szCs w:val="20"/>
              </w:rPr>
            </w:pPr>
            <w:r>
              <w:rPr>
                <w:rFonts w:ascii="宋体" w:eastAsia="宋体" w:hAnsi="宋体" w:cs="宋体" w:hint="eastAsia"/>
                <w:sz w:val="20"/>
                <w:szCs w:val="20"/>
              </w:rPr>
              <w:t>燃气系统</w:t>
            </w:r>
          </w:p>
        </w:tc>
        <w:tc>
          <w:tcPr>
            <w:tcW w:w="3401" w:type="dxa"/>
            <w:vAlign w:val="center"/>
          </w:tcPr>
          <w:p w14:paraId="7E5F8550" w14:textId="77777777" w:rsidR="00A508A7" w:rsidRDefault="00A508A7" w:rsidP="00883F60">
            <w:pPr>
              <w:tabs>
                <w:tab w:val="left" w:pos="501"/>
                <w:tab w:val="center" w:pos="1511"/>
              </w:tabs>
              <w:jc w:val="left"/>
              <w:textAlignment w:val="center"/>
              <w:rPr>
                <w:rFonts w:ascii="宋体" w:eastAsia="宋体" w:hAnsi="宋体" w:cs="宋体"/>
                <w:sz w:val="20"/>
                <w:szCs w:val="20"/>
              </w:rPr>
            </w:pPr>
            <w:r>
              <w:rPr>
                <w:rFonts w:ascii="宋体" w:eastAsia="宋体" w:hAnsi="宋体" w:cs="宋体" w:hint="eastAsia"/>
                <w:sz w:val="20"/>
                <w:szCs w:val="20"/>
              </w:rPr>
              <w:t>过滤器清洗</w:t>
            </w:r>
          </w:p>
        </w:tc>
        <w:tc>
          <w:tcPr>
            <w:tcW w:w="750" w:type="dxa"/>
            <w:vAlign w:val="center"/>
          </w:tcPr>
          <w:p w14:paraId="318A5622" w14:textId="77777777" w:rsidR="00A508A7" w:rsidRDefault="00A508A7" w:rsidP="00883F60">
            <w:pPr>
              <w:jc w:val="center"/>
              <w:rPr>
                <w:rFonts w:ascii="宋体" w:eastAsia="宋体" w:hAnsi="宋体" w:cs="宋体"/>
                <w:sz w:val="20"/>
                <w:szCs w:val="20"/>
              </w:rPr>
            </w:pPr>
          </w:p>
        </w:tc>
        <w:tc>
          <w:tcPr>
            <w:tcW w:w="791" w:type="dxa"/>
            <w:vAlign w:val="center"/>
          </w:tcPr>
          <w:p w14:paraId="23172ACC" w14:textId="77777777" w:rsidR="00A508A7" w:rsidRDefault="00A508A7" w:rsidP="00883F60">
            <w:pPr>
              <w:jc w:val="center"/>
              <w:rPr>
                <w:rFonts w:ascii="宋体" w:eastAsia="宋体" w:hAnsi="宋体" w:cs="宋体"/>
                <w:sz w:val="20"/>
                <w:szCs w:val="20"/>
              </w:rPr>
            </w:pPr>
          </w:p>
        </w:tc>
        <w:tc>
          <w:tcPr>
            <w:tcW w:w="832" w:type="dxa"/>
            <w:vAlign w:val="center"/>
          </w:tcPr>
          <w:p w14:paraId="4AD1A2C9" w14:textId="77777777" w:rsidR="00A508A7" w:rsidRDefault="00A508A7" w:rsidP="00883F60">
            <w:pPr>
              <w:jc w:val="center"/>
              <w:rPr>
                <w:rFonts w:ascii="宋体" w:eastAsia="宋体" w:hAnsi="宋体" w:cs="宋体"/>
                <w:sz w:val="20"/>
                <w:szCs w:val="20"/>
              </w:rPr>
            </w:pPr>
          </w:p>
        </w:tc>
        <w:tc>
          <w:tcPr>
            <w:tcW w:w="845" w:type="dxa"/>
            <w:vAlign w:val="center"/>
          </w:tcPr>
          <w:p w14:paraId="675EC837" w14:textId="77777777" w:rsidR="00A508A7" w:rsidRDefault="00A508A7" w:rsidP="00883F60">
            <w:pPr>
              <w:jc w:val="center"/>
              <w:rPr>
                <w:rFonts w:ascii="宋体" w:eastAsia="宋体" w:hAnsi="宋体" w:cs="宋体"/>
                <w:sz w:val="20"/>
                <w:szCs w:val="20"/>
              </w:rPr>
            </w:pPr>
          </w:p>
        </w:tc>
        <w:tc>
          <w:tcPr>
            <w:tcW w:w="1061" w:type="dxa"/>
            <w:vAlign w:val="center"/>
          </w:tcPr>
          <w:p w14:paraId="3A33E5F5" w14:textId="77777777" w:rsidR="00A508A7" w:rsidRDefault="00A508A7" w:rsidP="00883F60">
            <w:pPr>
              <w:jc w:val="center"/>
              <w:rPr>
                <w:rFonts w:ascii="宋体" w:eastAsia="宋体" w:hAnsi="宋体" w:cs="宋体"/>
                <w:sz w:val="20"/>
                <w:szCs w:val="20"/>
              </w:rPr>
            </w:pPr>
          </w:p>
        </w:tc>
      </w:tr>
      <w:tr w:rsidR="00A508A7" w14:paraId="64DE5FAE" w14:textId="77777777" w:rsidTr="00883F60">
        <w:trPr>
          <w:trHeight w:val="274"/>
          <w:jc w:val="center"/>
        </w:trPr>
        <w:tc>
          <w:tcPr>
            <w:tcW w:w="720" w:type="dxa"/>
            <w:vMerge/>
            <w:vAlign w:val="center"/>
          </w:tcPr>
          <w:p w14:paraId="36C2BD1B" w14:textId="77777777" w:rsidR="00A508A7" w:rsidRDefault="00A508A7" w:rsidP="00883F60">
            <w:pPr>
              <w:jc w:val="center"/>
              <w:textAlignment w:val="center"/>
              <w:rPr>
                <w:rFonts w:ascii="宋体" w:eastAsia="宋体" w:hAnsi="宋体" w:cs="宋体"/>
                <w:sz w:val="20"/>
                <w:szCs w:val="20"/>
              </w:rPr>
            </w:pPr>
          </w:p>
        </w:tc>
        <w:tc>
          <w:tcPr>
            <w:tcW w:w="1106" w:type="dxa"/>
            <w:vMerge/>
            <w:vAlign w:val="center"/>
          </w:tcPr>
          <w:p w14:paraId="67DD820F" w14:textId="77777777" w:rsidR="00A508A7" w:rsidRDefault="00A508A7" w:rsidP="00883F60">
            <w:pPr>
              <w:jc w:val="center"/>
              <w:rPr>
                <w:rFonts w:ascii="宋体" w:eastAsia="宋体" w:hAnsi="宋体" w:cs="宋体"/>
                <w:sz w:val="20"/>
                <w:szCs w:val="20"/>
              </w:rPr>
            </w:pPr>
          </w:p>
        </w:tc>
        <w:tc>
          <w:tcPr>
            <w:tcW w:w="3401" w:type="dxa"/>
            <w:vAlign w:val="center"/>
          </w:tcPr>
          <w:p w14:paraId="37D35DB4" w14:textId="77777777" w:rsidR="00A508A7" w:rsidRDefault="00A508A7" w:rsidP="00883F60">
            <w:pPr>
              <w:tabs>
                <w:tab w:val="left" w:pos="501"/>
                <w:tab w:val="center" w:pos="1511"/>
              </w:tabs>
              <w:jc w:val="left"/>
              <w:textAlignment w:val="center"/>
              <w:rPr>
                <w:rFonts w:ascii="宋体" w:eastAsia="宋体" w:hAnsi="宋体" w:cs="宋体"/>
                <w:sz w:val="20"/>
                <w:szCs w:val="20"/>
              </w:rPr>
            </w:pPr>
            <w:r>
              <w:rPr>
                <w:rFonts w:ascii="宋体" w:eastAsia="宋体" w:hAnsi="宋体" w:cs="宋体" w:hint="eastAsia"/>
                <w:sz w:val="20"/>
                <w:szCs w:val="20"/>
              </w:rPr>
              <w:t>供气管道捡漏（机组部分）</w:t>
            </w:r>
          </w:p>
        </w:tc>
        <w:tc>
          <w:tcPr>
            <w:tcW w:w="750" w:type="dxa"/>
            <w:vAlign w:val="center"/>
          </w:tcPr>
          <w:p w14:paraId="42BE9D94" w14:textId="77777777" w:rsidR="00A508A7" w:rsidRDefault="00A508A7" w:rsidP="00883F60">
            <w:pPr>
              <w:jc w:val="center"/>
              <w:rPr>
                <w:rFonts w:ascii="宋体" w:eastAsia="宋体" w:hAnsi="宋体" w:cs="宋体"/>
                <w:sz w:val="20"/>
                <w:szCs w:val="20"/>
              </w:rPr>
            </w:pPr>
          </w:p>
        </w:tc>
        <w:tc>
          <w:tcPr>
            <w:tcW w:w="791" w:type="dxa"/>
            <w:vAlign w:val="center"/>
          </w:tcPr>
          <w:p w14:paraId="25B012C8" w14:textId="77777777" w:rsidR="00A508A7" w:rsidRDefault="00A508A7" w:rsidP="00883F60">
            <w:pPr>
              <w:jc w:val="center"/>
              <w:rPr>
                <w:rFonts w:ascii="宋体" w:eastAsia="宋体" w:hAnsi="宋体" w:cs="宋体"/>
                <w:sz w:val="20"/>
                <w:szCs w:val="20"/>
              </w:rPr>
            </w:pPr>
          </w:p>
        </w:tc>
        <w:tc>
          <w:tcPr>
            <w:tcW w:w="832" w:type="dxa"/>
            <w:vAlign w:val="center"/>
          </w:tcPr>
          <w:p w14:paraId="6ECD383A" w14:textId="77777777" w:rsidR="00A508A7" w:rsidRDefault="00A508A7" w:rsidP="00883F60">
            <w:pPr>
              <w:jc w:val="center"/>
              <w:rPr>
                <w:rFonts w:ascii="宋体" w:eastAsia="宋体" w:hAnsi="宋体" w:cs="宋体"/>
                <w:sz w:val="20"/>
                <w:szCs w:val="20"/>
              </w:rPr>
            </w:pPr>
          </w:p>
        </w:tc>
        <w:tc>
          <w:tcPr>
            <w:tcW w:w="845" w:type="dxa"/>
            <w:vAlign w:val="center"/>
          </w:tcPr>
          <w:p w14:paraId="51F30467" w14:textId="77777777" w:rsidR="00A508A7" w:rsidRDefault="00A508A7" w:rsidP="00883F60">
            <w:pPr>
              <w:jc w:val="center"/>
              <w:rPr>
                <w:rFonts w:ascii="宋体" w:eastAsia="宋体" w:hAnsi="宋体" w:cs="宋体"/>
                <w:sz w:val="20"/>
                <w:szCs w:val="20"/>
              </w:rPr>
            </w:pPr>
          </w:p>
        </w:tc>
        <w:tc>
          <w:tcPr>
            <w:tcW w:w="1061" w:type="dxa"/>
            <w:vAlign w:val="center"/>
          </w:tcPr>
          <w:p w14:paraId="72FCBCA8" w14:textId="77777777" w:rsidR="00A508A7" w:rsidRDefault="00A508A7" w:rsidP="00883F60">
            <w:pPr>
              <w:jc w:val="center"/>
              <w:rPr>
                <w:rFonts w:ascii="宋体" w:eastAsia="宋体" w:hAnsi="宋体" w:cs="宋体"/>
                <w:sz w:val="20"/>
                <w:szCs w:val="20"/>
              </w:rPr>
            </w:pPr>
          </w:p>
        </w:tc>
      </w:tr>
      <w:tr w:rsidR="00A508A7" w14:paraId="72419473" w14:textId="77777777" w:rsidTr="00883F60">
        <w:trPr>
          <w:trHeight w:val="354"/>
          <w:jc w:val="center"/>
        </w:trPr>
        <w:tc>
          <w:tcPr>
            <w:tcW w:w="720" w:type="dxa"/>
            <w:vMerge w:val="restart"/>
            <w:vAlign w:val="center"/>
          </w:tcPr>
          <w:p w14:paraId="420990B8" w14:textId="77777777" w:rsidR="00A508A7" w:rsidRDefault="00A508A7" w:rsidP="00883F60">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5</w:t>
            </w:r>
          </w:p>
        </w:tc>
        <w:tc>
          <w:tcPr>
            <w:tcW w:w="1106" w:type="dxa"/>
            <w:vMerge w:val="restart"/>
            <w:vAlign w:val="center"/>
          </w:tcPr>
          <w:p w14:paraId="0401BC03" w14:textId="77777777" w:rsidR="00A508A7" w:rsidRDefault="00A508A7" w:rsidP="00883F60">
            <w:pPr>
              <w:jc w:val="center"/>
              <w:rPr>
                <w:rFonts w:ascii="宋体" w:eastAsia="宋体" w:hAnsi="宋体" w:cs="宋体"/>
                <w:b/>
                <w:sz w:val="20"/>
                <w:szCs w:val="20"/>
              </w:rPr>
            </w:pPr>
            <w:r>
              <w:rPr>
                <w:rFonts w:ascii="宋体" w:eastAsia="宋体" w:hAnsi="宋体" w:cs="宋体" w:hint="eastAsia"/>
                <w:sz w:val="20"/>
                <w:szCs w:val="20"/>
              </w:rPr>
              <w:t>机组停机期间冷热切换、调试</w:t>
            </w:r>
          </w:p>
        </w:tc>
        <w:tc>
          <w:tcPr>
            <w:tcW w:w="3401" w:type="dxa"/>
            <w:vAlign w:val="center"/>
          </w:tcPr>
          <w:p w14:paraId="51967869"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sz w:val="20"/>
                <w:szCs w:val="20"/>
              </w:rPr>
              <w:t>燃烧机调试</w:t>
            </w:r>
          </w:p>
        </w:tc>
        <w:tc>
          <w:tcPr>
            <w:tcW w:w="750" w:type="dxa"/>
            <w:vAlign w:val="center"/>
          </w:tcPr>
          <w:p w14:paraId="14962C43" w14:textId="77777777" w:rsidR="00A508A7" w:rsidRDefault="00A508A7" w:rsidP="00883F60">
            <w:pPr>
              <w:jc w:val="center"/>
              <w:rPr>
                <w:rFonts w:ascii="宋体" w:eastAsia="宋体" w:hAnsi="宋体" w:cs="宋体"/>
                <w:sz w:val="20"/>
                <w:szCs w:val="20"/>
              </w:rPr>
            </w:pPr>
          </w:p>
        </w:tc>
        <w:tc>
          <w:tcPr>
            <w:tcW w:w="791" w:type="dxa"/>
            <w:vAlign w:val="center"/>
          </w:tcPr>
          <w:p w14:paraId="602CD131" w14:textId="77777777" w:rsidR="00A508A7" w:rsidRDefault="00A508A7" w:rsidP="00883F60">
            <w:pPr>
              <w:jc w:val="center"/>
              <w:rPr>
                <w:rFonts w:ascii="宋体" w:eastAsia="宋体" w:hAnsi="宋体" w:cs="宋体"/>
                <w:sz w:val="20"/>
                <w:szCs w:val="20"/>
              </w:rPr>
            </w:pPr>
          </w:p>
        </w:tc>
        <w:tc>
          <w:tcPr>
            <w:tcW w:w="832" w:type="dxa"/>
            <w:vAlign w:val="center"/>
          </w:tcPr>
          <w:p w14:paraId="32623040" w14:textId="77777777" w:rsidR="00A508A7" w:rsidRDefault="00A508A7" w:rsidP="00883F60">
            <w:pPr>
              <w:jc w:val="center"/>
              <w:rPr>
                <w:rFonts w:ascii="宋体" w:eastAsia="宋体" w:hAnsi="宋体" w:cs="宋体"/>
                <w:sz w:val="20"/>
                <w:szCs w:val="20"/>
              </w:rPr>
            </w:pPr>
          </w:p>
        </w:tc>
        <w:tc>
          <w:tcPr>
            <w:tcW w:w="845" w:type="dxa"/>
            <w:vAlign w:val="center"/>
          </w:tcPr>
          <w:p w14:paraId="7BE1CCDB" w14:textId="77777777" w:rsidR="00A508A7" w:rsidRDefault="00A508A7" w:rsidP="00883F60">
            <w:pPr>
              <w:jc w:val="center"/>
              <w:rPr>
                <w:rFonts w:ascii="宋体" w:eastAsia="宋体" w:hAnsi="宋体" w:cs="宋体"/>
                <w:sz w:val="20"/>
                <w:szCs w:val="20"/>
              </w:rPr>
            </w:pPr>
          </w:p>
        </w:tc>
        <w:tc>
          <w:tcPr>
            <w:tcW w:w="1061" w:type="dxa"/>
            <w:vAlign w:val="center"/>
          </w:tcPr>
          <w:p w14:paraId="207CE3F3" w14:textId="77777777" w:rsidR="00A508A7" w:rsidRDefault="00A508A7" w:rsidP="00883F60">
            <w:pPr>
              <w:jc w:val="center"/>
              <w:rPr>
                <w:rFonts w:ascii="宋体" w:eastAsia="宋体" w:hAnsi="宋体" w:cs="宋体"/>
                <w:sz w:val="20"/>
                <w:szCs w:val="20"/>
              </w:rPr>
            </w:pPr>
          </w:p>
        </w:tc>
      </w:tr>
      <w:tr w:rsidR="00A508A7" w14:paraId="6DFE3CAB" w14:textId="77777777" w:rsidTr="00883F60">
        <w:trPr>
          <w:trHeight w:val="309"/>
          <w:jc w:val="center"/>
        </w:trPr>
        <w:tc>
          <w:tcPr>
            <w:tcW w:w="720" w:type="dxa"/>
            <w:vMerge/>
            <w:vAlign w:val="center"/>
          </w:tcPr>
          <w:p w14:paraId="58E9024D" w14:textId="77777777" w:rsidR="00A508A7" w:rsidRDefault="00A508A7" w:rsidP="00883F60">
            <w:pPr>
              <w:jc w:val="center"/>
              <w:textAlignment w:val="center"/>
              <w:rPr>
                <w:rFonts w:ascii="宋体" w:eastAsia="宋体" w:hAnsi="宋体" w:cs="宋体"/>
                <w:color w:val="000000"/>
                <w:sz w:val="20"/>
                <w:szCs w:val="20"/>
              </w:rPr>
            </w:pPr>
          </w:p>
        </w:tc>
        <w:tc>
          <w:tcPr>
            <w:tcW w:w="1106" w:type="dxa"/>
            <w:vMerge/>
            <w:vAlign w:val="center"/>
          </w:tcPr>
          <w:p w14:paraId="7E0A2DFE" w14:textId="77777777" w:rsidR="00A508A7" w:rsidRDefault="00A508A7" w:rsidP="00883F60">
            <w:pPr>
              <w:jc w:val="center"/>
              <w:rPr>
                <w:rFonts w:ascii="宋体" w:eastAsia="宋体" w:hAnsi="宋体" w:cs="宋体"/>
                <w:b/>
                <w:sz w:val="20"/>
                <w:szCs w:val="20"/>
              </w:rPr>
            </w:pPr>
          </w:p>
        </w:tc>
        <w:tc>
          <w:tcPr>
            <w:tcW w:w="3401" w:type="dxa"/>
            <w:vAlign w:val="center"/>
          </w:tcPr>
          <w:p w14:paraId="67936A4C"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sz w:val="20"/>
                <w:szCs w:val="20"/>
              </w:rPr>
              <w:t>排烟检测</w:t>
            </w:r>
          </w:p>
        </w:tc>
        <w:tc>
          <w:tcPr>
            <w:tcW w:w="750" w:type="dxa"/>
            <w:vAlign w:val="center"/>
          </w:tcPr>
          <w:p w14:paraId="1D61DDB9" w14:textId="77777777" w:rsidR="00A508A7" w:rsidRDefault="00A508A7" w:rsidP="00883F60">
            <w:pPr>
              <w:jc w:val="center"/>
              <w:rPr>
                <w:rFonts w:ascii="宋体" w:eastAsia="宋体" w:hAnsi="宋体" w:cs="宋体"/>
                <w:sz w:val="20"/>
                <w:szCs w:val="20"/>
              </w:rPr>
            </w:pPr>
          </w:p>
        </w:tc>
        <w:tc>
          <w:tcPr>
            <w:tcW w:w="791" w:type="dxa"/>
            <w:vAlign w:val="center"/>
          </w:tcPr>
          <w:p w14:paraId="4E83BC33" w14:textId="77777777" w:rsidR="00A508A7" w:rsidRDefault="00A508A7" w:rsidP="00883F60">
            <w:pPr>
              <w:jc w:val="center"/>
              <w:rPr>
                <w:rFonts w:ascii="宋体" w:eastAsia="宋体" w:hAnsi="宋体" w:cs="宋体"/>
                <w:sz w:val="20"/>
                <w:szCs w:val="20"/>
              </w:rPr>
            </w:pPr>
          </w:p>
        </w:tc>
        <w:tc>
          <w:tcPr>
            <w:tcW w:w="832" w:type="dxa"/>
            <w:vAlign w:val="center"/>
          </w:tcPr>
          <w:p w14:paraId="2ED7E0FF" w14:textId="77777777" w:rsidR="00A508A7" w:rsidRDefault="00A508A7" w:rsidP="00883F60">
            <w:pPr>
              <w:jc w:val="center"/>
              <w:rPr>
                <w:rFonts w:ascii="宋体" w:eastAsia="宋体" w:hAnsi="宋体" w:cs="宋体"/>
                <w:sz w:val="20"/>
                <w:szCs w:val="20"/>
              </w:rPr>
            </w:pPr>
          </w:p>
        </w:tc>
        <w:tc>
          <w:tcPr>
            <w:tcW w:w="845" w:type="dxa"/>
            <w:vAlign w:val="center"/>
          </w:tcPr>
          <w:p w14:paraId="2ADF62C4" w14:textId="77777777" w:rsidR="00A508A7" w:rsidRDefault="00A508A7" w:rsidP="00883F60">
            <w:pPr>
              <w:jc w:val="center"/>
              <w:rPr>
                <w:rFonts w:ascii="宋体" w:eastAsia="宋体" w:hAnsi="宋体" w:cs="宋体"/>
                <w:sz w:val="20"/>
                <w:szCs w:val="20"/>
              </w:rPr>
            </w:pPr>
          </w:p>
        </w:tc>
        <w:tc>
          <w:tcPr>
            <w:tcW w:w="1061" w:type="dxa"/>
            <w:vAlign w:val="center"/>
          </w:tcPr>
          <w:p w14:paraId="56DCC1A8" w14:textId="77777777" w:rsidR="00A508A7" w:rsidRDefault="00A508A7" w:rsidP="00883F60">
            <w:pPr>
              <w:jc w:val="center"/>
              <w:rPr>
                <w:rFonts w:ascii="宋体" w:eastAsia="宋体" w:hAnsi="宋体" w:cs="宋体"/>
                <w:sz w:val="20"/>
                <w:szCs w:val="20"/>
              </w:rPr>
            </w:pPr>
          </w:p>
        </w:tc>
      </w:tr>
      <w:tr w:rsidR="00A508A7" w14:paraId="4E3A6BE6" w14:textId="77777777" w:rsidTr="00883F60">
        <w:trPr>
          <w:trHeight w:val="339"/>
          <w:jc w:val="center"/>
        </w:trPr>
        <w:tc>
          <w:tcPr>
            <w:tcW w:w="720" w:type="dxa"/>
            <w:vMerge/>
            <w:vAlign w:val="center"/>
          </w:tcPr>
          <w:p w14:paraId="4D6A68E0" w14:textId="77777777" w:rsidR="00A508A7" w:rsidRDefault="00A508A7" w:rsidP="00883F60">
            <w:pPr>
              <w:jc w:val="center"/>
              <w:textAlignment w:val="center"/>
              <w:rPr>
                <w:rFonts w:ascii="宋体" w:eastAsia="宋体" w:hAnsi="宋体" w:cs="宋体"/>
                <w:color w:val="000000"/>
                <w:sz w:val="20"/>
                <w:szCs w:val="20"/>
              </w:rPr>
            </w:pPr>
          </w:p>
        </w:tc>
        <w:tc>
          <w:tcPr>
            <w:tcW w:w="1106" w:type="dxa"/>
            <w:vMerge/>
            <w:vAlign w:val="center"/>
          </w:tcPr>
          <w:p w14:paraId="064643DA" w14:textId="77777777" w:rsidR="00A508A7" w:rsidRDefault="00A508A7" w:rsidP="00883F60">
            <w:pPr>
              <w:jc w:val="center"/>
              <w:rPr>
                <w:rFonts w:ascii="宋体" w:eastAsia="宋体" w:hAnsi="宋体" w:cs="宋体"/>
                <w:b/>
                <w:sz w:val="20"/>
                <w:szCs w:val="20"/>
              </w:rPr>
            </w:pPr>
          </w:p>
        </w:tc>
        <w:tc>
          <w:tcPr>
            <w:tcW w:w="3401" w:type="dxa"/>
            <w:vAlign w:val="center"/>
          </w:tcPr>
          <w:p w14:paraId="50A5B9F1"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燃烧效率调节</w:t>
            </w:r>
          </w:p>
        </w:tc>
        <w:tc>
          <w:tcPr>
            <w:tcW w:w="750" w:type="dxa"/>
            <w:vAlign w:val="center"/>
          </w:tcPr>
          <w:p w14:paraId="00DB31CA" w14:textId="77777777" w:rsidR="00A508A7" w:rsidRDefault="00A508A7" w:rsidP="00883F60">
            <w:pPr>
              <w:jc w:val="center"/>
              <w:rPr>
                <w:rFonts w:ascii="宋体" w:eastAsia="宋体" w:hAnsi="宋体" w:cs="宋体"/>
                <w:sz w:val="20"/>
                <w:szCs w:val="20"/>
              </w:rPr>
            </w:pPr>
          </w:p>
        </w:tc>
        <w:tc>
          <w:tcPr>
            <w:tcW w:w="791" w:type="dxa"/>
            <w:vAlign w:val="center"/>
          </w:tcPr>
          <w:p w14:paraId="7411C0B0" w14:textId="77777777" w:rsidR="00A508A7" w:rsidRDefault="00A508A7" w:rsidP="00883F60">
            <w:pPr>
              <w:jc w:val="center"/>
              <w:rPr>
                <w:rFonts w:ascii="宋体" w:eastAsia="宋体" w:hAnsi="宋体" w:cs="宋体"/>
                <w:sz w:val="20"/>
                <w:szCs w:val="20"/>
              </w:rPr>
            </w:pPr>
          </w:p>
        </w:tc>
        <w:tc>
          <w:tcPr>
            <w:tcW w:w="832" w:type="dxa"/>
            <w:vAlign w:val="center"/>
          </w:tcPr>
          <w:p w14:paraId="681A0384" w14:textId="77777777" w:rsidR="00A508A7" w:rsidRDefault="00A508A7" w:rsidP="00883F60">
            <w:pPr>
              <w:jc w:val="center"/>
              <w:rPr>
                <w:rFonts w:ascii="宋体" w:eastAsia="宋体" w:hAnsi="宋体" w:cs="宋体"/>
                <w:sz w:val="20"/>
                <w:szCs w:val="20"/>
              </w:rPr>
            </w:pPr>
          </w:p>
        </w:tc>
        <w:tc>
          <w:tcPr>
            <w:tcW w:w="845" w:type="dxa"/>
            <w:vAlign w:val="center"/>
          </w:tcPr>
          <w:p w14:paraId="4905D3C4" w14:textId="77777777" w:rsidR="00A508A7" w:rsidRDefault="00A508A7" w:rsidP="00883F60">
            <w:pPr>
              <w:jc w:val="center"/>
              <w:rPr>
                <w:rFonts w:ascii="宋体" w:eastAsia="宋体" w:hAnsi="宋体" w:cs="宋体"/>
                <w:sz w:val="20"/>
                <w:szCs w:val="20"/>
              </w:rPr>
            </w:pPr>
          </w:p>
        </w:tc>
        <w:tc>
          <w:tcPr>
            <w:tcW w:w="1061" w:type="dxa"/>
            <w:vAlign w:val="center"/>
          </w:tcPr>
          <w:p w14:paraId="7F99E6DB" w14:textId="77777777" w:rsidR="00A508A7" w:rsidRDefault="00A508A7" w:rsidP="00883F60">
            <w:pPr>
              <w:jc w:val="center"/>
              <w:rPr>
                <w:rFonts w:ascii="宋体" w:eastAsia="宋体" w:hAnsi="宋体" w:cs="宋体"/>
                <w:sz w:val="20"/>
                <w:szCs w:val="20"/>
              </w:rPr>
            </w:pPr>
          </w:p>
        </w:tc>
      </w:tr>
      <w:tr w:rsidR="00A508A7" w14:paraId="2D9029B5" w14:textId="77777777" w:rsidTr="00883F60">
        <w:trPr>
          <w:trHeight w:val="257"/>
          <w:jc w:val="center"/>
        </w:trPr>
        <w:tc>
          <w:tcPr>
            <w:tcW w:w="720" w:type="dxa"/>
            <w:vMerge/>
            <w:vAlign w:val="center"/>
          </w:tcPr>
          <w:p w14:paraId="324A38A3" w14:textId="77777777" w:rsidR="00A508A7" w:rsidRDefault="00A508A7" w:rsidP="00883F60">
            <w:pPr>
              <w:jc w:val="center"/>
              <w:textAlignment w:val="center"/>
              <w:rPr>
                <w:rFonts w:ascii="宋体" w:eastAsia="宋体" w:hAnsi="宋体" w:cs="宋体"/>
                <w:color w:val="000000"/>
                <w:sz w:val="20"/>
                <w:szCs w:val="20"/>
              </w:rPr>
            </w:pPr>
          </w:p>
        </w:tc>
        <w:tc>
          <w:tcPr>
            <w:tcW w:w="1106" w:type="dxa"/>
            <w:vMerge/>
            <w:vAlign w:val="center"/>
          </w:tcPr>
          <w:p w14:paraId="646B9623" w14:textId="77777777" w:rsidR="00A508A7" w:rsidRDefault="00A508A7" w:rsidP="00883F60">
            <w:pPr>
              <w:jc w:val="center"/>
              <w:rPr>
                <w:rFonts w:ascii="宋体" w:eastAsia="宋体" w:hAnsi="宋体" w:cs="宋体"/>
                <w:b/>
                <w:sz w:val="20"/>
                <w:szCs w:val="20"/>
              </w:rPr>
            </w:pPr>
          </w:p>
        </w:tc>
        <w:tc>
          <w:tcPr>
            <w:tcW w:w="3401" w:type="dxa"/>
            <w:vAlign w:val="center"/>
          </w:tcPr>
          <w:p w14:paraId="0E6B9D27"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燃气比例调节</w:t>
            </w:r>
          </w:p>
        </w:tc>
        <w:tc>
          <w:tcPr>
            <w:tcW w:w="750" w:type="dxa"/>
            <w:vAlign w:val="center"/>
          </w:tcPr>
          <w:p w14:paraId="51788BE0" w14:textId="77777777" w:rsidR="00A508A7" w:rsidRDefault="00A508A7" w:rsidP="00883F60">
            <w:pPr>
              <w:jc w:val="center"/>
              <w:rPr>
                <w:rFonts w:ascii="宋体" w:eastAsia="宋体" w:hAnsi="宋体" w:cs="宋体"/>
                <w:sz w:val="20"/>
                <w:szCs w:val="20"/>
              </w:rPr>
            </w:pPr>
          </w:p>
        </w:tc>
        <w:tc>
          <w:tcPr>
            <w:tcW w:w="791" w:type="dxa"/>
            <w:vAlign w:val="center"/>
          </w:tcPr>
          <w:p w14:paraId="189AFEBF" w14:textId="77777777" w:rsidR="00A508A7" w:rsidRDefault="00A508A7" w:rsidP="00883F60">
            <w:pPr>
              <w:jc w:val="center"/>
              <w:rPr>
                <w:rFonts w:ascii="宋体" w:eastAsia="宋体" w:hAnsi="宋体" w:cs="宋体"/>
                <w:sz w:val="20"/>
                <w:szCs w:val="20"/>
              </w:rPr>
            </w:pPr>
          </w:p>
        </w:tc>
        <w:tc>
          <w:tcPr>
            <w:tcW w:w="832" w:type="dxa"/>
            <w:vAlign w:val="center"/>
          </w:tcPr>
          <w:p w14:paraId="0D2BAE38" w14:textId="77777777" w:rsidR="00A508A7" w:rsidRDefault="00A508A7" w:rsidP="00883F60">
            <w:pPr>
              <w:jc w:val="center"/>
              <w:rPr>
                <w:rFonts w:ascii="宋体" w:eastAsia="宋体" w:hAnsi="宋体" w:cs="宋体"/>
                <w:sz w:val="20"/>
                <w:szCs w:val="20"/>
              </w:rPr>
            </w:pPr>
          </w:p>
        </w:tc>
        <w:tc>
          <w:tcPr>
            <w:tcW w:w="845" w:type="dxa"/>
            <w:vAlign w:val="center"/>
          </w:tcPr>
          <w:p w14:paraId="5FC76319" w14:textId="77777777" w:rsidR="00A508A7" w:rsidRDefault="00A508A7" w:rsidP="00883F60">
            <w:pPr>
              <w:jc w:val="center"/>
              <w:rPr>
                <w:rFonts w:ascii="宋体" w:eastAsia="宋体" w:hAnsi="宋体" w:cs="宋体"/>
                <w:sz w:val="20"/>
                <w:szCs w:val="20"/>
              </w:rPr>
            </w:pPr>
          </w:p>
        </w:tc>
        <w:tc>
          <w:tcPr>
            <w:tcW w:w="1061" w:type="dxa"/>
            <w:vAlign w:val="center"/>
          </w:tcPr>
          <w:p w14:paraId="7F319E3B" w14:textId="77777777" w:rsidR="00A508A7" w:rsidRDefault="00A508A7" w:rsidP="00883F60">
            <w:pPr>
              <w:jc w:val="center"/>
              <w:rPr>
                <w:rFonts w:ascii="宋体" w:eastAsia="宋体" w:hAnsi="宋体" w:cs="宋体"/>
                <w:sz w:val="20"/>
                <w:szCs w:val="20"/>
              </w:rPr>
            </w:pPr>
          </w:p>
        </w:tc>
      </w:tr>
      <w:tr w:rsidR="00A508A7" w14:paraId="1360A49C" w14:textId="77777777" w:rsidTr="00883F60">
        <w:trPr>
          <w:trHeight w:val="242"/>
          <w:jc w:val="center"/>
        </w:trPr>
        <w:tc>
          <w:tcPr>
            <w:tcW w:w="720" w:type="dxa"/>
            <w:vMerge/>
            <w:vAlign w:val="center"/>
          </w:tcPr>
          <w:p w14:paraId="0E9CCA5E" w14:textId="77777777" w:rsidR="00A508A7" w:rsidRDefault="00A508A7" w:rsidP="00883F60">
            <w:pPr>
              <w:jc w:val="center"/>
              <w:textAlignment w:val="center"/>
              <w:rPr>
                <w:rFonts w:ascii="宋体" w:eastAsia="宋体" w:hAnsi="宋体" w:cs="宋体"/>
                <w:color w:val="000000"/>
                <w:sz w:val="20"/>
                <w:szCs w:val="20"/>
              </w:rPr>
            </w:pPr>
          </w:p>
        </w:tc>
        <w:tc>
          <w:tcPr>
            <w:tcW w:w="1106" w:type="dxa"/>
            <w:vMerge/>
            <w:vAlign w:val="center"/>
          </w:tcPr>
          <w:p w14:paraId="300C21CF" w14:textId="77777777" w:rsidR="00A508A7" w:rsidRDefault="00A508A7" w:rsidP="00883F60">
            <w:pPr>
              <w:jc w:val="center"/>
              <w:rPr>
                <w:rFonts w:ascii="宋体" w:eastAsia="宋体" w:hAnsi="宋体" w:cs="宋体"/>
                <w:b/>
                <w:sz w:val="20"/>
                <w:szCs w:val="20"/>
              </w:rPr>
            </w:pPr>
          </w:p>
        </w:tc>
        <w:tc>
          <w:tcPr>
            <w:tcW w:w="3401" w:type="dxa"/>
            <w:vAlign w:val="center"/>
          </w:tcPr>
          <w:p w14:paraId="5C79DBBD"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燃气压力调节</w:t>
            </w:r>
          </w:p>
        </w:tc>
        <w:tc>
          <w:tcPr>
            <w:tcW w:w="750" w:type="dxa"/>
            <w:vAlign w:val="center"/>
          </w:tcPr>
          <w:p w14:paraId="49EFBDD2" w14:textId="77777777" w:rsidR="00A508A7" w:rsidRDefault="00A508A7" w:rsidP="00883F60">
            <w:pPr>
              <w:jc w:val="center"/>
              <w:rPr>
                <w:rFonts w:ascii="宋体" w:eastAsia="宋体" w:hAnsi="宋体" w:cs="宋体"/>
                <w:sz w:val="20"/>
                <w:szCs w:val="20"/>
              </w:rPr>
            </w:pPr>
          </w:p>
        </w:tc>
        <w:tc>
          <w:tcPr>
            <w:tcW w:w="791" w:type="dxa"/>
            <w:vAlign w:val="center"/>
          </w:tcPr>
          <w:p w14:paraId="0D520B2B" w14:textId="77777777" w:rsidR="00A508A7" w:rsidRDefault="00A508A7" w:rsidP="00883F60">
            <w:pPr>
              <w:jc w:val="center"/>
              <w:rPr>
                <w:rFonts w:ascii="宋体" w:eastAsia="宋体" w:hAnsi="宋体" w:cs="宋体"/>
                <w:sz w:val="20"/>
                <w:szCs w:val="20"/>
              </w:rPr>
            </w:pPr>
          </w:p>
        </w:tc>
        <w:tc>
          <w:tcPr>
            <w:tcW w:w="832" w:type="dxa"/>
            <w:vAlign w:val="center"/>
          </w:tcPr>
          <w:p w14:paraId="1F8316FD" w14:textId="77777777" w:rsidR="00A508A7" w:rsidRDefault="00A508A7" w:rsidP="00883F60">
            <w:pPr>
              <w:jc w:val="center"/>
              <w:rPr>
                <w:rFonts w:ascii="宋体" w:eastAsia="宋体" w:hAnsi="宋体" w:cs="宋体"/>
                <w:sz w:val="20"/>
                <w:szCs w:val="20"/>
              </w:rPr>
            </w:pPr>
          </w:p>
        </w:tc>
        <w:tc>
          <w:tcPr>
            <w:tcW w:w="845" w:type="dxa"/>
            <w:vAlign w:val="center"/>
          </w:tcPr>
          <w:p w14:paraId="03159B64" w14:textId="77777777" w:rsidR="00A508A7" w:rsidRDefault="00A508A7" w:rsidP="00883F60">
            <w:pPr>
              <w:jc w:val="center"/>
              <w:rPr>
                <w:rFonts w:ascii="宋体" w:eastAsia="宋体" w:hAnsi="宋体" w:cs="宋体"/>
                <w:sz w:val="20"/>
                <w:szCs w:val="20"/>
              </w:rPr>
            </w:pPr>
          </w:p>
        </w:tc>
        <w:tc>
          <w:tcPr>
            <w:tcW w:w="1061" w:type="dxa"/>
            <w:vAlign w:val="center"/>
          </w:tcPr>
          <w:p w14:paraId="6EF6F6A2" w14:textId="77777777" w:rsidR="00A508A7" w:rsidRDefault="00A508A7" w:rsidP="00883F60">
            <w:pPr>
              <w:jc w:val="center"/>
              <w:rPr>
                <w:rFonts w:ascii="宋体" w:eastAsia="宋体" w:hAnsi="宋体" w:cs="宋体"/>
                <w:sz w:val="20"/>
                <w:szCs w:val="20"/>
              </w:rPr>
            </w:pPr>
          </w:p>
        </w:tc>
      </w:tr>
      <w:tr w:rsidR="00A508A7" w14:paraId="5CD665D9" w14:textId="77777777" w:rsidTr="00883F60">
        <w:trPr>
          <w:trHeight w:val="214"/>
          <w:jc w:val="center"/>
        </w:trPr>
        <w:tc>
          <w:tcPr>
            <w:tcW w:w="720" w:type="dxa"/>
            <w:vMerge w:val="restart"/>
            <w:vAlign w:val="center"/>
          </w:tcPr>
          <w:p w14:paraId="7D97B389" w14:textId="77777777" w:rsidR="00A508A7" w:rsidRDefault="00A508A7" w:rsidP="00883F60">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1106" w:type="dxa"/>
            <w:vMerge w:val="restart"/>
            <w:vAlign w:val="center"/>
          </w:tcPr>
          <w:p w14:paraId="3FCF77D2" w14:textId="77777777" w:rsidR="00A508A7" w:rsidRDefault="00A508A7" w:rsidP="00883F60">
            <w:pPr>
              <w:jc w:val="center"/>
              <w:rPr>
                <w:rFonts w:ascii="宋体" w:eastAsia="宋体" w:hAnsi="宋体" w:cs="宋体"/>
                <w:sz w:val="20"/>
                <w:szCs w:val="20"/>
              </w:rPr>
            </w:pPr>
            <w:r>
              <w:rPr>
                <w:rFonts w:ascii="宋体" w:eastAsia="宋体" w:hAnsi="宋体" w:cs="宋体" w:hint="eastAsia"/>
                <w:color w:val="000000"/>
                <w:kern w:val="0"/>
                <w:sz w:val="20"/>
                <w:szCs w:val="20"/>
              </w:rPr>
              <w:t>保护装置</w:t>
            </w:r>
          </w:p>
        </w:tc>
        <w:tc>
          <w:tcPr>
            <w:tcW w:w="3401" w:type="dxa"/>
            <w:vAlign w:val="center"/>
          </w:tcPr>
          <w:p w14:paraId="1534803E"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冷温水靶流保护装置检测</w:t>
            </w:r>
          </w:p>
        </w:tc>
        <w:tc>
          <w:tcPr>
            <w:tcW w:w="750" w:type="dxa"/>
            <w:vAlign w:val="center"/>
          </w:tcPr>
          <w:p w14:paraId="1A2892E8" w14:textId="77777777" w:rsidR="00A508A7" w:rsidRDefault="00A508A7" w:rsidP="00883F60">
            <w:pPr>
              <w:jc w:val="center"/>
              <w:rPr>
                <w:rFonts w:ascii="宋体" w:eastAsia="宋体" w:hAnsi="宋体" w:cs="宋体"/>
                <w:sz w:val="20"/>
                <w:szCs w:val="20"/>
              </w:rPr>
            </w:pPr>
          </w:p>
        </w:tc>
        <w:tc>
          <w:tcPr>
            <w:tcW w:w="791" w:type="dxa"/>
            <w:vAlign w:val="center"/>
          </w:tcPr>
          <w:p w14:paraId="21989398" w14:textId="77777777" w:rsidR="00A508A7" w:rsidRDefault="00A508A7" w:rsidP="00883F60">
            <w:pPr>
              <w:jc w:val="center"/>
              <w:rPr>
                <w:rFonts w:ascii="宋体" w:eastAsia="宋体" w:hAnsi="宋体" w:cs="宋体"/>
                <w:sz w:val="20"/>
                <w:szCs w:val="20"/>
              </w:rPr>
            </w:pPr>
          </w:p>
        </w:tc>
        <w:tc>
          <w:tcPr>
            <w:tcW w:w="832" w:type="dxa"/>
            <w:vAlign w:val="center"/>
          </w:tcPr>
          <w:p w14:paraId="7562E25E" w14:textId="77777777" w:rsidR="00A508A7" w:rsidRDefault="00A508A7" w:rsidP="00883F60">
            <w:pPr>
              <w:jc w:val="center"/>
              <w:rPr>
                <w:rFonts w:ascii="宋体" w:eastAsia="宋体" w:hAnsi="宋体" w:cs="宋体"/>
                <w:sz w:val="20"/>
                <w:szCs w:val="20"/>
              </w:rPr>
            </w:pPr>
          </w:p>
        </w:tc>
        <w:tc>
          <w:tcPr>
            <w:tcW w:w="845" w:type="dxa"/>
            <w:vAlign w:val="center"/>
          </w:tcPr>
          <w:p w14:paraId="6D931A2B" w14:textId="77777777" w:rsidR="00A508A7" w:rsidRDefault="00A508A7" w:rsidP="00883F60">
            <w:pPr>
              <w:jc w:val="center"/>
              <w:rPr>
                <w:rFonts w:ascii="宋体" w:eastAsia="宋体" w:hAnsi="宋体" w:cs="宋体"/>
                <w:sz w:val="20"/>
                <w:szCs w:val="20"/>
              </w:rPr>
            </w:pPr>
          </w:p>
        </w:tc>
        <w:tc>
          <w:tcPr>
            <w:tcW w:w="1061" w:type="dxa"/>
            <w:vAlign w:val="center"/>
          </w:tcPr>
          <w:p w14:paraId="3F5FE4B9" w14:textId="77777777" w:rsidR="00A508A7" w:rsidRDefault="00A508A7" w:rsidP="00883F60">
            <w:pPr>
              <w:jc w:val="center"/>
              <w:rPr>
                <w:rFonts w:ascii="宋体" w:eastAsia="宋体" w:hAnsi="宋体" w:cs="宋体"/>
                <w:sz w:val="20"/>
                <w:szCs w:val="20"/>
              </w:rPr>
            </w:pPr>
          </w:p>
        </w:tc>
      </w:tr>
      <w:tr w:rsidR="00A508A7" w14:paraId="7B65D54B" w14:textId="77777777" w:rsidTr="00883F60">
        <w:trPr>
          <w:trHeight w:val="244"/>
          <w:jc w:val="center"/>
        </w:trPr>
        <w:tc>
          <w:tcPr>
            <w:tcW w:w="720" w:type="dxa"/>
            <w:vMerge/>
            <w:vAlign w:val="center"/>
          </w:tcPr>
          <w:p w14:paraId="280E0B1A" w14:textId="77777777" w:rsidR="00A508A7" w:rsidRDefault="00A508A7" w:rsidP="00883F60">
            <w:pPr>
              <w:jc w:val="center"/>
              <w:textAlignment w:val="center"/>
              <w:rPr>
                <w:rFonts w:ascii="宋体" w:eastAsia="宋体" w:hAnsi="宋体" w:cs="宋体"/>
                <w:color w:val="000000"/>
                <w:sz w:val="20"/>
                <w:szCs w:val="20"/>
              </w:rPr>
            </w:pPr>
          </w:p>
        </w:tc>
        <w:tc>
          <w:tcPr>
            <w:tcW w:w="1106" w:type="dxa"/>
            <w:vMerge/>
            <w:vAlign w:val="center"/>
          </w:tcPr>
          <w:p w14:paraId="3DCCB30C" w14:textId="77777777" w:rsidR="00A508A7" w:rsidRDefault="00A508A7" w:rsidP="00883F60">
            <w:pPr>
              <w:jc w:val="center"/>
              <w:rPr>
                <w:rFonts w:ascii="宋体" w:eastAsia="宋体" w:hAnsi="宋体" w:cs="宋体"/>
                <w:sz w:val="20"/>
                <w:szCs w:val="20"/>
              </w:rPr>
            </w:pPr>
          </w:p>
        </w:tc>
        <w:tc>
          <w:tcPr>
            <w:tcW w:w="3401" w:type="dxa"/>
            <w:vAlign w:val="center"/>
          </w:tcPr>
          <w:p w14:paraId="70FD9B96"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高发超温超压控制器检测</w:t>
            </w:r>
          </w:p>
        </w:tc>
        <w:tc>
          <w:tcPr>
            <w:tcW w:w="750" w:type="dxa"/>
            <w:vAlign w:val="center"/>
          </w:tcPr>
          <w:p w14:paraId="4C46CD97" w14:textId="77777777" w:rsidR="00A508A7" w:rsidRDefault="00A508A7" w:rsidP="00883F60">
            <w:pPr>
              <w:jc w:val="center"/>
              <w:rPr>
                <w:rFonts w:ascii="宋体" w:eastAsia="宋体" w:hAnsi="宋体" w:cs="宋体"/>
                <w:sz w:val="20"/>
                <w:szCs w:val="20"/>
              </w:rPr>
            </w:pPr>
          </w:p>
        </w:tc>
        <w:tc>
          <w:tcPr>
            <w:tcW w:w="791" w:type="dxa"/>
            <w:vAlign w:val="center"/>
          </w:tcPr>
          <w:p w14:paraId="5349FCAF" w14:textId="77777777" w:rsidR="00A508A7" w:rsidRDefault="00A508A7" w:rsidP="00883F60">
            <w:pPr>
              <w:jc w:val="center"/>
              <w:rPr>
                <w:rFonts w:ascii="宋体" w:eastAsia="宋体" w:hAnsi="宋体" w:cs="宋体"/>
                <w:sz w:val="20"/>
                <w:szCs w:val="20"/>
              </w:rPr>
            </w:pPr>
          </w:p>
        </w:tc>
        <w:tc>
          <w:tcPr>
            <w:tcW w:w="832" w:type="dxa"/>
            <w:vAlign w:val="center"/>
          </w:tcPr>
          <w:p w14:paraId="586FB5D1" w14:textId="77777777" w:rsidR="00A508A7" w:rsidRDefault="00A508A7" w:rsidP="00883F60">
            <w:pPr>
              <w:jc w:val="center"/>
              <w:rPr>
                <w:rFonts w:ascii="宋体" w:eastAsia="宋体" w:hAnsi="宋体" w:cs="宋体"/>
                <w:sz w:val="20"/>
                <w:szCs w:val="20"/>
              </w:rPr>
            </w:pPr>
          </w:p>
        </w:tc>
        <w:tc>
          <w:tcPr>
            <w:tcW w:w="845" w:type="dxa"/>
            <w:vAlign w:val="center"/>
          </w:tcPr>
          <w:p w14:paraId="509EF083" w14:textId="77777777" w:rsidR="00A508A7" w:rsidRDefault="00A508A7" w:rsidP="00883F60">
            <w:pPr>
              <w:jc w:val="center"/>
              <w:rPr>
                <w:rFonts w:ascii="宋体" w:eastAsia="宋体" w:hAnsi="宋体" w:cs="宋体"/>
                <w:sz w:val="20"/>
                <w:szCs w:val="20"/>
              </w:rPr>
            </w:pPr>
          </w:p>
        </w:tc>
        <w:tc>
          <w:tcPr>
            <w:tcW w:w="1061" w:type="dxa"/>
            <w:vAlign w:val="center"/>
          </w:tcPr>
          <w:p w14:paraId="7C7DA668" w14:textId="77777777" w:rsidR="00A508A7" w:rsidRDefault="00A508A7" w:rsidP="00883F60">
            <w:pPr>
              <w:jc w:val="center"/>
              <w:rPr>
                <w:rFonts w:ascii="宋体" w:eastAsia="宋体" w:hAnsi="宋体" w:cs="宋体"/>
                <w:sz w:val="20"/>
                <w:szCs w:val="20"/>
              </w:rPr>
            </w:pPr>
          </w:p>
        </w:tc>
      </w:tr>
      <w:tr w:rsidR="00A508A7" w14:paraId="48D523C8" w14:textId="77777777" w:rsidTr="00883F60">
        <w:trPr>
          <w:trHeight w:val="269"/>
          <w:jc w:val="center"/>
        </w:trPr>
        <w:tc>
          <w:tcPr>
            <w:tcW w:w="720" w:type="dxa"/>
            <w:vMerge/>
            <w:vAlign w:val="center"/>
          </w:tcPr>
          <w:p w14:paraId="0CB4A5A5" w14:textId="77777777" w:rsidR="00A508A7" w:rsidRDefault="00A508A7" w:rsidP="00883F60">
            <w:pPr>
              <w:jc w:val="center"/>
              <w:textAlignment w:val="center"/>
              <w:rPr>
                <w:rFonts w:ascii="宋体" w:eastAsia="宋体" w:hAnsi="宋体" w:cs="宋体"/>
                <w:color w:val="000000"/>
                <w:sz w:val="20"/>
                <w:szCs w:val="20"/>
              </w:rPr>
            </w:pPr>
          </w:p>
        </w:tc>
        <w:tc>
          <w:tcPr>
            <w:tcW w:w="1106" w:type="dxa"/>
            <w:vMerge/>
            <w:vAlign w:val="center"/>
          </w:tcPr>
          <w:p w14:paraId="0943671D" w14:textId="77777777" w:rsidR="00A508A7" w:rsidRDefault="00A508A7" w:rsidP="00883F60">
            <w:pPr>
              <w:jc w:val="center"/>
              <w:rPr>
                <w:rFonts w:ascii="宋体" w:eastAsia="宋体" w:hAnsi="宋体" w:cs="宋体"/>
                <w:sz w:val="20"/>
                <w:szCs w:val="20"/>
              </w:rPr>
            </w:pPr>
          </w:p>
        </w:tc>
        <w:tc>
          <w:tcPr>
            <w:tcW w:w="3401" w:type="dxa"/>
            <w:vAlign w:val="center"/>
          </w:tcPr>
          <w:p w14:paraId="79D7718A"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高发冷剂水液位保护检测</w:t>
            </w:r>
          </w:p>
        </w:tc>
        <w:tc>
          <w:tcPr>
            <w:tcW w:w="750" w:type="dxa"/>
            <w:vAlign w:val="center"/>
          </w:tcPr>
          <w:p w14:paraId="592BA934" w14:textId="77777777" w:rsidR="00A508A7" w:rsidRDefault="00A508A7" w:rsidP="00883F60">
            <w:pPr>
              <w:jc w:val="center"/>
              <w:rPr>
                <w:rFonts w:ascii="宋体" w:eastAsia="宋体" w:hAnsi="宋体" w:cs="宋体"/>
                <w:sz w:val="20"/>
                <w:szCs w:val="20"/>
              </w:rPr>
            </w:pPr>
          </w:p>
        </w:tc>
        <w:tc>
          <w:tcPr>
            <w:tcW w:w="791" w:type="dxa"/>
            <w:vAlign w:val="center"/>
          </w:tcPr>
          <w:p w14:paraId="7B070348" w14:textId="77777777" w:rsidR="00A508A7" w:rsidRDefault="00A508A7" w:rsidP="00883F60">
            <w:pPr>
              <w:jc w:val="center"/>
              <w:rPr>
                <w:rFonts w:ascii="宋体" w:eastAsia="宋体" w:hAnsi="宋体" w:cs="宋体"/>
                <w:sz w:val="20"/>
                <w:szCs w:val="20"/>
              </w:rPr>
            </w:pPr>
          </w:p>
        </w:tc>
        <w:tc>
          <w:tcPr>
            <w:tcW w:w="832" w:type="dxa"/>
            <w:vAlign w:val="center"/>
          </w:tcPr>
          <w:p w14:paraId="5715E7BA" w14:textId="77777777" w:rsidR="00A508A7" w:rsidRDefault="00A508A7" w:rsidP="00883F60">
            <w:pPr>
              <w:jc w:val="center"/>
              <w:rPr>
                <w:rFonts w:ascii="宋体" w:eastAsia="宋体" w:hAnsi="宋体" w:cs="宋体"/>
                <w:sz w:val="20"/>
                <w:szCs w:val="20"/>
              </w:rPr>
            </w:pPr>
          </w:p>
        </w:tc>
        <w:tc>
          <w:tcPr>
            <w:tcW w:w="845" w:type="dxa"/>
            <w:vAlign w:val="center"/>
          </w:tcPr>
          <w:p w14:paraId="7E67AD19" w14:textId="77777777" w:rsidR="00A508A7" w:rsidRDefault="00A508A7" w:rsidP="00883F60">
            <w:pPr>
              <w:jc w:val="center"/>
              <w:rPr>
                <w:rFonts w:ascii="宋体" w:eastAsia="宋体" w:hAnsi="宋体" w:cs="宋体"/>
                <w:sz w:val="20"/>
                <w:szCs w:val="20"/>
              </w:rPr>
            </w:pPr>
          </w:p>
        </w:tc>
        <w:tc>
          <w:tcPr>
            <w:tcW w:w="1061" w:type="dxa"/>
            <w:vAlign w:val="center"/>
          </w:tcPr>
          <w:p w14:paraId="6A6892D0" w14:textId="77777777" w:rsidR="00A508A7" w:rsidRDefault="00A508A7" w:rsidP="00883F60">
            <w:pPr>
              <w:jc w:val="center"/>
              <w:rPr>
                <w:rFonts w:ascii="宋体" w:eastAsia="宋体" w:hAnsi="宋体" w:cs="宋体"/>
                <w:sz w:val="20"/>
                <w:szCs w:val="20"/>
              </w:rPr>
            </w:pPr>
          </w:p>
        </w:tc>
      </w:tr>
      <w:tr w:rsidR="00A508A7" w14:paraId="7E824347" w14:textId="77777777" w:rsidTr="00883F60">
        <w:trPr>
          <w:trHeight w:val="257"/>
          <w:jc w:val="center"/>
        </w:trPr>
        <w:tc>
          <w:tcPr>
            <w:tcW w:w="720" w:type="dxa"/>
            <w:vMerge/>
            <w:vAlign w:val="center"/>
          </w:tcPr>
          <w:p w14:paraId="33CA90EA" w14:textId="77777777" w:rsidR="00A508A7" w:rsidRDefault="00A508A7" w:rsidP="00883F60">
            <w:pPr>
              <w:jc w:val="center"/>
              <w:textAlignment w:val="center"/>
              <w:rPr>
                <w:rFonts w:ascii="宋体" w:eastAsia="宋体" w:hAnsi="宋体" w:cs="宋体"/>
                <w:color w:val="000000"/>
                <w:sz w:val="20"/>
                <w:szCs w:val="20"/>
              </w:rPr>
            </w:pPr>
          </w:p>
        </w:tc>
        <w:tc>
          <w:tcPr>
            <w:tcW w:w="1106" w:type="dxa"/>
            <w:vMerge/>
            <w:vAlign w:val="center"/>
          </w:tcPr>
          <w:p w14:paraId="7D263200" w14:textId="77777777" w:rsidR="00A508A7" w:rsidRDefault="00A508A7" w:rsidP="00883F60">
            <w:pPr>
              <w:jc w:val="center"/>
              <w:rPr>
                <w:rFonts w:ascii="宋体" w:eastAsia="宋体" w:hAnsi="宋体" w:cs="宋体"/>
                <w:sz w:val="20"/>
                <w:szCs w:val="20"/>
              </w:rPr>
            </w:pPr>
          </w:p>
        </w:tc>
        <w:tc>
          <w:tcPr>
            <w:tcW w:w="3401" w:type="dxa"/>
            <w:vAlign w:val="center"/>
          </w:tcPr>
          <w:p w14:paraId="3D5937C4"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燃烧机火焰监测、检漏仪检测</w:t>
            </w:r>
          </w:p>
        </w:tc>
        <w:tc>
          <w:tcPr>
            <w:tcW w:w="750" w:type="dxa"/>
            <w:vAlign w:val="center"/>
          </w:tcPr>
          <w:p w14:paraId="22BD2728" w14:textId="77777777" w:rsidR="00A508A7" w:rsidRDefault="00A508A7" w:rsidP="00883F60">
            <w:pPr>
              <w:jc w:val="center"/>
              <w:rPr>
                <w:rFonts w:ascii="宋体" w:eastAsia="宋体" w:hAnsi="宋体" w:cs="宋体"/>
                <w:sz w:val="20"/>
                <w:szCs w:val="20"/>
              </w:rPr>
            </w:pPr>
          </w:p>
        </w:tc>
        <w:tc>
          <w:tcPr>
            <w:tcW w:w="791" w:type="dxa"/>
            <w:vAlign w:val="center"/>
          </w:tcPr>
          <w:p w14:paraId="4D93F1E9" w14:textId="77777777" w:rsidR="00A508A7" w:rsidRDefault="00A508A7" w:rsidP="00883F60">
            <w:pPr>
              <w:jc w:val="center"/>
              <w:rPr>
                <w:rFonts w:ascii="宋体" w:eastAsia="宋体" w:hAnsi="宋体" w:cs="宋体"/>
                <w:sz w:val="20"/>
                <w:szCs w:val="20"/>
              </w:rPr>
            </w:pPr>
          </w:p>
        </w:tc>
        <w:tc>
          <w:tcPr>
            <w:tcW w:w="832" w:type="dxa"/>
            <w:vAlign w:val="center"/>
          </w:tcPr>
          <w:p w14:paraId="3FB46351" w14:textId="77777777" w:rsidR="00A508A7" w:rsidRDefault="00A508A7" w:rsidP="00883F60">
            <w:pPr>
              <w:jc w:val="center"/>
              <w:rPr>
                <w:rFonts w:ascii="宋体" w:eastAsia="宋体" w:hAnsi="宋体" w:cs="宋体"/>
                <w:sz w:val="20"/>
                <w:szCs w:val="20"/>
              </w:rPr>
            </w:pPr>
          </w:p>
        </w:tc>
        <w:tc>
          <w:tcPr>
            <w:tcW w:w="845" w:type="dxa"/>
            <w:vAlign w:val="center"/>
          </w:tcPr>
          <w:p w14:paraId="0652F4F1" w14:textId="77777777" w:rsidR="00A508A7" w:rsidRDefault="00A508A7" w:rsidP="00883F60">
            <w:pPr>
              <w:jc w:val="center"/>
              <w:rPr>
                <w:rFonts w:ascii="宋体" w:eastAsia="宋体" w:hAnsi="宋体" w:cs="宋体"/>
                <w:sz w:val="20"/>
                <w:szCs w:val="20"/>
              </w:rPr>
            </w:pPr>
          </w:p>
        </w:tc>
        <w:tc>
          <w:tcPr>
            <w:tcW w:w="1061" w:type="dxa"/>
            <w:vAlign w:val="center"/>
          </w:tcPr>
          <w:p w14:paraId="378B8536" w14:textId="77777777" w:rsidR="00A508A7" w:rsidRDefault="00A508A7" w:rsidP="00883F60">
            <w:pPr>
              <w:jc w:val="center"/>
              <w:rPr>
                <w:rFonts w:ascii="宋体" w:eastAsia="宋体" w:hAnsi="宋体" w:cs="宋体"/>
                <w:sz w:val="20"/>
                <w:szCs w:val="20"/>
              </w:rPr>
            </w:pPr>
          </w:p>
        </w:tc>
      </w:tr>
      <w:tr w:rsidR="00A508A7" w14:paraId="671A6D32" w14:textId="77777777" w:rsidTr="00883F60">
        <w:trPr>
          <w:trHeight w:val="284"/>
          <w:jc w:val="center"/>
        </w:trPr>
        <w:tc>
          <w:tcPr>
            <w:tcW w:w="720" w:type="dxa"/>
            <w:vMerge/>
            <w:vAlign w:val="center"/>
          </w:tcPr>
          <w:p w14:paraId="665BF2C0" w14:textId="77777777" w:rsidR="00A508A7" w:rsidRDefault="00A508A7" w:rsidP="00883F60">
            <w:pPr>
              <w:jc w:val="center"/>
              <w:textAlignment w:val="center"/>
              <w:rPr>
                <w:rFonts w:ascii="宋体" w:eastAsia="宋体" w:hAnsi="宋体" w:cs="宋体"/>
                <w:color w:val="000000"/>
                <w:sz w:val="20"/>
                <w:szCs w:val="20"/>
              </w:rPr>
            </w:pPr>
          </w:p>
        </w:tc>
        <w:tc>
          <w:tcPr>
            <w:tcW w:w="1106" w:type="dxa"/>
            <w:vMerge/>
            <w:vAlign w:val="center"/>
          </w:tcPr>
          <w:p w14:paraId="707CA89B" w14:textId="77777777" w:rsidR="00A508A7" w:rsidRDefault="00A508A7" w:rsidP="00883F60">
            <w:pPr>
              <w:jc w:val="center"/>
              <w:rPr>
                <w:rFonts w:ascii="宋体" w:eastAsia="宋体" w:hAnsi="宋体" w:cs="宋体"/>
                <w:sz w:val="20"/>
                <w:szCs w:val="20"/>
              </w:rPr>
            </w:pPr>
          </w:p>
        </w:tc>
        <w:tc>
          <w:tcPr>
            <w:tcW w:w="3401" w:type="dxa"/>
            <w:vAlign w:val="center"/>
          </w:tcPr>
          <w:p w14:paraId="795D41FC" w14:textId="77777777" w:rsidR="00A508A7" w:rsidRDefault="00A508A7" w:rsidP="00883F60">
            <w:pPr>
              <w:tabs>
                <w:tab w:val="left" w:pos="501"/>
                <w:tab w:val="center" w:pos="1511"/>
              </w:tabs>
              <w:jc w:val="left"/>
              <w:textAlignment w:val="center"/>
              <w:rPr>
                <w:rFonts w:ascii="宋体" w:eastAsia="宋体" w:hAnsi="宋体" w:cs="宋体"/>
                <w:color w:val="000000"/>
                <w:sz w:val="20"/>
                <w:szCs w:val="20"/>
              </w:rPr>
            </w:pPr>
            <w:r>
              <w:rPr>
                <w:rFonts w:ascii="宋体" w:eastAsia="宋体" w:hAnsi="宋体" w:cs="宋体" w:hint="eastAsia"/>
                <w:color w:val="000000"/>
                <w:sz w:val="20"/>
                <w:szCs w:val="20"/>
              </w:rPr>
              <w:t>屏蔽泵绝缘、超温检测</w:t>
            </w:r>
          </w:p>
        </w:tc>
        <w:tc>
          <w:tcPr>
            <w:tcW w:w="750" w:type="dxa"/>
            <w:vAlign w:val="center"/>
          </w:tcPr>
          <w:p w14:paraId="09B94E2C" w14:textId="77777777" w:rsidR="00A508A7" w:rsidRDefault="00A508A7" w:rsidP="00883F60">
            <w:pPr>
              <w:jc w:val="center"/>
              <w:rPr>
                <w:rFonts w:ascii="宋体" w:eastAsia="宋体" w:hAnsi="宋体" w:cs="宋体"/>
                <w:sz w:val="20"/>
                <w:szCs w:val="20"/>
              </w:rPr>
            </w:pPr>
          </w:p>
        </w:tc>
        <w:tc>
          <w:tcPr>
            <w:tcW w:w="791" w:type="dxa"/>
            <w:vAlign w:val="center"/>
          </w:tcPr>
          <w:p w14:paraId="24F89792" w14:textId="77777777" w:rsidR="00A508A7" w:rsidRDefault="00A508A7" w:rsidP="00883F60">
            <w:pPr>
              <w:jc w:val="center"/>
              <w:rPr>
                <w:rFonts w:ascii="宋体" w:eastAsia="宋体" w:hAnsi="宋体" w:cs="宋体"/>
                <w:sz w:val="20"/>
                <w:szCs w:val="20"/>
              </w:rPr>
            </w:pPr>
          </w:p>
        </w:tc>
        <w:tc>
          <w:tcPr>
            <w:tcW w:w="832" w:type="dxa"/>
            <w:vAlign w:val="center"/>
          </w:tcPr>
          <w:p w14:paraId="6FDB8E9C" w14:textId="77777777" w:rsidR="00A508A7" w:rsidRDefault="00A508A7" w:rsidP="00883F60">
            <w:pPr>
              <w:jc w:val="center"/>
              <w:rPr>
                <w:rFonts w:ascii="宋体" w:eastAsia="宋体" w:hAnsi="宋体" w:cs="宋体"/>
                <w:sz w:val="20"/>
                <w:szCs w:val="20"/>
              </w:rPr>
            </w:pPr>
          </w:p>
        </w:tc>
        <w:tc>
          <w:tcPr>
            <w:tcW w:w="845" w:type="dxa"/>
            <w:vAlign w:val="center"/>
          </w:tcPr>
          <w:p w14:paraId="54FAD6F4" w14:textId="77777777" w:rsidR="00A508A7" w:rsidRDefault="00A508A7" w:rsidP="00883F60">
            <w:pPr>
              <w:jc w:val="center"/>
              <w:rPr>
                <w:rFonts w:ascii="宋体" w:eastAsia="宋体" w:hAnsi="宋体" w:cs="宋体"/>
                <w:sz w:val="20"/>
                <w:szCs w:val="20"/>
              </w:rPr>
            </w:pPr>
          </w:p>
        </w:tc>
        <w:tc>
          <w:tcPr>
            <w:tcW w:w="1061" w:type="dxa"/>
            <w:vAlign w:val="center"/>
          </w:tcPr>
          <w:p w14:paraId="36153837" w14:textId="77777777" w:rsidR="00A508A7" w:rsidRDefault="00A508A7" w:rsidP="00883F60">
            <w:pPr>
              <w:jc w:val="center"/>
              <w:rPr>
                <w:rFonts w:ascii="宋体" w:eastAsia="宋体" w:hAnsi="宋体" w:cs="宋体"/>
                <w:sz w:val="20"/>
                <w:szCs w:val="20"/>
              </w:rPr>
            </w:pPr>
          </w:p>
        </w:tc>
      </w:tr>
      <w:tr w:rsidR="00A508A7" w14:paraId="350E29E3" w14:textId="77777777" w:rsidTr="00883F60">
        <w:trPr>
          <w:trHeight w:val="299"/>
          <w:jc w:val="center"/>
        </w:trPr>
        <w:tc>
          <w:tcPr>
            <w:tcW w:w="720" w:type="dxa"/>
            <w:vMerge w:val="restart"/>
            <w:vAlign w:val="center"/>
          </w:tcPr>
          <w:p w14:paraId="7BDC017C" w14:textId="77777777" w:rsidR="00A508A7" w:rsidRDefault="00A508A7" w:rsidP="00883F60">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7</w:t>
            </w:r>
          </w:p>
        </w:tc>
        <w:tc>
          <w:tcPr>
            <w:tcW w:w="1106" w:type="dxa"/>
            <w:vMerge w:val="restart"/>
            <w:vAlign w:val="center"/>
          </w:tcPr>
          <w:p w14:paraId="4231E895" w14:textId="77777777" w:rsidR="00A508A7" w:rsidRDefault="00A508A7" w:rsidP="00883F60">
            <w:pPr>
              <w:jc w:val="center"/>
              <w:rPr>
                <w:rFonts w:ascii="宋体" w:eastAsia="宋体" w:hAnsi="宋体" w:cs="宋体"/>
                <w:sz w:val="20"/>
                <w:szCs w:val="20"/>
              </w:rPr>
            </w:pPr>
            <w:r>
              <w:rPr>
                <w:rFonts w:ascii="宋体" w:eastAsia="宋体" w:hAnsi="宋体" w:cs="宋体" w:hint="eastAsia"/>
                <w:sz w:val="20"/>
                <w:szCs w:val="20"/>
              </w:rPr>
              <w:t>自动调节</w:t>
            </w:r>
          </w:p>
        </w:tc>
        <w:tc>
          <w:tcPr>
            <w:tcW w:w="3401" w:type="dxa"/>
            <w:vAlign w:val="center"/>
          </w:tcPr>
          <w:p w14:paraId="0FB483C2" w14:textId="77777777" w:rsidR="00A508A7" w:rsidRDefault="00A508A7" w:rsidP="00883F60">
            <w:pPr>
              <w:tabs>
                <w:tab w:val="left" w:pos="501"/>
                <w:tab w:val="center" w:pos="1511"/>
              </w:tabs>
              <w:jc w:val="left"/>
              <w:textAlignment w:val="center"/>
              <w:rPr>
                <w:rFonts w:ascii="宋体" w:eastAsia="宋体" w:hAnsi="宋体" w:cs="宋体"/>
                <w:color w:val="000000"/>
                <w:sz w:val="20"/>
                <w:szCs w:val="20"/>
              </w:rPr>
            </w:pPr>
            <w:r>
              <w:rPr>
                <w:rFonts w:ascii="宋体" w:eastAsia="宋体" w:hAnsi="宋体" w:cs="宋体" w:hint="eastAsia"/>
                <w:sz w:val="20"/>
                <w:szCs w:val="20"/>
              </w:rPr>
              <w:t>机组负荷自动调节性能检测</w:t>
            </w:r>
          </w:p>
        </w:tc>
        <w:tc>
          <w:tcPr>
            <w:tcW w:w="750" w:type="dxa"/>
            <w:vAlign w:val="center"/>
          </w:tcPr>
          <w:p w14:paraId="1B2F64F9" w14:textId="77777777" w:rsidR="00A508A7" w:rsidRDefault="00A508A7" w:rsidP="00883F60">
            <w:pPr>
              <w:jc w:val="center"/>
              <w:rPr>
                <w:rFonts w:ascii="宋体" w:eastAsia="宋体" w:hAnsi="宋体" w:cs="宋体"/>
                <w:sz w:val="20"/>
                <w:szCs w:val="20"/>
              </w:rPr>
            </w:pPr>
          </w:p>
        </w:tc>
        <w:tc>
          <w:tcPr>
            <w:tcW w:w="791" w:type="dxa"/>
            <w:vAlign w:val="center"/>
          </w:tcPr>
          <w:p w14:paraId="0441607B" w14:textId="77777777" w:rsidR="00A508A7" w:rsidRDefault="00A508A7" w:rsidP="00883F60">
            <w:pPr>
              <w:jc w:val="center"/>
              <w:rPr>
                <w:rFonts w:ascii="宋体" w:eastAsia="宋体" w:hAnsi="宋体" w:cs="宋体"/>
                <w:sz w:val="20"/>
                <w:szCs w:val="20"/>
              </w:rPr>
            </w:pPr>
          </w:p>
        </w:tc>
        <w:tc>
          <w:tcPr>
            <w:tcW w:w="832" w:type="dxa"/>
            <w:vAlign w:val="center"/>
          </w:tcPr>
          <w:p w14:paraId="5B1EEEC0" w14:textId="77777777" w:rsidR="00A508A7" w:rsidRDefault="00A508A7" w:rsidP="00883F60">
            <w:pPr>
              <w:jc w:val="center"/>
              <w:rPr>
                <w:rFonts w:ascii="宋体" w:eastAsia="宋体" w:hAnsi="宋体" w:cs="宋体"/>
                <w:sz w:val="20"/>
                <w:szCs w:val="20"/>
              </w:rPr>
            </w:pPr>
          </w:p>
        </w:tc>
        <w:tc>
          <w:tcPr>
            <w:tcW w:w="845" w:type="dxa"/>
            <w:vAlign w:val="center"/>
          </w:tcPr>
          <w:p w14:paraId="4CBA3210" w14:textId="77777777" w:rsidR="00A508A7" w:rsidRDefault="00A508A7" w:rsidP="00883F60">
            <w:pPr>
              <w:jc w:val="center"/>
              <w:rPr>
                <w:rFonts w:ascii="宋体" w:eastAsia="宋体" w:hAnsi="宋体" w:cs="宋体"/>
                <w:sz w:val="20"/>
                <w:szCs w:val="20"/>
              </w:rPr>
            </w:pPr>
          </w:p>
        </w:tc>
        <w:tc>
          <w:tcPr>
            <w:tcW w:w="1061" w:type="dxa"/>
            <w:vAlign w:val="center"/>
          </w:tcPr>
          <w:p w14:paraId="1E1F6263" w14:textId="77777777" w:rsidR="00A508A7" w:rsidRDefault="00A508A7" w:rsidP="00883F60">
            <w:pPr>
              <w:jc w:val="center"/>
              <w:rPr>
                <w:rFonts w:ascii="宋体" w:eastAsia="宋体" w:hAnsi="宋体" w:cs="宋体"/>
                <w:sz w:val="20"/>
                <w:szCs w:val="20"/>
              </w:rPr>
            </w:pPr>
          </w:p>
        </w:tc>
      </w:tr>
      <w:tr w:rsidR="00A508A7" w14:paraId="45972BE4" w14:textId="77777777" w:rsidTr="00883F60">
        <w:trPr>
          <w:trHeight w:val="299"/>
          <w:jc w:val="center"/>
        </w:trPr>
        <w:tc>
          <w:tcPr>
            <w:tcW w:w="720" w:type="dxa"/>
            <w:vMerge/>
            <w:vAlign w:val="center"/>
          </w:tcPr>
          <w:p w14:paraId="7B69AC99" w14:textId="77777777" w:rsidR="00A508A7" w:rsidRDefault="00A508A7" w:rsidP="00883F60">
            <w:pPr>
              <w:jc w:val="center"/>
              <w:textAlignment w:val="center"/>
              <w:rPr>
                <w:rFonts w:ascii="宋体" w:eastAsia="宋体" w:hAnsi="宋体" w:cs="宋体"/>
                <w:color w:val="000000"/>
                <w:sz w:val="20"/>
                <w:szCs w:val="20"/>
              </w:rPr>
            </w:pPr>
          </w:p>
        </w:tc>
        <w:tc>
          <w:tcPr>
            <w:tcW w:w="1106" w:type="dxa"/>
            <w:vMerge/>
            <w:vAlign w:val="center"/>
          </w:tcPr>
          <w:p w14:paraId="200F6032" w14:textId="77777777" w:rsidR="00A508A7" w:rsidRDefault="00A508A7" w:rsidP="00883F60">
            <w:pPr>
              <w:jc w:val="center"/>
              <w:rPr>
                <w:rFonts w:ascii="宋体" w:eastAsia="宋体" w:hAnsi="宋体" w:cs="宋体"/>
                <w:b/>
                <w:sz w:val="20"/>
                <w:szCs w:val="20"/>
              </w:rPr>
            </w:pPr>
          </w:p>
        </w:tc>
        <w:tc>
          <w:tcPr>
            <w:tcW w:w="3401" w:type="dxa"/>
            <w:vAlign w:val="center"/>
          </w:tcPr>
          <w:p w14:paraId="08EA2653" w14:textId="77777777" w:rsidR="00A508A7" w:rsidRDefault="00A508A7" w:rsidP="00883F60">
            <w:pPr>
              <w:tabs>
                <w:tab w:val="left" w:pos="501"/>
                <w:tab w:val="center" w:pos="1511"/>
              </w:tabs>
              <w:jc w:val="left"/>
              <w:textAlignment w:val="center"/>
              <w:rPr>
                <w:rFonts w:ascii="宋体" w:eastAsia="宋体" w:hAnsi="宋体" w:cs="宋体"/>
                <w:color w:val="000000"/>
                <w:sz w:val="20"/>
                <w:szCs w:val="20"/>
              </w:rPr>
            </w:pPr>
            <w:r>
              <w:rPr>
                <w:rFonts w:ascii="宋体" w:eastAsia="宋体" w:hAnsi="宋体" w:cs="宋体" w:hint="eastAsia"/>
                <w:sz w:val="20"/>
                <w:szCs w:val="20"/>
              </w:rPr>
              <w:t>高发和冷剂水液位自动调节检测</w:t>
            </w:r>
          </w:p>
        </w:tc>
        <w:tc>
          <w:tcPr>
            <w:tcW w:w="750" w:type="dxa"/>
            <w:vAlign w:val="center"/>
          </w:tcPr>
          <w:p w14:paraId="19CCEE8F" w14:textId="77777777" w:rsidR="00A508A7" w:rsidRDefault="00A508A7" w:rsidP="00883F60">
            <w:pPr>
              <w:jc w:val="center"/>
              <w:rPr>
                <w:rFonts w:ascii="宋体" w:eastAsia="宋体" w:hAnsi="宋体" w:cs="宋体"/>
                <w:sz w:val="20"/>
                <w:szCs w:val="20"/>
              </w:rPr>
            </w:pPr>
          </w:p>
        </w:tc>
        <w:tc>
          <w:tcPr>
            <w:tcW w:w="791" w:type="dxa"/>
            <w:vAlign w:val="center"/>
          </w:tcPr>
          <w:p w14:paraId="65E8A476" w14:textId="77777777" w:rsidR="00A508A7" w:rsidRDefault="00A508A7" w:rsidP="00883F60">
            <w:pPr>
              <w:jc w:val="center"/>
              <w:rPr>
                <w:rFonts w:ascii="宋体" w:eastAsia="宋体" w:hAnsi="宋体" w:cs="宋体"/>
                <w:sz w:val="20"/>
                <w:szCs w:val="20"/>
              </w:rPr>
            </w:pPr>
          </w:p>
        </w:tc>
        <w:tc>
          <w:tcPr>
            <w:tcW w:w="832" w:type="dxa"/>
            <w:vAlign w:val="center"/>
          </w:tcPr>
          <w:p w14:paraId="28FA2BC5" w14:textId="77777777" w:rsidR="00A508A7" w:rsidRDefault="00A508A7" w:rsidP="00883F60">
            <w:pPr>
              <w:jc w:val="center"/>
              <w:rPr>
                <w:rFonts w:ascii="宋体" w:eastAsia="宋体" w:hAnsi="宋体" w:cs="宋体"/>
                <w:sz w:val="20"/>
                <w:szCs w:val="20"/>
              </w:rPr>
            </w:pPr>
          </w:p>
        </w:tc>
        <w:tc>
          <w:tcPr>
            <w:tcW w:w="845" w:type="dxa"/>
            <w:vAlign w:val="center"/>
          </w:tcPr>
          <w:p w14:paraId="206DE36F" w14:textId="77777777" w:rsidR="00A508A7" w:rsidRDefault="00A508A7" w:rsidP="00883F60">
            <w:pPr>
              <w:jc w:val="center"/>
              <w:rPr>
                <w:rFonts w:ascii="宋体" w:eastAsia="宋体" w:hAnsi="宋体" w:cs="宋体"/>
                <w:sz w:val="20"/>
                <w:szCs w:val="20"/>
              </w:rPr>
            </w:pPr>
          </w:p>
        </w:tc>
        <w:tc>
          <w:tcPr>
            <w:tcW w:w="1061" w:type="dxa"/>
            <w:vAlign w:val="center"/>
          </w:tcPr>
          <w:p w14:paraId="32BADC03" w14:textId="77777777" w:rsidR="00A508A7" w:rsidRDefault="00A508A7" w:rsidP="00883F60">
            <w:pPr>
              <w:jc w:val="center"/>
              <w:rPr>
                <w:rFonts w:ascii="宋体" w:eastAsia="宋体" w:hAnsi="宋体" w:cs="宋体"/>
                <w:sz w:val="20"/>
                <w:szCs w:val="20"/>
              </w:rPr>
            </w:pPr>
          </w:p>
        </w:tc>
      </w:tr>
      <w:tr w:rsidR="00A508A7" w14:paraId="3617762B" w14:textId="77777777" w:rsidTr="00883F60">
        <w:trPr>
          <w:trHeight w:val="314"/>
          <w:jc w:val="center"/>
        </w:trPr>
        <w:tc>
          <w:tcPr>
            <w:tcW w:w="720" w:type="dxa"/>
            <w:vMerge w:val="restart"/>
            <w:vAlign w:val="center"/>
          </w:tcPr>
          <w:p w14:paraId="537BAAA2" w14:textId="77777777" w:rsidR="00A508A7" w:rsidRDefault="00A508A7" w:rsidP="00883F60">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8</w:t>
            </w:r>
          </w:p>
        </w:tc>
        <w:tc>
          <w:tcPr>
            <w:tcW w:w="1106" w:type="dxa"/>
            <w:vMerge w:val="restart"/>
            <w:vAlign w:val="center"/>
          </w:tcPr>
          <w:p w14:paraId="4A4DFCC4" w14:textId="77777777" w:rsidR="00A508A7" w:rsidRDefault="00A508A7" w:rsidP="00883F60">
            <w:pPr>
              <w:jc w:val="center"/>
              <w:rPr>
                <w:rFonts w:ascii="宋体" w:eastAsia="宋体" w:hAnsi="宋体" w:cs="宋体"/>
                <w:b/>
                <w:sz w:val="20"/>
                <w:szCs w:val="20"/>
              </w:rPr>
            </w:pPr>
            <w:r>
              <w:rPr>
                <w:rFonts w:ascii="宋体" w:eastAsia="宋体" w:hAnsi="宋体" w:cs="宋体" w:hint="eastAsia"/>
                <w:sz w:val="20"/>
                <w:szCs w:val="20"/>
              </w:rPr>
              <w:t>性能调节</w:t>
            </w:r>
          </w:p>
        </w:tc>
        <w:tc>
          <w:tcPr>
            <w:tcW w:w="3401" w:type="dxa"/>
            <w:vAlign w:val="center"/>
          </w:tcPr>
          <w:p w14:paraId="2CE6C4F8" w14:textId="77777777" w:rsidR="00A508A7" w:rsidRDefault="00A508A7" w:rsidP="00883F60">
            <w:pPr>
              <w:tabs>
                <w:tab w:val="left" w:pos="501"/>
                <w:tab w:val="center" w:pos="1511"/>
              </w:tabs>
              <w:jc w:val="left"/>
              <w:textAlignment w:val="center"/>
              <w:rPr>
                <w:rFonts w:ascii="宋体" w:eastAsia="宋体" w:hAnsi="宋体" w:cs="宋体"/>
                <w:color w:val="000000"/>
                <w:sz w:val="20"/>
                <w:szCs w:val="20"/>
              </w:rPr>
            </w:pPr>
            <w:r>
              <w:rPr>
                <w:rFonts w:ascii="宋体" w:eastAsia="宋体" w:hAnsi="宋体" w:cs="宋体" w:hint="eastAsia"/>
                <w:sz w:val="20"/>
                <w:szCs w:val="20"/>
              </w:rPr>
              <w:t>溶液循环阀、冷剂喷淋调节</w:t>
            </w:r>
          </w:p>
        </w:tc>
        <w:tc>
          <w:tcPr>
            <w:tcW w:w="750" w:type="dxa"/>
            <w:vAlign w:val="center"/>
          </w:tcPr>
          <w:p w14:paraId="2C1F28CC" w14:textId="77777777" w:rsidR="00A508A7" w:rsidRDefault="00A508A7" w:rsidP="00883F60">
            <w:pPr>
              <w:jc w:val="center"/>
              <w:rPr>
                <w:rFonts w:ascii="宋体" w:eastAsia="宋体" w:hAnsi="宋体" w:cs="宋体"/>
                <w:sz w:val="20"/>
                <w:szCs w:val="20"/>
              </w:rPr>
            </w:pPr>
          </w:p>
        </w:tc>
        <w:tc>
          <w:tcPr>
            <w:tcW w:w="791" w:type="dxa"/>
            <w:vAlign w:val="center"/>
          </w:tcPr>
          <w:p w14:paraId="426CF79F" w14:textId="77777777" w:rsidR="00A508A7" w:rsidRDefault="00A508A7" w:rsidP="00883F60">
            <w:pPr>
              <w:jc w:val="center"/>
              <w:rPr>
                <w:rFonts w:ascii="宋体" w:eastAsia="宋体" w:hAnsi="宋体" w:cs="宋体"/>
                <w:sz w:val="20"/>
                <w:szCs w:val="20"/>
              </w:rPr>
            </w:pPr>
          </w:p>
        </w:tc>
        <w:tc>
          <w:tcPr>
            <w:tcW w:w="832" w:type="dxa"/>
            <w:vAlign w:val="center"/>
          </w:tcPr>
          <w:p w14:paraId="69645C9C" w14:textId="77777777" w:rsidR="00A508A7" w:rsidRDefault="00A508A7" w:rsidP="00883F60">
            <w:pPr>
              <w:jc w:val="center"/>
              <w:rPr>
                <w:rFonts w:ascii="宋体" w:eastAsia="宋体" w:hAnsi="宋体" w:cs="宋体"/>
                <w:sz w:val="20"/>
                <w:szCs w:val="20"/>
              </w:rPr>
            </w:pPr>
          </w:p>
        </w:tc>
        <w:tc>
          <w:tcPr>
            <w:tcW w:w="845" w:type="dxa"/>
            <w:vAlign w:val="center"/>
          </w:tcPr>
          <w:p w14:paraId="4A41C24F" w14:textId="77777777" w:rsidR="00A508A7" w:rsidRDefault="00A508A7" w:rsidP="00883F60">
            <w:pPr>
              <w:jc w:val="center"/>
              <w:rPr>
                <w:rFonts w:ascii="宋体" w:eastAsia="宋体" w:hAnsi="宋体" w:cs="宋体"/>
                <w:sz w:val="20"/>
                <w:szCs w:val="20"/>
              </w:rPr>
            </w:pPr>
          </w:p>
        </w:tc>
        <w:tc>
          <w:tcPr>
            <w:tcW w:w="1061" w:type="dxa"/>
            <w:vAlign w:val="center"/>
          </w:tcPr>
          <w:p w14:paraId="57C83148" w14:textId="77777777" w:rsidR="00A508A7" w:rsidRDefault="00A508A7" w:rsidP="00883F60">
            <w:pPr>
              <w:jc w:val="center"/>
              <w:rPr>
                <w:rFonts w:ascii="宋体" w:eastAsia="宋体" w:hAnsi="宋体" w:cs="宋体"/>
                <w:sz w:val="20"/>
                <w:szCs w:val="20"/>
              </w:rPr>
            </w:pPr>
          </w:p>
        </w:tc>
      </w:tr>
      <w:tr w:rsidR="00A508A7" w14:paraId="0E1B05FF" w14:textId="77777777" w:rsidTr="00883F60">
        <w:trPr>
          <w:trHeight w:val="339"/>
          <w:jc w:val="center"/>
        </w:trPr>
        <w:tc>
          <w:tcPr>
            <w:tcW w:w="720" w:type="dxa"/>
            <w:vMerge/>
            <w:vAlign w:val="center"/>
          </w:tcPr>
          <w:p w14:paraId="3D1D0F63" w14:textId="77777777" w:rsidR="00A508A7" w:rsidRDefault="00A508A7" w:rsidP="00883F60">
            <w:pPr>
              <w:jc w:val="center"/>
              <w:textAlignment w:val="center"/>
              <w:rPr>
                <w:rFonts w:ascii="宋体" w:eastAsia="宋体" w:hAnsi="宋体" w:cs="宋体"/>
                <w:b/>
                <w:bCs/>
                <w:color w:val="000000"/>
                <w:sz w:val="20"/>
                <w:szCs w:val="20"/>
              </w:rPr>
            </w:pPr>
          </w:p>
        </w:tc>
        <w:tc>
          <w:tcPr>
            <w:tcW w:w="1106" w:type="dxa"/>
            <w:vMerge/>
            <w:vAlign w:val="center"/>
          </w:tcPr>
          <w:p w14:paraId="1EE4128C" w14:textId="77777777" w:rsidR="00A508A7" w:rsidRDefault="00A508A7" w:rsidP="00883F60">
            <w:pPr>
              <w:jc w:val="center"/>
              <w:rPr>
                <w:rFonts w:ascii="宋体" w:eastAsia="宋体" w:hAnsi="宋体" w:cs="宋体"/>
                <w:b/>
                <w:sz w:val="20"/>
                <w:szCs w:val="20"/>
              </w:rPr>
            </w:pPr>
          </w:p>
        </w:tc>
        <w:tc>
          <w:tcPr>
            <w:tcW w:w="3401" w:type="dxa"/>
            <w:vAlign w:val="center"/>
          </w:tcPr>
          <w:p w14:paraId="2EA84693" w14:textId="77777777" w:rsidR="00A508A7" w:rsidRDefault="00A508A7" w:rsidP="00883F60">
            <w:pPr>
              <w:tabs>
                <w:tab w:val="left" w:pos="501"/>
                <w:tab w:val="center" w:pos="1511"/>
              </w:tabs>
              <w:jc w:val="left"/>
              <w:textAlignment w:val="center"/>
              <w:rPr>
                <w:rFonts w:ascii="宋体" w:eastAsia="宋体" w:hAnsi="宋体" w:cs="宋体"/>
                <w:color w:val="000000"/>
                <w:sz w:val="20"/>
                <w:szCs w:val="20"/>
              </w:rPr>
            </w:pPr>
            <w:r>
              <w:rPr>
                <w:rFonts w:ascii="宋体" w:eastAsia="宋体" w:hAnsi="宋体" w:cs="宋体" w:hint="eastAsia"/>
                <w:sz w:val="20"/>
                <w:szCs w:val="20"/>
              </w:rPr>
              <w:t>溶液取样分析</w:t>
            </w:r>
          </w:p>
        </w:tc>
        <w:tc>
          <w:tcPr>
            <w:tcW w:w="750" w:type="dxa"/>
            <w:vAlign w:val="center"/>
          </w:tcPr>
          <w:p w14:paraId="08A83459" w14:textId="77777777" w:rsidR="00A508A7" w:rsidRDefault="00A508A7" w:rsidP="00883F60">
            <w:pPr>
              <w:jc w:val="center"/>
              <w:rPr>
                <w:rFonts w:ascii="宋体" w:eastAsia="宋体" w:hAnsi="宋体" w:cs="宋体"/>
                <w:sz w:val="20"/>
                <w:szCs w:val="20"/>
              </w:rPr>
            </w:pPr>
          </w:p>
        </w:tc>
        <w:tc>
          <w:tcPr>
            <w:tcW w:w="791" w:type="dxa"/>
            <w:vAlign w:val="center"/>
          </w:tcPr>
          <w:p w14:paraId="37ECDDA0" w14:textId="77777777" w:rsidR="00A508A7" w:rsidRDefault="00A508A7" w:rsidP="00883F60">
            <w:pPr>
              <w:jc w:val="center"/>
              <w:rPr>
                <w:rFonts w:ascii="宋体" w:eastAsia="宋体" w:hAnsi="宋体" w:cs="宋体"/>
                <w:sz w:val="20"/>
                <w:szCs w:val="20"/>
              </w:rPr>
            </w:pPr>
          </w:p>
        </w:tc>
        <w:tc>
          <w:tcPr>
            <w:tcW w:w="832" w:type="dxa"/>
            <w:vAlign w:val="center"/>
          </w:tcPr>
          <w:p w14:paraId="14FF0BCF" w14:textId="77777777" w:rsidR="00A508A7" w:rsidRDefault="00A508A7" w:rsidP="00883F60">
            <w:pPr>
              <w:jc w:val="center"/>
              <w:rPr>
                <w:rFonts w:ascii="宋体" w:eastAsia="宋体" w:hAnsi="宋体" w:cs="宋体"/>
                <w:sz w:val="20"/>
                <w:szCs w:val="20"/>
              </w:rPr>
            </w:pPr>
          </w:p>
        </w:tc>
        <w:tc>
          <w:tcPr>
            <w:tcW w:w="845" w:type="dxa"/>
            <w:vAlign w:val="center"/>
          </w:tcPr>
          <w:p w14:paraId="1774BF05" w14:textId="77777777" w:rsidR="00A508A7" w:rsidRDefault="00A508A7" w:rsidP="00883F60">
            <w:pPr>
              <w:jc w:val="center"/>
              <w:rPr>
                <w:rFonts w:ascii="宋体" w:eastAsia="宋体" w:hAnsi="宋体" w:cs="宋体"/>
                <w:sz w:val="20"/>
                <w:szCs w:val="20"/>
              </w:rPr>
            </w:pPr>
          </w:p>
        </w:tc>
        <w:tc>
          <w:tcPr>
            <w:tcW w:w="1061" w:type="dxa"/>
            <w:vAlign w:val="center"/>
          </w:tcPr>
          <w:p w14:paraId="74D0ECD8" w14:textId="77777777" w:rsidR="00A508A7" w:rsidRDefault="00A508A7" w:rsidP="00883F60">
            <w:pPr>
              <w:jc w:val="center"/>
              <w:rPr>
                <w:rFonts w:ascii="宋体" w:eastAsia="宋体" w:hAnsi="宋体" w:cs="宋体"/>
                <w:sz w:val="20"/>
                <w:szCs w:val="20"/>
              </w:rPr>
            </w:pPr>
          </w:p>
        </w:tc>
      </w:tr>
      <w:tr w:rsidR="00A508A7" w14:paraId="0AF8ED40" w14:textId="77777777" w:rsidTr="00883F60">
        <w:trPr>
          <w:trHeight w:val="339"/>
          <w:jc w:val="center"/>
        </w:trPr>
        <w:tc>
          <w:tcPr>
            <w:tcW w:w="720" w:type="dxa"/>
            <w:vMerge/>
            <w:vAlign w:val="center"/>
          </w:tcPr>
          <w:p w14:paraId="3DC1ADED" w14:textId="77777777" w:rsidR="00A508A7" w:rsidRDefault="00A508A7" w:rsidP="00883F60">
            <w:pPr>
              <w:jc w:val="center"/>
              <w:textAlignment w:val="center"/>
              <w:rPr>
                <w:rFonts w:ascii="宋体" w:eastAsia="宋体" w:hAnsi="宋体" w:cs="宋体"/>
                <w:b/>
                <w:bCs/>
                <w:color w:val="000000"/>
                <w:sz w:val="20"/>
                <w:szCs w:val="20"/>
              </w:rPr>
            </w:pPr>
          </w:p>
        </w:tc>
        <w:tc>
          <w:tcPr>
            <w:tcW w:w="1106" w:type="dxa"/>
            <w:vMerge/>
            <w:vAlign w:val="center"/>
          </w:tcPr>
          <w:p w14:paraId="4A3A2FF8" w14:textId="77777777" w:rsidR="00A508A7" w:rsidRDefault="00A508A7" w:rsidP="00883F60">
            <w:pPr>
              <w:jc w:val="center"/>
              <w:rPr>
                <w:rFonts w:ascii="宋体" w:eastAsia="宋体" w:hAnsi="宋体" w:cs="宋体"/>
                <w:b/>
                <w:sz w:val="20"/>
                <w:szCs w:val="20"/>
              </w:rPr>
            </w:pPr>
          </w:p>
        </w:tc>
        <w:tc>
          <w:tcPr>
            <w:tcW w:w="3401" w:type="dxa"/>
            <w:vAlign w:val="center"/>
          </w:tcPr>
          <w:p w14:paraId="354F12E3" w14:textId="77777777" w:rsidR="00A508A7" w:rsidRDefault="00A508A7" w:rsidP="00883F60">
            <w:pPr>
              <w:tabs>
                <w:tab w:val="left" w:pos="501"/>
                <w:tab w:val="center" w:pos="1511"/>
              </w:tabs>
              <w:jc w:val="left"/>
              <w:textAlignment w:val="center"/>
              <w:rPr>
                <w:rFonts w:ascii="宋体" w:eastAsia="宋体" w:hAnsi="宋体" w:cs="宋体"/>
                <w:color w:val="000000"/>
                <w:sz w:val="20"/>
                <w:szCs w:val="20"/>
              </w:rPr>
            </w:pPr>
            <w:r>
              <w:rPr>
                <w:rFonts w:ascii="宋体" w:eastAsia="宋体" w:hAnsi="宋体" w:cs="宋体" w:hint="eastAsia"/>
                <w:sz w:val="20"/>
                <w:szCs w:val="20"/>
              </w:rPr>
              <w:t>冷剂水污染分析</w:t>
            </w:r>
          </w:p>
        </w:tc>
        <w:tc>
          <w:tcPr>
            <w:tcW w:w="750" w:type="dxa"/>
            <w:vAlign w:val="center"/>
          </w:tcPr>
          <w:p w14:paraId="3594677B" w14:textId="77777777" w:rsidR="00A508A7" w:rsidRDefault="00A508A7" w:rsidP="00883F60">
            <w:pPr>
              <w:jc w:val="center"/>
              <w:rPr>
                <w:rFonts w:ascii="宋体" w:eastAsia="宋体" w:hAnsi="宋体" w:cs="宋体"/>
                <w:sz w:val="20"/>
                <w:szCs w:val="20"/>
              </w:rPr>
            </w:pPr>
          </w:p>
        </w:tc>
        <w:tc>
          <w:tcPr>
            <w:tcW w:w="791" w:type="dxa"/>
            <w:vAlign w:val="center"/>
          </w:tcPr>
          <w:p w14:paraId="1952AB6F" w14:textId="77777777" w:rsidR="00A508A7" w:rsidRDefault="00A508A7" w:rsidP="00883F60">
            <w:pPr>
              <w:jc w:val="center"/>
              <w:rPr>
                <w:rFonts w:ascii="宋体" w:eastAsia="宋体" w:hAnsi="宋体" w:cs="宋体"/>
                <w:sz w:val="20"/>
                <w:szCs w:val="20"/>
              </w:rPr>
            </w:pPr>
          </w:p>
        </w:tc>
        <w:tc>
          <w:tcPr>
            <w:tcW w:w="832" w:type="dxa"/>
            <w:vAlign w:val="center"/>
          </w:tcPr>
          <w:p w14:paraId="13877B52" w14:textId="77777777" w:rsidR="00A508A7" w:rsidRDefault="00A508A7" w:rsidP="00883F60">
            <w:pPr>
              <w:jc w:val="center"/>
              <w:rPr>
                <w:rFonts w:ascii="宋体" w:eastAsia="宋体" w:hAnsi="宋体" w:cs="宋体"/>
                <w:sz w:val="20"/>
                <w:szCs w:val="20"/>
              </w:rPr>
            </w:pPr>
          </w:p>
        </w:tc>
        <w:tc>
          <w:tcPr>
            <w:tcW w:w="845" w:type="dxa"/>
            <w:vAlign w:val="center"/>
          </w:tcPr>
          <w:p w14:paraId="4F92C2E4" w14:textId="77777777" w:rsidR="00A508A7" w:rsidRDefault="00A508A7" w:rsidP="00883F60">
            <w:pPr>
              <w:jc w:val="center"/>
              <w:rPr>
                <w:rFonts w:ascii="宋体" w:eastAsia="宋体" w:hAnsi="宋体" w:cs="宋体"/>
                <w:sz w:val="20"/>
                <w:szCs w:val="20"/>
              </w:rPr>
            </w:pPr>
          </w:p>
        </w:tc>
        <w:tc>
          <w:tcPr>
            <w:tcW w:w="1061" w:type="dxa"/>
            <w:vAlign w:val="center"/>
          </w:tcPr>
          <w:p w14:paraId="4C4B9751" w14:textId="77777777" w:rsidR="00A508A7" w:rsidRDefault="00A508A7" w:rsidP="00883F60">
            <w:pPr>
              <w:jc w:val="center"/>
              <w:rPr>
                <w:rFonts w:ascii="宋体" w:eastAsia="宋体" w:hAnsi="宋体" w:cs="宋体"/>
                <w:sz w:val="20"/>
                <w:szCs w:val="20"/>
              </w:rPr>
            </w:pPr>
          </w:p>
        </w:tc>
      </w:tr>
      <w:tr w:rsidR="00A508A7" w14:paraId="20443239" w14:textId="77777777" w:rsidTr="00883F60">
        <w:trPr>
          <w:trHeight w:val="324"/>
          <w:jc w:val="center"/>
        </w:trPr>
        <w:tc>
          <w:tcPr>
            <w:tcW w:w="720" w:type="dxa"/>
            <w:vMerge/>
            <w:vAlign w:val="center"/>
          </w:tcPr>
          <w:p w14:paraId="0AB2562B" w14:textId="77777777" w:rsidR="00A508A7" w:rsidRDefault="00A508A7" w:rsidP="00883F60">
            <w:pPr>
              <w:jc w:val="center"/>
              <w:textAlignment w:val="center"/>
              <w:rPr>
                <w:rFonts w:ascii="宋体" w:eastAsia="宋体" w:hAnsi="宋体" w:cs="宋体"/>
                <w:b/>
                <w:bCs/>
                <w:color w:val="000000"/>
                <w:sz w:val="20"/>
                <w:szCs w:val="20"/>
              </w:rPr>
            </w:pPr>
          </w:p>
        </w:tc>
        <w:tc>
          <w:tcPr>
            <w:tcW w:w="1106" w:type="dxa"/>
            <w:vMerge/>
            <w:vAlign w:val="center"/>
          </w:tcPr>
          <w:p w14:paraId="76A05FA6" w14:textId="77777777" w:rsidR="00A508A7" w:rsidRDefault="00A508A7" w:rsidP="00883F60">
            <w:pPr>
              <w:jc w:val="center"/>
              <w:rPr>
                <w:rFonts w:ascii="宋体" w:eastAsia="宋体" w:hAnsi="宋体" w:cs="宋体"/>
                <w:b/>
                <w:sz w:val="20"/>
                <w:szCs w:val="20"/>
              </w:rPr>
            </w:pPr>
          </w:p>
        </w:tc>
        <w:tc>
          <w:tcPr>
            <w:tcW w:w="3401" w:type="dxa"/>
            <w:vAlign w:val="center"/>
          </w:tcPr>
          <w:p w14:paraId="01824DB5" w14:textId="77777777" w:rsidR="00A508A7" w:rsidRDefault="00A508A7" w:rsidP="00883F60">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供气管道检漏（机组部分）</w:t>
            </w:r>
          </w:p>
        </w:tc>
        <w:tc>
          <w:tcPr>
            <w:tcW w:w="750" w:type="dxa"/>
            <w:vAlign w:val="center"/>
          </w:tcPr>
          <w:p w14:paraId="7EEBC987" w14:textId="77777777" w:rsidR="00A508A7" w:rsidRDefault="00A508A7" w:rsidP="00883F60">
            <w:pPr>
              <w:jc w:val="center"/>
              <w:rPr>
                <w:rFonts w:ascii="宋体" w:eastAsia="宋体" w:hAnsi="宋体" w:cs="宋体"/>
                <w:sz w:val="20"/>
                <w:szCs w:val="20"/>
              </w:rPr>
            </w:pPr>
          </w:p>
        </w:tc>
        <w:tc>
          <w:tcPr>
            <w:tcW w:w="791" w:type="dxa"/>
            <w:vAlign w:val="center"/>
          </w:tcPr>
          <w:p w14:paraId="369F49C3" w14:textId="77777777" w:rsidR="00A508A7" w:rsidRDefault="00A508A7" w:rsidP="00883F60">
            <w:pPr>
              <w:jc w:val="center"/>
              <w:rPr>
                <w:rFonts w:ascii="宋体" w:eastAsia="宋体" w:hAnsi="宋体" w:cs="宋体"/>
                <w:sz w:val="20"/>
                <w:szCs w:val="20"/>
              </w:rPr>
            </w:pPr>
          </w:p>
        </w:tc>
        <w:tc>
          <w:tcPr>
            <w:tcW w:w="832" w:type="dxa"/>
            <w:vAlign w:val="center"/>
          </w:tcPr>
          <w:p w14:paraId="17DD9DAD" w14:textId="77777777" w:rsidR="00A508A7" w:rsidRDefault="00A508A7" w:rsidP="00883F60">
            <w:pPr>
              <w:jc w:val="center"/>
              <w:rPr>
                <w:rFonts w:ascii="宋体" w:eastAsia="宋体" w:hAnsi="宋体" w:cs="宋体"/>
                <w:sz w:val="20"/>
                <w:szCs w:val="20"/>
              </w:rPr>
            </w:pPr>
          </w:p>
        </w:tc>
        <w:tc>
          <w:tcPr>
            <w:tcW w:w="845" w:type="dxa"/>
            <w:vAlign w:val="center"/>
          </w:tcPr>
          <w:p w14:paraId="2BF6B58A" w14:textId="77777777" w:rsidR="00A508A7" w:rsidRDefault="00A508A7" w:rsidP="00883F60">
            <w:pPr>
              <w:jc w:val="center"/>
              <w:rPr>
                <w:rFonts w:ascii="宋体" w:eastAsia="宋体" w:hAnsi="宋体" w:cs="宋体"/>
                <w:sz w:val="20"/>
                <w:szCs w:val="20"/>
              </w:rPr>
            </w:pPr>
          </w:p>
        </w:tc>
        <w:tc>
          <w:tcPr>
            <w:tcW w:w="1061" w:type="dxa"/>
            <w:vAlign w:val="center"/>
          </w:tcPr>
          <w:p w14:paraId="329F31BF" w14:textId="77777777" w:rsidR="00A508A7" w:rsidRDefault="00A508A7" w:rsidP="00883F60">
            <w:pPr>
              <w:jc w:val="center"/>
              <w:rPr>
                <w:rFonts w:ascii="宋体" w:eastAsia="宋体" w:hAnsi="宋体" w:cs="宋体"/>
                <w:sz w:val="20"/>
                <w:szCs w:val="20"/>
              </w:rPr>
            </w:pPr>
          </w:p>
        </w:tc>
      </w:tr>
      <w:tr w:rsidR="00A508A7" w14:paraId="779644BE" w14:textId="77777777" w:rsidTr="00883F60">
        <w:trPr>
          <w:trHeight w:val="762"/>
          <w:jc w:val="center"/>
        </w:trPr>
        <w:tc>
          <w:tcPr>
            <w:tcW w:w="9506" w:type="dxa"/>
            <w:gridSpan w:val="8"/>
          </w:tcPr>
          <w:p w14:paraId="73477345" w14:textId="77777777" w:rsidR="00A508A7" w:rsidRDefault="00A508A7" w:rsidP="00883F60">
            <w:pPr>
              <w:textAlignment w:val="top"/>
              <w:rPr>
                <w:rFonts w:ascii="宋体" w:eastAsia="宋体" w:hAnsi="宋体" w:cs="宋体"/>
                <w:b/>
                <w:bCs/>
                <w:color w:val="000000"/>
                <w:kern w:val="0"/>
                <w:sz w:val="20"/>
                <w:szCs w:val="20"/>
              </w:rPr>
            </w:pPr>
            <w:r>
              <w:rPr>
                <w:rFonts w:ascii="宋体" w:eastAsia="宋体" w:hAnsi="宋体" w:cs="宋体" w:hint="eastAsia"/>
                <w:b/>
                <w:bCs/>
                <w:sz w:val="20"/>
                <w:szCs w:val="20"/>
              </w:rPr>
              <w:t>客户评价</w:t>
            </w:r>
            <w:r>
              <w:rPr>
                <w:rFonts w:ascii="宋体" w:eastAsia="宋体" w:hAnsi="宋体" w:cs="宋体" w:hint="eastAsia"/>
                <w:b/>
                <w:bCs/>
                <w:color w:val="000000"/>
                <w:kern w:val="0"/>
                <w:sz w:val="20"/>
                <w:szCs w:val="20"/>
              </w:rPr>
              <w:t xml:space="preserve">：□很满意    □满意    □一般   □不满意  </w:t>
            </w:r>
            <w:r>
              <w:rPr>
                <w:rFonts w:ascii="宋体" w:eastAsia="宋体" w:hAnsi="宋体" w:cs="宋体" w:hint="eastAsia"/>
                <w:b/>
                <w:bCs/>
                <w:color w:val="000000"/>
                <w:kern w:val="0"/>
                <w:sz w:val="20"/>
                <w:szCs w:val="20"/>
              </w:rPr>
              <w:br/>
              <w:t>意见或建议：</w:t>
            </w:r>
          </w:p>
          <w:p w14:paraId="171E119C" w14:textId="77777777" w:rsidR="00A508A7" w:rsidRDefault="00A508A7" w:rsidP="00883F60">
            <w:pPr>
              <w:textAlignment w:val="top"/>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 xml:space="preserve">客户签字确认：  </w:t>
            </w:r>
            <w:r>
              <w:rPr>
                <w:rFonts w:ascii="宋体" w:eastAsia="宋体" w:hAnsi="宋体" w:cs="宋体" w:hint="eastAsia"/>
                <w:bCs/>
                <w:color w:val="000000"/>
                <w:kern w:val="0"/>
                <w:sz w:val="20"/>
                <w:szCs w:val="20"/>
              </w:rPr>
              <w:t xml:space="preserve">           </w:t>
            </w:r>
          </w:p>
        </w:tc>
      </w:tr>
    </w:tbl>
    <w:p w14:paraId="5AD81A45" w14:textId="77777777" w:rsidR="00A508A7" w:rsidRDefault="00A508A7" w:rsidP="00A508A7">
      <w:pPr>
        <w:spacing w:line="420" w:lineRule="exact"/>
        <w:ind w:firstLineChars="800" w:firstLine="2240"/>
        <w:rPr>
          <w:rFonts w:ascii="宋体" w:hAnsi="宋体"/>
          <w:b/>
          <w:sz w:val="28"/>
          <w:szCs w:val="28"/>
        </w:rPr>
      </w:pPr>
      <w:r>
        <w:rPr>
          <w:rFonts w:ascii="宋体" w:hAnsi="宋体" w:hint="eastAsia"/>
          <w:b/>
          <w:sz w:val="28"/>
          <w:szCs w:val="28"/>
        </w:rPr>
        <w:t>直燃机换季保养内容</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736"/>
        <w:gridCol w:w="530"/>
        <w:gridCol w:w="2780"/>
        <w:gridCol w:w="690"/>
        <w:gridCol w:w="870"/>
        <w:gridCol w:w="630"/>
        <w:gridCol w:w="810"/>
        <w:gridCol w:w="1678"/>
      </w:tblGrid>
      <w:tr w:rsidR="00A508A7" w14:paraId="3051FB1C" w14:textId="77777777" w:rsidTr="00883F60">
        <w:trPr>
          <w:jc w:val="center"/>
        </w:trPr>
        <w:tc>
          <w:tcPr>
            <w:tcW w:w="1435" w:type="dxa"/>
            <w:gridSpan w:val="2"/>
            <w:vAlign w:val="center"/>
          </w:tcPr>
          <w:p w14:paraId="2F749C9D" w14:textId="77777777" w:rsidR="00A508A7" w:rsidRDefault="00A508A7" w:rsidP="00883F60">
            <w:pPr>
              <w:jc w:val="center"/>
              <w:rPr>
                <w:rFonts w:ascii="宋体" w:hAnsi="宋体"/>
                <w:b/>
                <w:sz w:val="20"/>
                <w:szCs w:val="20"/>
              </w:rPr>
            </w:pPr>
            <w:r>
              <w:rPr>
                <w:rFonts w:ascii="宋体" w:hAnsi="宋体" w:hint="eastAsia"/>
                <w:b/>
                <w:sz w:val="20"/>
                <w:szCs w:val="20"/>
              </w:rPr>
              <w:t>项目名称</w:t>
            </w:r>
          </w:p>
        </w:tc>
        <w:tc>
          <w:tcPr>
            <w:tcW w:w="3310" w:type="dxa"/>
            <w:gridSpan w:val="2"/>
            <w:vAlign w:val="center"/>
          </w:tcPr>
          <w:p w14:paraId="27A8FAD1" w14:textId="77777777" w:rsidR="00A508A7" w:rsidRDefault="00A508A7" w:rsidP="00883F60">
            <w:pPr>
              <w:tabs>
                <w:tab w:val="left" w:pos="922"/>
              </w:tabs>
              <w:jc w:val="left"/>
              <w:rPr>
                <w:rFonts w:ascii="宋体" w:hAnsi="宋体"/>
                <w:b/>
                <w:sz w:val="20"/>
                <w:szCs w:val="20"/>
              </w:rPr>
            </w:pPr>
            <w:r>
              <w:rPr>
                <w:rFonts w:ascii="宋体" w:hAnsi="宋体" w:hint="eastAsia"/>
                <w:b/>
                <w:sz w:val="20"/>
                <w:szCs w:val="20"/>
              </w:rPr>
              <w:tab/>
            </w:r>
          </w:p>
        </w:tc>
        <w:tc>
          <w:tcPr>
            <w:tcW w:w="1560" w:type="dxa"/>
            <w:gridSpan w:val="2"/>
            <w:vAlign w:val="center"/>
          </w:tcPr>
          <w:p w14:paraId="18AAFE38" w14:textId="77777777" w:rsidR="00A508A7" w:rsidRDefault="00A508A7" w:rsidP="00883F60">
            <w:pPr>
              <w:jc w:val="center"/>
              <w:rPr>
                <w:rFonts w:ascii="宋体" w:hAnsi="宋体"/>
                <w:b/>
                <w:sz w:val="20"/>
                <w:szCs w:val="20"/>
              </w:rPr>
            </w:pPr>
            <w:r>
              <w:rPr>
                <w:rFonts w:ascii="宋体" w:hAnsi="宋体" w:hint="eastAsia"/>
                <w:b/>
                <w:sz w:val="20"/>
                <w:szCs w:val="20"/>
              </w:rPr>
              <w:t>检修保养人员</w:t>
            </w:r>
          </w:p>
        </w:tc>
        <w:tc>
          <w:tcPr>
            <w:tcW w:w="3118" w:type="dxa"/>
            <w:gridSpan w:val="3"/>
            <w:vAlign w:val="center"/>
          </w:tcPr>
          <w:p w14:paraId="72E75919" w14:textId="77777777" w:rsidR="00A508A7" w:rsidRDefault="00A508A7" w:rsidP="00883F60">
            <w:pPr>
              <w:jc w:val="center"/>
              <w:rPr>
                <w:rFonts w:ascii="宋体" w:hAnsi="宋体"/>
                <w:b/>
                <w:sz w:val="20"/>
                <w:szCs w:val="20"/>
              </w:rPr>
            </w:pPr>
          </w:p>
        </w:tc>
      </w:tr>
      <w:tr w:rsidR="00A508A7" w14:paraId="33455F65" w14:textId="77777777" w:rsidTr="00883F60">
        <w:trPr>
          <w:jc w:val="center"/>
        </w:trPr>
        <w:tc>
          <w:tcPr>
            <w:tcW w:w="1435" w:type="dxa"/>
            <w:gridSpan w:val="2"/>
            <w:vAlign w:val="center"/>
          </w:tcPr>
          <w:p w14:paraId="541B31B8" w14:textId="77777777" w:rsidR="00A508A7" w:rsidRDefault="00A508A7" w:rsidP="00883F60">
            <w:pPr>
              <w:jc w:val="center"/>
              <w:rPr>
                <w:rFonts w:ascii="宋体" w:hAnsi="宋体"/>
                <w:b/>
                <w:sz w:val="20"/>
                <w:szCs w:val="20"/>
              </w:rPr>
            </w:pPr>
            <w:r>
              <w:rPr>
                <w:rFonts w:ascii="宋体" w:hAnsi="宋体" w:hint="eastAsia"/>
                <w:b/>
                <w:sz w:val="20"/>
                <w:szCs w:val="20"/>
              </w:rPr>
              <w:t>品牌</w:t>
            </w:r>
            <w:r>
              <w:rPr>
                <w:rFonts w:ascii="宋体" w:hAnsi="宋体" w:hint="eastAsia"/>
                <w:b/>
                <w:sz w:val="20"/>
                <w:szCs w:val="20"/>
              </w:rPr>
              <w:t>/</w:t>
            </w:r>
            <w:r>
              <w:rPr>
                <w:rFonts w:ascii="宋体" w:hAnsi="宋体" w:hint="eastAsia"/>
                <w:b/>
                <w:sz w:val="20"/>
                <w:szCs w:val="20"/>
              </w:rPr>
              <w:t>型号</w:t>
            </w:r>
          </w:p>
        </w:tc>
        <w:tc>
          <w:tcPr>
            <w:tcW w:w="3310" w:type="dxa"/>
            <w:gridSpan w:val="2"/>
            <w:vAlign w:val="center"/>
          </w:tcPr>
          <w:p w14:paraId="324F43CD" w14:textId="77777777" w:rsidR="00A508A7" w:rsidRDefault="00A508A7" w:rsidP="00883F60">
            <w:pPr>
              <w:jc w:val="center"/>
              <w:rPr>
                <w:rFonts w:ascii="宋体" w:hAnsi="宋体"/>
                <w:b/>
                <w:sz w:val="20"/>
                <w:szCs w:val="20"/>
              </w:rPr>
            </w:pPr>
          </w:p>
        </w:tc>
        <w:tc>
          <w:tcPr>
            <w:tcW w:w="1560" w:type="dxa"/>
            <w:gridSpan w:val="2"/>
            <w:vAlign w:val="center"/>
          </w:tcPr>
          <w:p w14:paraId="25E8CECA" w14:textId="77777777" w:rsidR="00A508A7" w:rsidRDefault="00A508A7" w:rsidP="00883F60">
            <w:pPr>
              <w:jc w:val="center"/>
              <w:rPr>
                <w:rFonts w:ascii="宋体" w:hAnsi="宋体"/>
                <w:b/>
                <w:sz w:val="20"/>
                <w:szCs w:val="20"/>
              </w:rPr>
            </w:pPr>
            <w:r>
              <w:rPr>
                <w:rFonts w:ascii="宋体" w:hAnsi="宋体" w:hint="eastAsia"/>
                <w:b/>
                <w:sz w:val="20"/>
                <w:szCs w:val="20"/>
              </w:rPr>
              <w:t>检修保养日期</w:t>
            </w:r>
          </w:p>
        </w:tc>
        <w:tc>
          <w:tcPr>
            <w:tcW w:w="3118" w:type="dxa"/>
            <w:gridSpan w:val="3"/>
            <w:vAlign w:val="center"/>
          </w:tcPr>
          <w:p w14:paraId="6F51E183" w14:textId="77777777" w:rsidR="00A508A7" w:rsidRDefault="00A508A7" w:rsidP="00883F60">
            <w:pPr>
              <w:jc w:val="center"/>
              <w:rPr>
                <w:rFonts w:ascii="宋体" w:hAnsi="宋体"/>
                <w:b/>
                <w:sz w:val="20"/>
                <w:szCs w:val="20"/>
              </w:rPr>
            </w:pPr>
          </w:p>
        </w:tc>
      </w:tr>
      <w:tr w:rsidR="00A508A7" w14:paraId="0901996F" w14:textId="77777777" w:rsidTr="00883F60">
        <w:trPr>
          <w:trHeight w:val="349"/>
          <w:jc w:val="center"/>
        </w:trPr>
        <w:tc>
          <w:tcPr>
            <w:tcW w:w="1435" w:type="dxa"/>
            <w:gridSpan w:val="2"/>
            <w:vAlign w:val="center"/>
          </w:tcPr>
          <w:p w14:paraId="07696276" w14:textId="77777777" w:rsidR="00A508A7" w:rsidRDefault="00A508A7" w:rsidP="00883F60">
            <w:pPr>
              <w:jc w:val="center"/>
              <w:rPr>
                <w:rFonts w:ascii="宋体" w:hAnsi="宋体"/>
                <w:b/>
                <w:sz w:val="20"/>
                <w:szCs w:val="20"/>
              </w:rPr>
            </w:pPr>
            <w:r>
              <w:rPr>
                <w:rFonts w:ascii="宋体" w:hAnsi="宋体" w:hint="eastAsia"/>
                <w:b/>
                <w:sz w:val="20"/>
                <w:szCs w:val="20"/>
              </w:rPr>
              <w:t>机组编号</w:t>
            </w:r>
          </w:p>
        </w:tc>
        <w:tc>
          <w:tcPr>
            <w:tcW w:w="3310" w:type="dxa"/>
            <w:gridSpan w:val="2"/>
            <w:vAlign w:val="center"/>
          </w:tcPr>
          <w:p w14:paraId="70F30841" w14:textId="77777777" w:rsidR="00A508A7" w:rsidRDefault="00A508A7" w:rsidP="00883F60">
            <w:pPr>
              <w:jc w:val="center"/>
              <w:rPr>
                <w:rFonts w:ascii="宋体" w:hAnsi="宋体"/>
                <w:b/>
                <w:sz w:val="20"/>
                <w:szCs w:val="20"/>
              </w:rPr>
            </w:pPr>
          </w:p>
        </w:tc>
        <w:tc>
          <w:tcPr>
            <w:tcW w:w="1560" w:type="dxa"/>
            <w:gridSpan w:val="2"/>
            <w:vAlign w:val="center"/>
          </w:tcPr>
          <w:p w14:paraId="36909914" w14:textId="77777777" w:rsidR="00A508A7" w:rsidRDefault="00A508A7" w:rsidP="00883F60">
            <w:pPr>
              <w:jc w:val="center"/>
              <w:rPr>
                <w:rFonts w:ascii="宋体" w:hAnsi="宋体"/>
                <w:b/>
                <w:sz w:val="20"/>
                <w:szCs w:val="20"/>
              </w:rPr>
            </w:pPr>
            <w:r>
              <w:rPr>
                <w:rFonts w:ascii="宋体" w:hAnsi="宋体" w:hint="eastAsia"/>
                <w:b/>
                <w:sz w:val="20"/>
                <w:szCs w:val="20"/>
              </w:rPr>
              <w:t>备</w:t>
            </w:r>
            <w:r>
              <w:rPr>
                <w:rFonts w:ascii="宋体" w:hAnsi="宋体" w:hint="eastAsia"/>
                <w:b/>
                <w:sz w:val="20"/>
                <w:szCs w:val="20"/>
              </w:rPr>
              <w:t xml:space="preserve">  </w:t>
            </w:r>
            <w:r>
              <w:rPr>
                <w:rFonts w:ascii="宋体" w:hAnsi="宋体" w:hint="eastAsia"/>
                <w:b/>
                <w:sz w:val="20"/>
                <w:szCs w:val="20"/>
              </w:rPr>
              <w:t>注</w:t>
            </w:r>
          </w:p>
        </w:tc>
        <w:tc>
          <w:tcPr>
            <w:tcW w:w="3118" w:type="dxa"/>
            <w:gridSpan w:val="3"/>
            <w:vAlign w:val="center"/>
          </w:tcPr>
          <w:p w14:paraId="644D6AA8" w14:textId="77777777" w:rsidR="00A508A7" w:rsidRDefault="00A508A7" w:rsidP="00883F60">
            <w:pPr>
              <w:jc w:val="center"/>
              <w:rPr>
                <w:rFonts w:ascii="宋体" w:hAnsi="宋体"/>
                <w:b/>
                <w:sz w:val="20"/>
                <w:szCs w:val="20"/>
              </w:rPr>
            </w:pPr>
            <w:r>
              <w:rPr>
                <w:rFonts w:ascii="宋体" w:hAnsi="宋体" w:cs="宋体" w:hint="eastAsia"/>
                <w:b/>
                <w:color w:val="000000"/>
                <w:kern w:val="0"/>
                <w:sz w:val="20"/>
                <w:szCs w:val="20"/>
              </w:rPr>
              <w:t>已完成</w:t>
            </w:r>
            <w:r>
              <w:rPr>
                <w:rFonts w:ascii="宋体" w:hAnsi="宋体" w:cs="Arial"/>
                <w:b/>
                <w:color w:val="000000"/>
                <w:kern w:val="0"/>
                <w:sz w:val="20"/>
                <w:szCs w:val="20"/>
              </w:rPr>
              <w:t>√</w:t>
            </w:r>
            <w:r>
              <w:rPr>
                <w:rFonts w:ascii="宋体" w:hAnsi="宋体" w:cs="宋体" w:hint="eastAsia"/>
                <w:b/>
                <w:color w:val="000000"/>
                <w:kern w:val="0"/>
                <w:sz w:val="20"/>
                <w:szCs w:val="20"/>
              </w:rPr>
              <w:t xml:space="preserve"> </w:t>
            </w:r>
            <w:r>
              <w:rPr>
                <w:rFonts w:ascii="宋体" w:hAnsi="宋体" w:cs="宋体" w:hint="eastAsia"/>
                <w:b/>
                <w:color w:val="000000"/>
                <w:kern w:val="0"/>
                <w:sz w:val="20"/>
                <w:szCs w:val="20"/>
              </w:rPr>
              <w:t>无此项</w:t>
            </w:r>
            <w:r>
              <w:rPr>
                <w:rFonts w:ascii="宋体" w:hAnsi="宋体" w:cs="宋体" w:hint="eastAsia"/>
                <w:b/>
                <w:color w:val="000000"/>
                <w:kern w:val="0"/>
                <w:sz w:val="20"/>
                <w:szCs w:val="20"/>
              </w:rPr>
              <w:t xml:space="preserve">/  </w:t>
            </w:r>
            <w:r>
              <w:rPr>
                <w:rFonts w:ascii="宋体" w:hAnsi="宋体" w:cs="宋体" w:hint="eastAsia"/>
                <w:b/>
                <w:color w:val="000000"/>
                <w:kern w:val="0"/>
                <w:sz w:val="20"/>
                <w:szCs w:val="20"/>
              </w:rPr>
              <w:t>待完成：</w:t>
            </w:r>
            <w:r>
              <w:rPr>
                <w:rFonts w:ascii="宋体" w:hAnsi="宋体" w:cs="宋体" w:hint="eastAsia"/>
                <w:b/>
                <w:color w:val="000000"/>
                <w:kern w:val="0"/>
                <w:sz w:val="20"/>
                <w:szCs w:val="20"/>
              </w:rPr>
              <w:t>--</w:t>
            </w:r>
          </w:p>
        </w:tc>
      </w:tr>
      <w:tr w:rsidR="00A508A7" w14:paraId="7E43EA68" w14:textId="77777777" w:rsidTr="00883F60">
        <w:trPr>
          <w:jc w:val="center"/>
        </w:trPr>
        <w:tc>
          <w:tcPr>
            <w:tcW w:w="699" w:type="dxa"/>
            <w:vAlign w:val="center"/>
          </w:tcPr>
          <w:p w14:paraId="1D67E81B" w14:textId="77777777" w:rsidR="00A508A7" w:rsidRDefault="00A508A7" w:rsidP="00883F60">
            <w:pPr>
              <w:jc w:val="center"/>
              <w:rPr>
                <w:rFonts w:ascii="宋体" w:hAnsi="宋体"/>
                <w:b/>
                <w:sz w:val="20"/>
                <w:szCs w:val="20"/>
              </w:rPr>
            </w:pPr>
            <w:r>
              <w:rPr>
                <w:rFonts w:ascii="宋体" w:hAnsi="宋体" w:hint="eastAsia"/>
                <w:b/>
                <w:sz w:val="20"/>
                <w:szCs w:val="20"/>
              </w:rPr>
              <w:t>序号</w:t>
            </w:r>
          </w:p>
        </w:tc>
        <w:tc>
          <w:tcPr>
            <w:tcW w:w="1266" w:type="dxa"/>
            <w:gridSpan w:val="2"/>
            <w:vAlign w:val="center"/>
          </w:tcPr>
          <w:p w14:paraId="364010CD" w14:textId="77777777" w:rsidR="00A508A7" w:rsidRDefault="00A508A7" w:rsidP="00883F60">
            <w:pPr>
              <w:jc w:val="center"/>
              <w:rPr>
                <w:rFonts w:ascii="宋体" w:hAnsi="宋体"/>
                <w:b/>
                <w:sz w:val="20"/>
                <w:szCs w:val="20"/>
              </w:rPr>
            </w:pPr>
            <w:r>
              <w:rPr>
                <w:rFonts w:ascii="宋体" w:hAnsi="宋体" w:hint="eastAsia"/>
                <w:b/>
                <w:sz w:val="20"/>
                <w:szCs w:val="20"/>
              </w:rPr>
              <w:t>保养部位</w:t>
            </w:r>
          </w:p>
        </w:tc>
        <w:tc>
          <w:tcPr>
            <w:tcW w:w="2780" w:type="dxa"/>
            <w:vAlign w:val="center"/>
          </w:tcPr>
          <w:p w14:paraId="52D15CC4" w14:textId="77777777" w:rsidR="00A508A7" w:rsidRDefault="00A508A7" w:rsidP="00883F60">
            <w:pPr>
              <w:jc w:val="center"/>
              <w:rPr>
                <w:rFonts w:ascii="宋体" w:hAnsi="宋体"/>
                <w:b/>
                <w:sz w:val="20"/>
                <w:szCs w:val="20"/>
              </w:rPr>
            </w:pPr>
            <w:r>
              <w:rPr>
                <w:rFonts w:ascii="宋体" w:hAnsi="宋体" w:hint="eastAsia"/>
                <w:b/>
                <w:sz w:val="20"/>
                <w:szCs w:val="20"/>
              </w:rPr>
              <w:t>保</w:t>
            </w:r>
            <w:r>
              <w:rPr>
                <w:rFonts w:ascii="宋体" w:hAnsi="宋体" w:hint="eastAsia"/>
                <w:b/>
                <w:sz w:val="20"/>
                <w:szCs w:val="20"/>
              </w:rPr>
              <w:t xml:space="preserve"> </w:t>
            </w:r>
            <w:r>
              <w:rPr>
                <w:rFonts w:ascii="宋体" w:hAnsi="宋体" w:hint="eastAsia"/>
                <w:b/>
                <w:sz w:val="20"/>
                <w:szCs w:val="20"/>
              </w:rPr>
              <w:t>养</w:t>
            </w:r>
            <w:r>
              <w:rPr>
                <w:rFonts w:ascii="宋体" w:hAnsi="宋体" w:hint="eastAsia"/>
                <w:b/>
                <w:sz w:val="20"/>
                <w:szCs w:val="20"/>
              </w:rPr>
              <w:t xml:space="preserve"> </w:t>
            </w:r>
            <w:r>
              <w:rPr>
                <w:rFonts w:ascii="宋体" w:hAnsi="宋体" w:hint="eastAsia"/>
                <w:b/>
                <w:sz w:val="20"/>
                <w:szCs w:val="20"/>
              </w:rPr>
              <w:t>内</w:t>
            </w:r>
            <w:r>
              <w:rPr>
                <w:rFonts w:ascii="宋体" w:hAnsi="宋体" w:hint="eastAsia"/>
                <w:b/>
                <w:sz w:val="20"/>
                <w:szCs w:val="20"/>
              </w:rPr>
              <w:t xml:space="preserve"> </w:t>
            </w:r>
            <w:r>
              <w:rPr>
                <w:rFonts w:ascii="宋体" w:hAnsi="宋体" w:hint="eastAsia"/>
                <w:b/>
                <w:sz w:val="20"/>
                <w:szCs w:val="20"/>
              </w:rPr>
              <w:t>容</w:t>
            </w:r>
          </w:p>
        </w:tc>
        <w:tc>
          <w:tcPr>
            <w:tcW w:w="690" w:type="dxa"/>
            <w:vAlign w:val="center"/>
          </w:tcPr>
          <w:p w14:paraId="44E0B24E" w14:textId="77777777" w:rsidR="00A508A7" w:rsidRDefault="00A508A7" w:rsidP="00883F60">
            <w:pPr>
              <w:jc w:val="center"/>
              <w:rPr>
                <w:rFonts w:ascii="宋体" w:hAnsi="宋体"/>
                <w:b/>
                <w:sz w:val="20"/>
                <w:szCs w:val="20"/>
              </w:rPr>
            </w:pPr>
            <w:r>
              <w:rPr>
                <w:rFonts w:ascii="宋体" w:hAnsi="宋体" w:hint="eastAsia"/>
                <w:b/>
                <w:sz w:val="20"/>
                <w:szCs w:val="20"/>
              </w:rPr>
              <w:t>1</w:t>
            </w:r>
            <w:r>
              <w:rPr>
                <w:rFonts w:ascii="宋体" w:hAnsi="宋体" w:hint="eastAsia"/>
                <w:b/>
                <w:sz w:val="20"/>
                <w:szCs w:val="20"/>
                <w:vertAlign w:val="superscript"/>
              </w:rPr>
              <w:t>#</w:t>
            </w:r>
            <w:r>
              <w:rPr>
                <w:rFonts w:ascii="宋体" w:hAnsi="宋体" w:hint="eastAsia"/>
                <w:b/>
                <w:sz w:val="20"/>
                <w:szCs w:val="20"/>
              </w:rPr>
              <w:t>机</w:t>
            </w:r>
          </w:p>
        </w:tc>
        <w:tc>
          <w:tcPr>
            <w:tcW w:w="870" w:type="dxa"/>
            <w:vAlign w:val="center"/>
          </w:tcPr>
          <w:p w14:paraId="7B2531C6" w14:textId="77777777" w:rsidR="00A508A7" w:rsidRDefault="00A508A7" w:rsidP="00883F60">
            <w:pPr>
              <w:jc w:val="center"/>
              <w:rPr>
                <w:rFonts w:ascii="宋体" w:hAnsi="宋体"/>
                <w:b/>
                <w:sz w:val="20"/>
                <w:szCs w:val="20"/>
              </w:rPr>
            </w:pPr>
            <w:r>
              <w:rPr>
                <w:rFonts w:ascii="宋体" w:hAnsi="宋体" w:hint="eastAsia"/>
                <w:b/>
                <w:sz w:val="20"/>
                <w:szCs w:val="20"/>
              </w:rPr>
              <w:t>2</w:t>
            </w:r>
            <w:r>
              <w:rPr>
                <w:rFonts w:ascii="宋体" w:hAnsi="宋体" w:hint="eastAsia"/>
                <w:b/>
                <w:sz w:val="20"/>
                <w:szCs w:val="20"/>
                <w:vertAlign w:val="superscript"/>
              </w:rPr>
              <w:t>#</w:t>
            </w:r>
            <w:r>
              <w:rPr>
                <w:rFonts w:ascii="宋体" w:hAnsi="宋体" w:hint="eastAsia"/>
                <w:b/>
                <w:sz w:val="20"/>
                <w:szCs w:val="20"/>
              </w:rPr>
              <w:t>机</w:t>
            </w:r>
          </w:p>
        </w:tc>
        <w:tc>
          <w:tcPr>
            <w:tcW w:w="630" w:type="dxa"/>
            <w:vAlign w:val="center"/>
          </w:tcPr>
          <w:p w14:paraId="5CF37828" w14:textId="77777777" w:rsidR="00A508A7" w:rsidRDefault="00A508A7" w:rsidP="00883F60">
            <w:pPr>
              <w:jc w:val="center"/>
              <w:rPr>
                <w:rFonts w:ascii="宋体" w:hAnsi="宋体"/>
                <w:b/>
                <w:sz w:val="20"/>
                <w:szCs w:val="20"/>
              </w:rPr>
            </w:pPr>
            <w:r>
              <w:rPr>
                <w:rFonts w:ascii="宋体" w:hAnsi="宋体" w:hint="eastAsia"/>
                <w:b/>
                <w:sz w:val="20"/>
                <w:szCs w:val="20"/>
              </w:rPr>
              <w:t>3</w:t>
            </w:r>
            <w:r>
              <w:rPr>
                <w:rFonts w:ascii="宋体" w:hAnsi="宋体" w:hint="eastAsia"/>
                <w:b/>
                <w:sz w:val="20"/>
                <w:szCs w:val="20"/>
                <w:vertAlign w:val="superscript"/>
              </w:rPr>
              <w:t>#</w:t>
            </w:r>
            <w:r>
              <w:rPr>
                <w:rFonts w:ascii="宋体" w:hAnsi="宋体" w:hint="eastAsia"/>
                <w:b/>
                <w:sz w:val="20"/>
                <w:szCs w:val="20"/>
              </w:rPr>
              <w:t>机</w:t>
            </w:r>
          </w:p>
        </w:tc>
        <w:tc>
          <w:tcPr>
            <w:tcW w:w="810" w:type="dxa"/>
            <w:vAlign w:val="center"/>
          </w:tcPr>
          <w:p w14:paraId="035580DC" w14:textId="77777777" w:rsidR="00A508A7" w:rsidRDefault="00A508A7" w:rsidP="00883F60">
            <w:pPr>
              <w:jc w:val="center"/>
              <w:rPr>
                <w:rFonts w:ascii="宋体" w:hAnsi="宋体"/>
                <w:b/>
                <w:sz w:val="20"/>
                <w:szCs w:val="20"/>
              </w:rPr>
            </w:pPr>
            <w:r>
              <w:rPr>
                <w:rFonts w:ascii="宋体" w:hAnsi="宋体" w:hint="eastAsia"/>
                <w:b/>
                <w:sz w:val="20"/>
                <w:szCs w:val="20"/>
              </w:rPr>
              <w:t>4</w:t>
            </w:r>
            <w:r>
              <w:rPr>
                <w:rFonts w:ascii="宋体" w:hAnsi="宋体" w:hint="eastAsia"/>
                <w:b/>
                <w:sz w:val="20"/>
                <w:szCs w:val="20"/>
                <w:vertAlign w:val="superscript"/>
              </w:rPr>
              <w:t>#</w:t>
            </w:r>
            <w:r>
              <w:rPr>
                <w:rFonts w:ascii="宋体" w:hAnsi="宋体" w:hint="eastAsia"/>
                <w:b/>
                <w:sz w:val="20"/>
                <w:szCs w:val="20"/>
              </w:rPr>
              <w:t>机</w:t>
            </w:r>
          </w:p>
        </w:tc>
        <w:tc>
          <w:tcPr>
            <w:tcW w:w="1678" w:type="dxa"/>
            <w:vAlign w:val="center"/>
          </w:tcPr>
          <w:p w14:paraId="023D21BC" w14:textId="77777777" w:rsidR="00A508A7" w:rsidRDefault="00A508A7" w:rsidP="00883F60">
            <w:pPr>
              <w:jc w:val="center"/>
              <w:rPr>
                <w:rFonts w:ascii="宋体" w:hAnsi="宋体"/>
                <w:b/>
                <w:sz w:val="20"/>
                <w:szCs w:val="20"/>
              </w:rPr>
            </w:pPr>
            <w:r>
              <w:rPr>
                <w:rFonts w:ascii="宋体" w:hAnsi="宋体" w:hint="eastAsia"/>
                <w:b/>
                <w:sz w:val="20"/>
                <w:szCs w:val="20"/>
              </w:rPr>
              <w:t>备注</w:t>
            </w:r>
          </w:p>
        </w:tc>
      </w:tr>
      <w:tr w:rsidR="00A508A7" w14:paraId="2DE5A52C" w14:textId="77777777" w:rsidTr="00883F60">
        <w:trPr>
          <w:trHeight w:val="70"/>
          <w:jc w:val="center"/>
        </w:trPr>
        <w:tc>
          <w:tcPr>
            <w:tcW w:w="699" w:type="dxa"/>
            <w:vMerge w:val="restart"/>
            <w:vAlign w:val="center"/>
          </w:tcPr>
          <w:p w14:paraId="0E849212" w14:textId="77777777" w:rsidR="00A508A7" w:rsidRDefault="00A508A7" w:rsidP="00883F60">
            <w:pPr>
              <w:jc w:val="center"/>
              <w:textAlignment w:val="center"/>
              <w:rPr>
                <w:rFonts w:ascii="宋体" w:hAnsi="宋体" w:cs="仿宋"/>
                <w:color w:val="000000"/>
                <w:sz w:val="20"/>
                <w:szCs w:val="20"/>
              </w:rPr>
            </w:pPr>
            <w:r>
              <w:rPr>
                <w:rFonts w:ascii="宋体" w:hAnsi="宋体" w:cs="仿宋" w:hint="eastAsia"/>
                <w:color w:val="000000"/>
                <w:kern w:val="0"/>
                <w:sz w:val="20"/>
                <w:szCs w:val="20"/>
                <w:lang w:bidi="ar"/>
              </w:rPr>
              <w:t>1</w:t>
            </w:r>
          </w:p>
        </w:tc>
        <w:tc>
          <w:tcPr>
            <w:tcW w:w="1266" w:type="dxa"/>
            <w:gridSpan w:val="2"/>
            <w:vMerge w:val="restart"/>
            <w:vAlign w:val="center"/>
          </w:tcPr>
          <w:p w14:paraId="0EE47184" w14:textId="77777777" w:rsidR="00A508A7" w:rsidRDefault="00A508A7" w:rsidP="00883F60">
            <w:pPr>
              <w:jc w:val="center"/>
              <w:rPr>
                <w:rFonts w:ascii="宋体" w:hAnsi="宋体" w:cs="宋体"/>
                <w:color w:val="000000"/>
                <w:kern w:val="0"/>
                <w:sz w:val="20"/>
                <w:szCs w:val="20"/>
              </w:rPr>
            </w:pPr>
            <w:r>
              <w:rPr>
                <w:rFonts w:ascii="宋体" w:hAnsi="宋体" w:cs="宋体" w:hint="eastAsia"/>
                <w:color w:val="000000"/>
                <w:kern w:val="0"/>
                <w:sz w:val="20"/>
                <w:szCs w:val="20"/>
              </w:rPr>
              <w:t>整机整体</w:t>
            </w:r>
          </w:p>
          <w:p w14:paraId="6CE39889" w14:textId="77777777" w:rsidR="00A508A7" w:rsidRDefault="00A508A7" w:rsidP="00883F60">
            <w:pPr>
              <w:jc w:val="center"/>
              <w:rPr>
                <w:rFonts w:ascii="宋体" w:hAnsi="宋体"/>
                <w:b/>
                <w:sz w:val="20"/>
                <w:szCs w:val="20"/>
              </w:rPr>
            </w:pPr>
            <w:r>
              <w:rPr>
                <w:rFonts w:ascii="宋体" w:hAnsi="宋体" w:hint="eastAsia"/>
                <w:sz w:val="20"/>
                <w:szCs w:val="20"/>
              </w:rPr>
              <w:t>保养</w:t>
            </w:r>
          </w:p>
        </w:tc>
        <w:tc>
          <w:tcPr>
            <w:tcW w:w="2780" w:type="dxa"/>
            <w:vAlign w:val="center"/>
          </w:tcPr>
          <w:p w14:paraId="725FB9D3"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kern w:val="0"/>
                <w:sz w:val="20"/>
                <w:szCs w:val="20"/>
              </w:rPr>
              <w:t>气密性检测</w:t>
            </w:r>
          </w:p>
        </w:tc>
        <w:tc>
          <w:tcPr>
            <w:tcW w:w="690" w:type="dxa"/>
            <w:vAlign w:val="center"/>
          </w:tcPr>
          <w:p w14:paraId="5D68CFCF" w14:textId="77777777" w:rsidR="00A508A7" w:rsidRDefault="00A508A7" w:rsidP="00883F60">
            <w:pPr>
              <w:jc w:val="center"/>
              <w:rPr>
                <w:rFonts w:ascii="宋体" w:hAnsi="宋体"/>
                <w:sz w:val="20"/>
                <w:szCs w:val="20"/>
              </w:rPr>
            </w:pPr>
          </w:p>
        </w:tc>
        <w:tc>
          <w:tcPr>
            <w:tcW w:w="870" w:type="dxa"/>
            <w:vAlign w:val="center"/>
          </w:tcPr>
          <w:p w14:paraId="18F9114B" w14:textId="77777777" w:rsidR="00A508A7" w:rsidRDefault="00A508A7" w:rsidP="00883F60">
            <w:pPr>
              <w:jc w:val="center"/>
              <w:rPr>
                <w:rFonts w:ascii="宋体" w:hAnsi="宋体"/>
                <w:sz w:val="20"/>
                <w:szCs w:val="20"/>
              </w:rPr>
            </w:pPr>
          </w:p>
        </w:tc>
        <w:tc>
          <w:tcPr>
            <w:tcW w:w="630" w:type="dxa"/>
            <w:vAlign w:val="center"/>
          </w:tcPr>
          <w:p w14:paraId="26191C9A" w14:textId="77777777" w:rsidR="00A508A7" w:rsidRDefault="00A508A7" w:rsidP="00883F60">
            <w:pPr>
              <w:jc w:val="center"/>
              <w:rPr>
                <w:rFonts w:ascii="宋体" w:hAnsi="宋体"/>
                <w:sz w:val="20"/>
                <w:szCs w:val="20"/>
              </w:rPr>
            </w:pPr>
          </w:p>
        </w:tc>
        <w:tc>
          <w:tcPr>
            <w:tcW w:w="810" w:type="dxa"/>
            <w:vAlign w:val="center"/>
          </w:tcPr>
          <w:p w14:paraId="2C6AF5D2" w14:textId="77777777" w:rsidR="00A508A7" w:rsidRDefault="00A508A7" w:rsidP="00883F60">
            <w:pPr>
              <w:jc w:val="center"/>
              <w:rPr>
                <w:rFonts w:ascii="宋体" w:hAnsi="宋体"/>
                <w:sz w:val="20"/>
                <w:szCs w:val="20"/>
              </w:rPr>
            </w:pPr>
          </w:p>
        </w:tc>
        <w:tc>
          <w:tcPr>
            <w:tcW w:w="1678" w:type="dxa"/>
            <w:vAlign w:val="center"/>
          </w:tcPr>
          <w:p w14:paraId="1E6543C5" w14:textId="77777777" w:rsidR="00A508A7" w:rsidRDefault="00A508A7" w:rsidP="00883F60">
            <w:pPr>
              <w:jc w:val="center"/>
              <w:rPr>
                <w:rFonts w:ascii="宋体" w:hAnsi="宋体"/>
                <w:sz w:val="20"/>
                <w:szCs w:val="20"/>
              </w:rPr>
            </w:pPr>
          </w:p>
        </w:tc>
      </w:tr>
      <w:tr w:rsidR="00A508A7" w14:paraId="0376B666" w14:textId="77777777" w:rsidTr="00883F60">
        <w:trPr>
          <w:jc w:val="center"/>
        </w:trPr>
        <w:tc>
          <w:tcPr>
            <w:tcW w:w="699" w:type="dxa"/>
            <w:vMerge/>
            <w:vAlign w:val="center"/>
          </w:tcPr>
          <w:p w14:paraId="5DFE6332" w14:textId="77777777" w:rsidR="00A508A7" w:rsidRDefault="00A508A7" w:rsidP="00883F60">
            <w:pPr>
              <w:jc w:val="center"/>
              <w:textAlignment w:val="center"/>
              <w:rPr>
                <w:rFonts w:ascii="宋体" w:hAnsi="宋体" w:cs="仿宋"/>
                <w:sz w:val="20"/>
                <w:szCs w:val="20"/>
              </w:rPr>
            </w:pPr>
          </w:p>
        </w:tc>
        <w:tc>
          <w:tcPr>
            <w:tcW w:w="1266" w:type="dxa"/>
            <w:gridSpan w:val="2"/>
            <w:vMerge/>
            <w:vAlign w:val="center"/>
          </w:tcPr>
          <w:p w14:paraId="033069AE" w14:textId="77777777" w:rsidR="00A508A7" w:rsidRDefault="00A508A7" w:rsidP="00883F60">
            <w:pPr>
              <w:jc w:val="center"/>
              <w:rPr>
                <w:rFonts w:ascii="宋体" w:hAnsi="宋体"/>
                <w:b/>
                <w:sz w:val="20"/>
                <w:szCs w:val="20"/>
              </w:rPr>
            </w:pPr>
          </w:p>
        </w:tc>
        <w:tc>
          <w:tcPr>
            <w:tcW w:w="2780" w:type="dxa"/>
            <w:vAlign w:val="center"/>
          </w:tcPr>
          <w:p w14:paraId="7352FCFE"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kern w:val="0"/>
                <w:sz w:val="20"/>
                <w:szCs w:val="20"/>
              </w:rPr>
              <w:t>设定参数调整</w:t>
            </w:r>
          </w:p>
        </w:tc>
        <w:tc>
          <w:tcPr>
            <w:tcW w:w="690" w:type="dxa"/>
            <w:vAlign w:val="center"/>
          </w:tcPr>
          <w:p w14:paraId="51C092BD" w14:textId="77777777" w:rsidR="00A508A7" w:rsidRDefault="00A508A7" w:rsidP="00883F60">
            <w:pPr>
              <w:jc w:val="center"/>
              <w:rPr>
                <w:rFonts w:ascii="宋体" w:hAnsi="宋体"/>
                <w:sz w:val="20"/>
                <w:szCs w:val="20"/>
              </w:rPr>
            </w:pPr>
          </w:p>
        </w:tc>
        <w:tc>
          <w:tcPr>
            <w:tcW w:w="870" w:type="dxa"/>
            <w:vAlign w:val="center"/>
          </w:tcPr>
          <w:p w14:paraId="63CA2DCE" w14:textId="77777777" w:rsidR="00A508A7" w:rsidRDefault="00A508A7" w:rsidP="00883F60">
            <w:pPr>
              <w:jc w:val="center"/>
              <w:rPr>
                <w:rFonts w:ascii="宋体" w:hAnsi="宋体"/>
                <w:sz w:val="20"/>
                <w:szCs w:val="20"/>
              </w:rPr>
            </w:pPr>
          </w:p>
        </w:tc>
        <w:tc>
          <w:tcPr>
            <w:tcW w:w="630" w:type="dxa"/>
            <w:vAlign w:val="center"/>
          </w:tcPr>
          <w:p w14:paraId="5E4C2D2C" w14:textId="77777777" w:rsidR="00A508A7" w:rsidRDefault="00A508A7" w:rsidP="00883F60">
            <w:pPr>
              <w:jc w:val="center"/>
              <w:rPr>
                <w:rFonts w:ascii="宋体" w:hAnsi="宋体"/>
                <w:sz w:val="20"/>
                <w:szCs w:val="20"/>
              </w:rPr>
            </w:pPr>
          </w:p>
        </w:tc>
        <w:tc>
          <w:tcPr>
            <w:tcW w:w="810" w:type="dxa"/>
            <w:vAlign w:val="center"/>
          </w:tcPr>
          <w:p w14:paraId="2B6DDC0F" w14:textId="77777777" w:rsidR="00A508A7" w:rsidRDefault="00A508A7" w:rsidP="00883F60">
            <w:pPr>
              <w:jc w:val="center"/>
              <w:rPr>
                <w:rFonts w:ascii="宋体" w:hAnsi="宋体"/>
                <w:sz w:val="20"/>
                <w:szCs w:val="20"/>
              </w:rPr>
            </w:pPr>
          </w:p>
        </w:tc>
        <w:tc>
          <w:tcPr>
            <w:tcW w:w="1678" w:type="dxa"/>
            <w:vAlign w:val="center"/>
          </w:tcPr>
          <w:p w14:paraId="309FF495" w14:textId="77777777" w:rsidR="00A508A7" w:rsidRDefault="00A508A7" w:rsidP="00883F60">
            <w:pPr>
              <w:jc w:val="center"/>
              <w:rPr>
                <w:rFonts w:ascii="宋体" w:hAnsi="宋体"/>
                <w:sz w:val="20"/>
                <w:szCs w:val="20"/>
              </w:rPr>
            </w:pPr>
          </w:p>
        </w:tc>
      </w:tr>
      <w:tr w:rsidR="00A508A7" w14:paraId="1294EBFA" w14:textId="77777777" w:rsidTr="00883F60">
        <w:trPr>
          <w:jc w:val="center"/>
        </w:trPr>
        <w:tc>
          <w:tcPr>
            <w:tcW w:w="699" w:type="dxa"/>
            <w:vMerge/>
            <w:vAlign w:val="center"/>
          </w:tcPr>
          <w:p w14:paraId="7C40185B" w14:textId="77777777" w:rsidR="00A508A7" w:rsidRDefault="00A508A7" w:rsidP="00883F60">
            <w:pPr>
              <w:jc w:val="center"/>
              <w:textAlignment w:val="center"/>
              <w:rPr>
                <w:rFonts w:ascii="宋体" w:hAnsi="宋体" w:cs="仿宋"/>
                <w:sz w:val="20"/>
                <w:szCs w:val="20"/>
              </w:rPr>
            </w:pPr>
          </w:p>
        </w:tc>
        <w:tc>
          <w:tcPr>
            <w:tcW w:w="1266" w:type="dxa"/>
            <w:gridSpan w:val="2"/>
            <w:vMerge/>
            <w:vAlign w:val="center"/>
          </w:tcPr>
          <w:p w14:paraId="41F348D4" w14:textId="77777777" w:rsidR="00A508A7" w:rsidRDefault="00A508A7" w:rsidP="00883F60">
            <w:pPr>
              <w:jc w:val="center"/>
              <w:rPr>
                <w:rFonts w:ascii="宋体" w:hAnsi="宋体"/>
                <w:b/>
                <w:sz w:val="20"/>
                <w:szCs w:val="20"/>
              </w:rPr>
            </w:pPr>
          </w:p>
        </w:tc>
        <w:tc>
          <w:tcPr>
            <w:tcW w:w="2780" w:type="dxa"/>
            <w:vAlign w:val="center"/>
          </w:tcPr>
          <w:p w14:paraId="2D3DCAE7"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kern w:val="0"/>
                <w:sz w:val="20"/>
                <w:szCs w:val="20"/>
              </w:rPr>
              <w:t>时间继电器设定调整</w:t>
            </w:r>
          </w:p>
        </w:tc>
        <w:tc>
          <w:tcPr>
            <w:tcW w:w="690" w:type="dxa"/>
            <w:vAlign w:val="center"/>
          </w:tcPr>
          <w:p w14:paraId="369DCA3F" w14:textId="77777777" w:rsidR="00A508A7" w:rsidRDefault="00A508A7" w:rsidP="00883F60">
            <w:pPr>
              <w:jc w:val="center"/>
              <w:rPr>
                <w:rFonts w:ascii="宋体" w:hAnsi="宋体"/>
                <w:sz w:val="20"/>
                <w:szCs w:val="20"/>
              </w:rPr>
            </w:pPr>
          </w:p>
        </w:tc>
        <w:tc>
          <w:tcPr>
            <w:tcW w:w="870" w:type="dxa"/>
            <w:vAlign w:val="center"/>
          </w:tcPr>
          <w:p w14:paraId="5E64B3EB" w14:textId="77777777" w:rsidR="00A508A7" w:rsidRDefault="00A508A7" w:rsidP="00883F60">
            <w:pPr>
              <w:jc w:val="center"/>
              <w:rPr>
                <w:rFonts w:ascii="宋体" w:hAnsi="宋体"/>
                <w:sz w:val="20"/>
                <w:szCs w:val="20"/>
              </w:rPr>
            </w:pPr>
          </w:p>
        </w:tc>
        <w:tc>
          <w:tcPr>
            <w:tcW w:w="630" w:type="dxa"/>
            <w:vAlign w:val="center"/>
          </w:tcPr>
          <w:p w14:paraId="585720D3" w14:textId="77777777" w:rsidR="00A508A7" w:rsidRDefault="00A508A7" w:rsidP="00883F60">
            <w:pPr>
              <w:jc w:val="center"/>
              <w:rPr>
                <w:rFonts w:ascii="宋体" w:hAnsi="宋体"/>
                <w:sz w:val="20"/>
                <w:szCs w:val="20"/>
              </w:rPr>
            </w:pPr>
          </w:p>
        </w:tc>
        <w:tc>
          <w:tcPr>
            <w:tcW w:w="810" w:type="dxa"/>
            <w:vAlign w:val="center"/>
          </w:tcPr>
          <w:p w14:paraId="2193326B" w14:textId="77777777" w:rsidR="00A508A7" w:rsidRDefault="00A508A7" w:rsidP="00883F60">
            <w:pPr>
              <w:jc w:val="center"/>
              <w:rPr>
                <w:rFonts w:ascii="宋体" w:hAnsi="宋体"/>
                <w:sz w:val="20"/>
                <w:szCs w:val="20"/>
              </w:rPr>
            </w:pPr>
          </w:p>
        </w:tc>
        <w:tc>
          <w:tcPr>
            <w:tcW w:w="1678" w:type="dxa"/>
            <w:vAlign w:val="center"/>
          </w:tcPr>
          <w:p w14:paraId="2701FEB3" w14:textId="77777777" w:rsidR="00A508A7" w:rsidRDefault="00A508A7" w:rsidP="00883F60">
            <w:pPr>
              <w:jc w:val="center"/>
              <w:rPr>
                <w:rFonts w:ascii="宋体" w:hAnsi="宋体"/>
                <w:sz w:val="20"/>
                <w:szCs w:val="20"/>
              </w:rPr>
            </w:pPr>
          </w:p>
        </w:tc>
      </w:tr>
      <w:tr w:rsidR="00A508A7" w14:paraId="507A4FB1" w14:textId="77777777" w:rsidTr="00883F60">
        <w:trPr>
          <w:jc w:val="center"/>
        </w:trPr>
        <w:tc>
          <w:tcPr>
            <w:tcW w:w="699" w:type="dxa"/>
            <w:vMerge/>
            <w:vAlign w:val="center"/>
          </w:tcPr>
          <w:p w14:paraId="762D8C37" w14:textId="77777777" w:rsidR="00A508A7" w:rsidRDefault="00A508A7" w:rsidP="00883F60">
            <w:pPr>
              <w:jc w:val="center"/>
              <w:textAlignment w:val="center"/>
              <w:rPr>
                <w:rFonts w:ascii="宋体" w:hAnsi="宋体" w:cs="仿宋"/>
                <w:sz w:val="20"/>
                <w:szCs w:val="20"/>
              </w:rPr>
            </w:pPr>
          </w:p>
        </w:tc>
        <w:tc>
          <w:tcPr>
            <w:tcW w:w="1266" w:type="dxa"/>
            <w:gridSpan w:val="2"/>
            <w:vMerge/>
            <w:vAlign w:val="center"/>
          </w:tcPr>
          <w:p w14:paraId="4C69153D" w14:textId="77777777" w:rsidR="00A508A7" w:rsidRDefault="00A508A7" w:rsidP="00883F60">
            <w:pPr>
              <w:jc w:val="center"/>
              <w:rPr>
                <w:rFonts w:ascii="宋体" w:hAnsi="宋体"/>
                <w:b/>
                <w:sz w:val="20"/>
                <w:szCs w:val="20"/>
              </w:rPr>
            </w:pPr>
          </w:p>
        </w:tc>
        <w:tc>
          <w:tcPr>
            <w:tcW w:w="2780" w:type="dxa"/>
            <w:vAlign w:val="center"/>
          </w:tcPr>
          <w:p w14:paraId="7660975A"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kern w:val="0"/>
                <w:sz w:val="20"/>
                <w:szCs w:val="20"/>
              </w:rPr>
              <w:t>热继电器设定调整</w:t>
            </w:r>
          </w:p>
        </w:tc>
        <w:tc>
          <w:tcPr>
            <w:tcW w:w="690" w:type="dxa"/>
            <w:vAlign w:val="center"/>
          </w:tcPr>
          <w:p w14:paraId="729B61DC" w14:textId="77777777" w:rsidR="00A508A7" w:rsidRDefault="00A508A7" w:rsidP="00883F60">
            <w:pPr>
              <w:jc w:val="center"/>
              <w:rPr>
                <w:rFonts w:ascii="宋体" w:hAnsi="宋体"/>
                <w:sz w:val="20"/>
                <w:szCs w:val="20"/>
              </w:rPr>
            </w:pPr>
          </w:p>
        </w:tc>
        <w:tc>
          <w:tcPr>
            <w:tcW w:w="870" w:type="dxa"/>
            <w:vAlign w:val="center"/>
          </w:tcPr>
          <w:p w14:paraId="4E063307" w14:textId="77777777" w:rsidR="00A508A7" w:rsidRDefault="00A508A7" w:rsidP="00883F60">
            <w:pPr>
              <w:jc w:val="center"/>
              <w:rPr>
                <w:rFonts w:ascii="宋体" w:hAnsi="宋体"/>
                <w:sz w:val="20"/>
                <w:szCs w:val="20"/>
              </w:rPr>
            </w:pPr>
          </w:p>
        </w:tc>
        <w:tc>
          <w:tcPr>
            <w:tcW w:w="630" w:type="dxa"/>
            <w:vAlign w:val="center"/>
          </w:tcPr>
          <w:p w14:paraId="5EE061FE" w14:textId="77777777" w:rsidR="00A508A7" w:rsidRDefault="00A508A7" w:rsidP="00883F60">
            <w:pPr>
              <w:jc w:val="center"/>
              <w:rPr>
                <w:rFonts w:ascii="宋体" w:hAnsi="宋体"/>
                <w:sz w:val="20"/>
                <w:szCs w:val="20"/>
              </w:rPr>
            </w:pPr>
          </w:p>
        </w:tc>
        <w:tc>
          <w:tcPr>
            <w:tcW w:w="810" w:type="dxa"/>
            <w:vAlign w:val="center"/>
          </w:tcPr>
          <w:p w14:paraId="611C2DEE" w14:textId="77777777" w:rsidR="00A508A7" w:rsidRDefault="00A508A7" w:rsidP="00883F60">
            <w:pPr>
              <w:jc w:val="center"/>
              <w:rPr>
                <w:rFonts w:ascii="宋体" w:hAnsi="宋体"/>
                <w:sz w:val="20"/>
                <w:szCs w:val="20"/>
              </w:rPr>
            </w:pPr>
          </w:p>
        </w:tc>
        <w:tc>
          <w:tcPr>
            <w:tcW w:w="1678" w:type="dxa"/>
            <w:vAlign w:val="center"/>
          </w:tcPr>
          <w:p w14:paraId="111AE971" w14:textId="77777777" w:rsidR="00A508A7" w:rsidRDefault="00A508A7" w:rsidP="00883F60">
            <w:pPr>
              <w:jc w:val="center"/>
              <w:rPr>
                <w:rFonts w:ascii="宋体" w:hAnsi="宋体"/>
                <w:sz w:val="20"/>
                <w:szCs w:val="20"/>
              </w:rPr>
            </w:pPr>
          </w:p>
        </w:tc>
      </w:tr>
      <w:tr w:rsidR="00A508A7" w14:paraId="1617F9BA" w14:textId="77777777" w:rsidTr="00883F60">
        <w:trPr>
          <w:jc w:val="center"/>
        </w:trPr>
        <w:tc>
          <w:tcPr>
            <w:tcW w:w="699" w:type="dxa"/>
            <w:vMerge/>
            <w:vAlign w:val="center"/>
          </w:tcPr>
          <w:p w14:paraId="7F50299D" w14:textId="77777777" w:rsidR="00A508A7" w:rsidRDefault="00A508A7" w:rsidP="00883F60">
            <w:pPr>
              <w:jc w:val="center"/>
              <w:textAlignment w:val="center"/>
              <w:rPr>
                <w:rFonts w:ascii="宋体" w:hAnsi="宋体" w:cs="仿宋"/>
                <w:sz w:val="20"/>
                <w:szCs w:val="20"/>
              </w:rPr>
            </w:pPr>
          </w:p>
        </w:tc>
        <w:tc>
          <w:tcPr>
            <w:tcW w:w="1266" w:type="dxa"/>
            <w:gridSpan w:val="2"/>
            <w:vMerge/>
            <w:vAlign w:val="center"/>
          </w:tcPr>
          <w:p w14:paraId="415976F4" w14:textId="77777777" w:rsidR="00A508A7" w:rsidRDefault="00A508A7" w:rsidP="00883F60">
            <w:pPr>
              <w:jc w:val="center"/>
              <w:rPr>
                <w:rFonts w:ascii="宋体" w:hAnsi="宋体"/>
                <w:b/>
                <w:sz w:val="20"/>
                <w:szCs w:val="20"/>
              </w:rPr>
            </w:pPr>
          </w:p>
        </w:tc>
        <w:tc>
          <w:tcPr>
            <w:tcW w:w="2780" w:type="dxa"/>
            <w:vAlign w:val="center"/>
          </w:tcPr>
          <w:p w14:paraId="20353F7E"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kern w:val="0"/>
                <w:sz w:val="20"/>
                <w:szCs w:val="20"/>
              </w:rPr>
              <w:t>温度控制器调整</w:t>
            </w:r>
          </w:p>
        </w:tc>
        <w:tc>
          <w:tcPr>
            <w:tcW w:w="690" w:type="dxa"/>
            <w:vAlign w:val="center"/>
          </w:tcPr>
          <w:p w14:paraId="35D177E0" w14:textId="77777777" w:rsidR="00A508A7" w:rsidRDefault="00A508A7" w:rsidP="00883F60">
            <w:pPr>
              <w:jc w:val="center"/>
              <w:rPr>
                <w:rFonts w:ascii="宋体" w:hAnsi="宋体"/>
                <w:sz w:val="20"/>
                <w:szCs w:val="20"/>
              </w:rPr>
            </w:pPr>
          </w:p>
        </w:tc>
        <w:tc>
          <w:tcPr>
            <w:tcW w:w="870" w:type="dxa"/>
            <w:vAlign w:val="center"/>
          </w:tcPr>
          <w:p w14:paraId="3FF0A192" w14:textId="77777777" w:rsidR="00A508A7" w:rsidRDefault="00A508A7" w:rsidP="00883F60">
            <w:pPr>
              <w:jc w:val="center"/>
              <w:rPr>
                <w:rFonts w:ascii="宋体" w:hAnsi="宋体"/>
                <w:sz w:val="20"/>
                <w:szCs w:val="20"/>
              </w:rPr>
            </w:pPr>
          </w:p>
        </w:tc>
        <w:tc>
          <w:tcPr>
            <w:tcW w:w="630" w:type="dxa"/>
            <w:vAlign w:val="center"/>
          </w:tcPr>
          <w:p w14:paraId="0D7325AD" w14:textId="77777777" w:rsidR="00A508A7" w:rsidRDefault="00A508A7" w:rsidP="00883F60">
            <w:pPr>
              <w:jc w:val="center"/>
              <w:rPr>
                <w:rFonts w:ascii="宋体" w:hAnsi="宋体"/>
                <w:sz w:val="20"/>
                <w:szCs w:val="20"/>
              </w:rPr>
            </w:pPr>
          </w:p>
        </w:tc>
        <w:tc>
          <w:tcPr>
            <w:tcW w:w="810" w:type="dxa"/>
            <w:vAlign w:val="center"/>
          </w:tcPr>
          <w:p w14:paraId="157903D7" w14:textId="77777777" w:rsidR="00A508A7" w:rsidRDefault="00A508A7" w:rsidP="00883F60">
            <w:pPr>
              <w:jc w:val="center"/>
              <w:rPr>
                <w:rFonts w:ascii="宋体" w:hAnsi="宋体"/>
                <w:sz w:val="20"/>
                <w:szCs w:val="20"/>
              </w:rPr>
            </w:pPr>
          </w:p>
        </w:tc>
        <w:tc>
          <w:tcPr>
            <w:tcW w:w="1678" w:type="dxa"/>
            <w:vAlign w:val="center"/>
          </w:tcPr>
          <w:p w14:paraId="5E95061A" w14:textId="77777777" w:rsidR="00A508A7" w:rsidRDefault="00A508A7" w:rsidP="00883F60">
            <w:pPr>
              <w:jc w:val="center"/>
              <w:rPr>
                <w:rFonts w:ascii="宋体" w:hAnsi="宋体"/>
                <w:sz w:val="20"/>
                <w:szCs w:val="20"/>
              </w:rPr>
            </w:pPr>
          </w:p>
        </w:tc>
      </w:tr>
      <w:tr w:rsidR="00A508A7" w14:paraId="571A203D" w14:textId="77777777" w:rsidTr="00883F60">
        <w:trPr>
          <w:jc w:val="center"/>
        </w:trPr>
        <w:tc>
          <w:tcPr>
            <w:tcW w:w="699" w:type="dxa"/>
            <w:vMerge/>
            <w:vAlign w:val="center"/>
          </w:tcPr>
          <w:p w14:paraId="30D405B9" w14:textId="77777777" w:rsidR="00A508A7" w:rsidRDefault="00A508A7" w:rsidP="00883F60">
            <w:pPr>
              <w:jc w:val="center"/>
              <w:textAlignment w:val="center"/>
              <w:rPr>
                <w:rFonts w:ascii="宋体" w:hAnsi="宋体" w:cs="仿宋"/>
                <w:sz w:val="20"/>
                <w:szCs w:val="20"/>
              </w:rPr>
            </w:pPr>
          </w:p>
        </w:tc>
        <w:tc>
          <w:tcPr>
            <w:tcW w:w="1266" w:type="dxa"/>
            <w:gridSpan w:val="2"/>
            <w:vMerge/>
            <w:vAlign w:val="center"/>
          </w:tcPr>
          <w:p w14:paraId="50EC6A0A" w14:textId="77777777" w:rsidR="00A508A7" w:rsidRDefault="00A508A7" w:rsidP="00883F60">
            <w:pPr>
              <w:jc w:val="center"/>
              <w:rPr>
                <w:rFonts w:ascii="宋体" w:hAnsi="宋体"/>
                <w:b/>
                <w:sz w:val="20"/>
                <w:szCs w:val="20"/>
              </w:rPr>
            </w:pPr>
          </w:p>
        </w:tc>
        <w:tc>
          <w:tcPr>
            <w:tcW w:w="2780" w:type="dxa"/>
            <w:vAlign w:val="center"/>
          </w:tcPr>
          <w:p w14:paraId="18ACE7B0"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kern w:val="0"/>
                <w:sz w:val="20"/>
                <w:szCs w:val="20"/>
              </w:rPr>
              <w:t>压力控制器参数调整</w:t>
            </w:r>
          </w:p>
        </w:tc>
        <w:tc>
          <w:tcPr>
            <w:tcW w:w="690" w:type="dxa"/>
            <w:vAlign w:val="center"/>
          </w:tcPr>
          <w:p w14:paraId="3C410D8D" w14:textId="77777777" w:rsidR="00A508A7" w:rsidRDefault="00A508A7" w:rsidP="00883F60">
            <w:pPr>
              <w:jc w:val="center"/>
              <w:rPr>
                <w:rFonts w:ascii="宋体" w:hAnsi="宋体"/>
                <w:sz w:val="20"/>
                <w:szCs w:val="20"/>
              </w:rPr>
            </w:pPr>
          </w:p>
        </w:tc>
        <w:tc>
          <w:tcPr>
            <w:tcW w:w="870" w:type="dxa"/>
            <w:vAlign w:val="center"/>
          </w:tcPr>
          <w:p w14:paraId="26B1A00F" w14:textId="77777777" w:rsidR="00A508A7" w:rsidRDefault="00A508A7" w:rsidP="00883F60">
            <w:pPr>
              <w:jc w:val="center"/>
              <w:rPr>
                <w:rFonts w:ascii="宋体" w:hAnsi="宋体"/>
                <w:sz w:val="20"/>
                <w:szCs w:val="20"/>
              </w:rPr>
            </w:pPr>
          </w:p>
        </w:tc>
        <w:tc>
          <w:tcPr>
            <w:tcW w:w="630" w:type="dxa"/>
            <w:vAlign w:val="center"/>
          </w:tcPr>
          <w:p w14:paraId="07561E05" w14:textId="77777777" w:rsidR="00A508A7" w:rsidRDefault="00A508A7" w:rsidP="00883F60">
            <w:pPr>
              <w:jc w:val="center"/>
              <w:rPr>
                <w:rFonts w:ascii="宋体" w:hAnsi="宋体"/>
                <w:sz w:val="20"/>
                <w:szCs w:val="20"/>
              </w:rPr>
            </w:pPr>
          </w:p>
        </w:tc>
        <w:tc>
          <w:tcPr>
            <w:tcW w:w="810" w:type="dxa"/>
            <w:vAlign w:val="center"/>
          </w:tcPr>
          <w:p w14:paraId="0DCA4CA2" w14:textId="77777777" w:rsidR="00A508A7" w:rsidRDefault="00A508A7" w:rsidP="00883F60">
            <w:pPr>
              <w:jc w:val="center"/>
              <w:rPr>
                <w:rFonts w:ascii="宋体" w:hAnsi="宋体"/>
                <w:sz w:val="20"/>
                <w:szCs w:val="20"/>
              </w:rPr>
            </w:pPr>
          </w:p>
        </w:tc>
        <w:tc>
          <w:tcPr>
            <w:tcW w:w="1678" w:type="dxa"/>
            <w:vAlign w:val="center"/>
          </w:tcPr>
          <w:p w14:paraId="24EA99C7" w14:textId="77777777" w:rsidR="00A508A7" w:rsidRDefault="00A508A7" w:rsidP="00883F60">
            <w:pPr>
              <w:jc w:val="center"/>
              <w:rPr>
                <w:rFonts w:ascii="宋体" w:hAnsi="宋体"/>
                <w:sz w:val="20"/>
                <w:szCs w:val="20"/>
              </w:rPr>
            </w:pPr>
          </w:p>
        </w:tc>
      </w:tr>
      <w:tr w:rsidR="00A508A7" w14:paraId="06A6AD93" w14:textId="77777777" w:rsidTr="00883F60">
        <w:trPr>
          <w:jc w:val="center"/>
        </w:trPr>
        <w:tc>
          <w:tcPr>
            <w:tcW w:w="699" w:type="dxa"/>
            <w:vMerge/>
            <w:vAlign w:val="center"/>
          </w:tcPr>
          <w:p w14:paraId="20539FCD" w14:textId="77777777" w:rsidR="00A508A7" w:rsidRDefault="00A508A7" w:rsidP="00883F60">
            <w:pPr>
              <w:jc w:val="center"/>
              <w:textAlignment w:val="center"/>
              <w:rPr>
                <w:rFonts w:ascii="宋体" w:hAnsi="宋体" w:cs="仿宋"/>
                <w:sz w:val="20"/>
                <w:szCs w:val="20"/>
              </w:rPr>
            </w:pPr>
          </w:p>
        </w:tc>
        <w:tc>
          <w:tcPr>
            <w:tcW w:w="1266" w:type="dxa"/>
            <w:gridSpan w:val="2"/>
            <w:vMerge/>
            <w:vAlign w:val="center"/>
          </w:tcPr>
          <w:p w14:paraId="43263491" w14:textId="77777777" w:rsidR="00A508A7" w:rsidRDefault="00A508A7" w:rsidP="00883F60">
            <w:pPr>
              <w:jc w:val="center"/>
              <w:rPr>
                <w:rFonts w:ascii="宋体" w:hAnsi="宋体"/>
                <w:b/>
                <w:sz w:val="20"/>
                <w:szCs w:val="20"/>
              </w:rPr>
            </w:pPr>
          </w:p>
        </w:tc>
        <w:tc>
          <w:tcPr>
            <w:tcW w:w="2780" w:type="dxa"/>
            <w:vAlign w:val="center"/>
          </w:tcPr>
          <w:p w14:paraId="2BBB8840"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kern w:val="0"/>
                <w:sz w:val="20"/>
                <w:szCs w:val="20"/>
              </w:rPr>
              <w:t>压力表检测</w:t>
            </w:r>
          </w:p>
        </w:tc>
        <w:tc>
          <w:tcPr>
            <w:tcW w:w="690" w:type="dxa"/>
            <w:vAlign w:val="center"/>
          </w:tcPr>
          <w:p w14:paraId="5466D677" w14:textId="77777777" w:rsidR="00A508A7" w:rsidRDefault="00A508A7" w:rsidP="00883F60">
            <w:pPr>
              <w:jc w:val="center"/>
              <w:rPr>
                <w:rFonts w:ascii="宋体" w:hAnsi="宋体"/>
                <w:sz w:val="20"/>
                <w:szCs w:val="20"/>
              </w:rPr>
            </w:pPr>
          </w:p>
        </w:tc>
        <w:tc>
          <w:tcPr>
            <w:tcW w:w="870" w:type="dxa"/>
            <w:vAlign w:val="center"/>
          </w:tcPr>
          <w:p w14:paraId="083E7D8F" w14:textId="77777777" w:rsidR="00A508A7" w:rsidRDefault="00A508A7" w:rsidP="00883F60">
            <w:pPr>
              <w:jc w:val="center"/>
              <w:rPr>
                <w:rFonts w:ascii="宋体" w:hAnsi="宋体"/>
                <w:sz w:val="20"/>
                <w:szCs w:val="20"/>
              </w:rPr>
            </w:pPr>
          </w:p>
        </w:tc>
        <w:tc>
          <w:tcPr>
            <w:tcW w:w="630" w:type="dxa"/>
            <w:vAlign w:val="center"/>
          </w:tcPr>
          <w:p w14:paraId="606380C2" w14:textId="77777777" w:rsidR="00A508A7" w:rsidRDefault="00A508A7" w:rsidP="00883F60">
            <w:pPr>
              <w:jc w:val="center"/>
              <w:rPr>
                <w:rFonts w:ascii="宋体" w:hAnsi="宋体"/>
                <w:sz w:val="20"/>
                <w:szCs w:val="20"/>
              </w:rPr>
            </w:pPr>
          </w:p>
        </w:tc>
        <w:tc>
          <w:tcPr>
            <w:tcW w:w="810" w:type="dxa"/>
            <w:vAlign w:val="center"/>
          </w:tcPr>
          <w:p w14:paraId="644F79F3" w14:textId="77777777" w:rsidR="00A508A7" w:rsidRDefault="00A508A7" w:rsidP="00883F60">
            <w:pPr>
              <w:jc w:val="center"/>
              <w:rPr>
                <w:rFonts w:ascii="宋体" w:hAnsi="宋体"/>
                <w:sz w:val="20"/>
                <w:szCs w:val="20"/>
              </w:rPr>
            </w:pPr>
          </w:p>
        </w:tc>
        <w:tc>
          <w:tcPr>
            <w:tcW w:w="1678" w:type="dxa"/>
            <w:vAlign w:val="center"/>
          </w:tcPr>
          <w:p w14:paraId="5806598F" w14:textId="77777777" w:rsidR="00A508A7" w:rsidRDefault="00A508A7" w:rsidP="00883F60">
            <w:pPr>
              <w:jc w:val="center"/>
              <w:rPr>
                <w:rFonts w:ascii="宋体" w:hAnsi="宋体"/>
                <w:sz w:val="20"/>
                <w:szCs w:val="20"/>
              </w:rPr>
            </w:pPr>
          </w:p>
        </w:tc>
      </w:tr>
      <w:tr w:rsidR="00A508A7" w14:paraId="0911BDCE" w14:textId="77777777" w:rsidTr="00883F60">
        <w:trPr>
          <w:jc w:val="center"/>
        </w:trPr>
        <w:tc>
          <w:tcPr>
            <w:tcW w:w="699" w:type="dxa"/>
            <w:vMerge/>
            <w:vAlign w:val="center"/>
          </w:tcPr>
          <w:p w14:paraId="435DA616" w14:textId="77777777" w:rsidR="00A508A7" w:rsidRDefault="00A508A7" w:rsidP="00883F60">
            <w:pPr>
              <w:jc w:val="center"/>
              <w:textAlignment w:val="center"/>
              <w:rPr>
                <w:rFonts w:ascii="宋体" w:hAnsi="宋体" w:cs="仿宋"/>
                <w:color w:val="000000"/>
                <w:sz w:val="20"/>
                <w:szCs w:val="20"/>
              </w:rPr>
            </w:pPr>
          </w:p>
        </w:tc>
        <w:tc>
          <w:tcPr>
            <w:tcW w:w="1266" w:type="dxa"/>
            <w:gridSpan w:val="2"/>
            <w:vMerge/>
            <w:vAlign w:val="center"/>
          </w:tcPr>
          <w:p w14:paraId="7AB970FB" w14:textId="77777777" w:rsidR="00A508A7" w:rsidRDefault="00A508A7" w:rsidP="00883F60">
            <w:pPr>
              <w:jc w:val="center"/>
              <w:rPr>
                <w:rFonts w:ascii="宋体" w:hAnsi="宋体"/>
                <w:b/>
                <w:sz w:val="20"/>
                <w:szCs w:val="20"/>
              </w:rPr>
            </w:pPr>
          </w:p>
        </w:tc>
        <w:tc>
          <w:tcPr>
            <w:tcW w:w="2780" w:type="dxa"/>
            <w:vAlign w:val="center"/>
          </w:tcPr>
          <w:p w14:paraId="373048F7" w14:textId="77777777" w:rsidR="00A508A7" w:rsidRDefault="00A508A7" w:rsidP="00883F60">
            <w:pPr>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燃烧机保养</w:t>
            </w:r>
          </w:p>
        </w:tc>
        <w:tc>
          <w:tcPr>
            <w:tcW w:w="690" w:type="dxa"/>
            <w:vAlign w:val="center"/>
          </w:tcPr>
          <w:p w14:paraId="526C0844" w14:textId="77777777" w:rsidR="00A508A7" w:rsidRDefault="00A508A7" w:rsidP="00883F60">
            <w:pPr>
              <w:jc w:val="center"/>
              <w:rPr>
                <w:rFonts w:ascii="宋体" w:hAnsi="宋体"/>
                <w:sz w:val="20"/>
                <w:szCs w:val="20"/>
              </w:rPr>
            </w:pPr>
          </w:p>
        </w:tc>
        <w:tc>
          <w:tcPr>
            <w:tcW w:w="870" w:type="dxa"/>
            <w:vAlign w:val="center"/>
          </w:tcPr>
          <w:p w14:paraId="1585FF0F" w14:textId="77777777" w:rsidR="00A508A7" w:rsidRDefault="00A508A7" w:rsidP="00883F60">
            <w:pPr>
              <w:jc w:val="center"/>
              <w:rPr>
                <w:rFonts w:ascii="宋体" w:hAnsi="宋体"/>
                <w:sz w:val="20"/>
                <w:szCs w:val="20"/>
              </w:rPr>
            </w:pPr>
          </w:p>
        </w:tc>
        <w:tc>
          <w:tcPr>
            <w:tcW w:w="630" w:type="dxa"/>
            <w:vAlign w:val="center"/>
          </w:tcPr>
          <w:p w14:paraId="50969A92" w14:textId="77777777" w:rsidR="00A508A7" w:rsidRDefault="00A508A7" w:rsidP="00883F60">
            <w:pPr>
              <w:jc w:val="center"/>
              <w:rPr>
                <w:rFonts w:ascii="宋体" w:hAnsi="宋体"/>
                <w:sz w:val="20"/>
                <w:szCs w:val="20"/>
              </w:rPr>
            </w:pPr>
          </w:p>
        </w:tc>
        <w:tc>
          <w:tcPr>
            <w:tcW w:w="810" w:type="dxa"/>
            <w:vAlign w:val="center"/>
          </w:tcPr>
          <w:p w14:paraId="3CB4AEC0" w14:textId="77777777" w:rsidR="00A508A7" w:rsidRDefault="00A508A7" w:rsidP="00883F60">
            <w:pPr>
              <w:jc w:val="center"/>
              <w:rPr>
                <w:rFonts w:ascii="宋体" w:hAnsi="宋体"/>
                <w:sz w:val="20"/>
                <w:szCs w:val="20"/>
              </w:rPr>
            </w:pPr>
          </w:p>
        </w:tc>
        <w:tc>
          <w:tcPr>
            <w:tcW w:w="1678" w:type="dxa"/>
            <w:vAlign w:val="center"/>
          </w:tcPr>
          <w:p w14:paraId="7AA0E22C" w14:textId="77777777" w:rsidR="00A508A7" w:rsidRDefault="00A508A7" w:rsidP="00883F60">
            <w:pPr>
              <w:jc w:val="center"/>
              <w:rPr>
                <w:rFonts w:ascii="宋体" w:hAnsi="宋体"/>
                <w:sz w:val="20"/>
                <w:szCs w:val="20"/>
              </w:rPr>
            </w:pPr>
          </w:p>
        </w:tc>
      </w:tr>
      <w:tr w:rsidR="00A508A7" w14:paraId="5CFA432D" w14:textId="77777777" w:rsidTr="00883F60">
        <w:trPr>
          <w:jc w:val="center"/>
        </w:trPr>
        <w:tc>
          <w:tcPr>
            <w:tcW w:w="699" w:type="dxa"/>
            <w:vAlign w:val="center"/>
          </w:tcPr>
          <w:p w14:paraId="08AB3938" w14:textId="77777777" w:rsidR="00A508A7" w:rsidRDefault="00A508A7" w:rsidP="00883F60">
            <w:pPr>
              <w:jc w:val="center"/>
              <w:textAlignment w:val="center"/>
              <w:rPr>
                <w:rFonts w:ascii="宋体" w:hAnsi="宋体" w:cs="仿宋"/>
                <w:sz w:val="20"/>
                <w:szCs w:val="20"/>
              </w:rPr>
            </w:pPr>
            <w:r>
              <w:rPr>
                <w:rFonts w:ascii="宋体" w:hAnsi="宋体" w:cs="仿宋" w:hint="eastAsia"/>
                <w:sz w:val="20"/>
                <w:szCs w:val="20"/>
              </w:rPr>
              <w:t>2</w:t>
            </w:r>
          </w:p>
        </w:tc>
        <w:tc>
          <w:tcPr>
            <w:tcW w:w="1266" w:type="dxa"/>
            <w:gridSpan w:val="2"/>
            <w:vAlign w:val="center"/>
          </w:tcPr>
          <w:p w14:paraId="2BBEC15B" w14:textId="77777777" w:rsidR="00A508A7" w:rsidRDefault="00A508A7" w:rsidP="00883F60">
            <w:pPr>
              <w:jc w:val="center"/>
              <w:rPr>
                <w:rFonts w:ascii="宋体" w:hAnsi="宋体" w:cs="仿宋"/>
                <w:b/>
                <w:sz w:val="20"/>
                <w:szCs w:val="20"/>
              </w:rPr>
            </w:pPr>
            <w:r>
              <w:rPr>
                <w:rFonts w:ascii="宋体" w:hAnsi="宋体" w:cs="仿宋" w:hint="eastAsia"/>
                <w:sz w:val="20"/>
                <w:szCs w:val="20"/>
              </w:rPr>
              <w:t>电控柜检测</w:t>
            </w:r>
          </w:p>
        </w:tc>
        <w:tc>
          <w:tcPr>
            <w:tcW w:w="2780" w:type="dxa"/>
            <w:vAlign w:val="center"/>
          </w:tcPr>
          <w:p w14:paraId="500C99BF" w14:textId="77777777" w:rsidR="00A508A7" w:rsidRDefault="00A508A7" w:rsidP="00883F60">
            <w:pPr>
              <w:tabs>
                <w:tab w:val="left" w:pos="501"/>
                <w:tab w:val="center" w:pos="1511"/>
              </w:tabs>
              <w:jc w:val="left"/>
              <w:textAlignment w:val="center"/>
              <w:rPr>
                <w:rFonts w:ascii="宋体" w:hAnsi="宋体" w:cs="仿宋"/>
                <w:sz w:val="20"/>
                <w:szCs w:val="20"/>
              </w:rPr>
            </w:pPr>
            <w:r>
              <w:rPr>
                <w:rFonts w:ascii="宋体" w:hAnsi="宋体" w:cs="仿宋" w:hint="eastAsia"/>
                <w:sz w:val="20"/>
                <w:szCs w:val="20"/>
              </w:rPr>
              <w:t>绝缘检测、清灰除尘检测等</w:t>
            </w:r>
          </w:p>
        </w:tc>
        <w:tc>
          <w:tcPr>
            <w:tcW w:w="690" w:type="dxa"/>
            <w:vAlign w:val="center"/>
          </w:tcPr>
          <w:p w14:paraId="0E731E7D" w14:textId="77777777" w:rsidR="00A508A7" w:rsidRDefault="00A508A7" w:rsidP="00883F60">
            <w:pPr>
              <w:jc w:val="center"/>
              <w:rPr>
                <w:rFonts w:ascii="宋体" w:hAnsi="宋体"/>
                <w:sz w:val="20"/>
                <w:szCs w:val="20"/>
              </w:rPr>
            </w:pPr>
          </w:p>
        </w:tc>
        <w:tc>
          <w:tcPr>
            <w:tcW w:w="870" w:type="dxa"/>
            <w:vAlign w:val="center"/>
          </w:tcPr>
          <w:p w14:paraId="71655CAD" w14:textId="77777777" w:rsidR="00A508A7" w:rsidRDefault="00A508A7" w:rsidP="00883F60">
            <w:pPr>
              <w:jc w:val="center"/>
              <w:rPr>
                <w:rFonts w:ascii="宋体" w:hAnsi="宋体"/>
                <w:sz w:val="20"/>
                <w:szCs w:val="20"/>
              </w:rPr>
            </w:pPr>
          </w:p>
        </w:tc>
        <w:tc>
          <w:tcPr>
            <w:tcW w:w="630" w:type="dxa"/>
            <w:vAlign w:val="center"/>
          </w:tcPr>
          <w:p w14:paraId="58A14CB0" w14:textId="77777777" w:rsidR="00A508A7" w:rsidRDefault="00A508A7" w:rsidP="00883F60">
            <w:pPr>
              <w:jc w:val="center"/>
              <w:rPr>
                <w:rFonts w:ascii="宋体" w:hAnsi="宋体"/>
                <w:sz w:val="20"/>
                <w:szCs w:val="20"/>
              </w:rPr>
            </w:pPr>
          </w:p>
        </w:tc>
        <w:tc>
          <w:tcPr>
            <w:tcW w:w="810" w:type="dxa"/>
            <w:vAlign w:val="center"/>
          </w:tcPr>
          <w:p w14:paraId="3F07CEE2" w14:textId="77777777" w:rsidR="00A508A7" w:rsidRDefault="00A508A7" w:rsidP="00883F60">
            <w:pPr>
              <w:jc w:val="center"/>
              <w:rPr>
                <w:rFonts w:ascii="宋体" w:hAnsi="宋体"/>
                <w:sz w:val="20"/>
                <w:szCs w:val="20"/>
              </w:rPr>
            </w:pPr>
          </w:p>
        </w:tc>
        <w:tc>
          <w:tcPr>
            <w:tcW w:w="1678" w:type="dxa"/>
            <w:vAlign w:val="center"/>
          </w:tcPr>
          <w:p w14:paraId="299890DD" w14:textId="77777777" w:rsidR="00A508A7" w:rsidRDefault="00A508A7" w:rsidP="00883F60">
            <w:pPr>
              <w:jc w:val="center"/>
              <w:rPr>
                <w:rFonts w:ascii="宋体" w:hAnsi="宋体"/>
                <w:sz w:val="20"/>
                <w:szCs w:val="20"/>
              </w:rPr>
            </w:pPr>
          </w:p>
        </w:tc>
      </w:tr>
      <w:tr w:rsidR="00A508A7" w14:paraId="41DBD4ED" w14:textId="77777777" w:rsidTr="00883F60">
        <w:trPr>
          <w:trHeight w:val="90"/>
          <w:jc w:val="center"/>
        </w:trPr>
        <w:tc>
          <w:tcPr>
            <w:tcW w:w="699" w:type="dxa"/>
            <w:vMerge w:val="restart"/>
            <w:vAlign w:val="center"/>
          </w:tcPr>
          <w:p w14:paraId="07F00DD6" w14:textId="77777777" w:rsidR="00A508A7" w:rsidRDefault="00A508A7" w:rsidP="00883F60">
            <w:pPr>
              <w:jc w:val="center"/>
              <w:textAlignment w:val="center"/>
              <w:rPr>
                <w:rFonts w:ascii="宋体" w:hAnsi="宋体" w:cs="仿宋"/>
                <w:sz w:val="20"/>
                <w:szCs w:val="20"/>
              </w:rPr>
            </w:pPr>
            <w:r>
              <w:rPr>
                <w:rFonts w:ascii="宋体" w:hAnsi="宋体" w:cs="仿宋" w:hint="eastAsia"/>
                <w:sz w:val="20"/>
                <w:szCs w:val="20"/>
              </w:rPr>
              <w:t>3</w:t>
            </w:r>
          </w:p>
        </w:tc>
        <w:tc>
          <w:tcPr>
            <w:tcW w:w="1266" w:type="dxa"/>
            <w:gridSpan w:val="2"/>
            <w:vMerge w:val="restart"/>
            <w:vAlign w:val="center"/>
          </w:tcPr>
          <w:p w14:paraId="1F4F8138" w14:textId="77777777" w:rsidR="00A508A7" w:rsidRDefault="00A508A7" w:rsidP="00883F60">
            <w:pPr>
              <w:jc w:val="center"/>
              <w:rPr>
                <w:rFonts w:ascii="宋体" w:hAnsi="宋体" w:cs="仿宋"/>
                <w:b/>
                <w:sz w:val="20"/>
                <w:szCs w:val="20"/>
              </w:rPr>
            </w:pPr>
            <w:r>
              <w:rPr>
                <w:rFonts w:ascii="宋体" w:hAnsi="宋体" w:cs="仿宋" w:hint="eastAsia"/>
                <w:sz w:val="20"/>
                <w:szCs w:val="20"/>
              </w:rPr>
              <w:t>真空泵检测</w:t>
            </w:r>
          </w:p>
        </w:tc>
        <w:tc>
          <w:tcPr>
            <w:tcW w:w="2780" w:type="dxa"/>
            <w:vAlign w:val="center"/>
          </w:tcPr>
          <w:p w14:paraId="481CF6D8" w14:textId="77777777" w:rsidR="00A508A7" w:rsidRDefault="00A508A7" w:rsidP="00883F60">
            <w:pPr>
              <w:tabs>
                <w:tab w:val="left" w:pos="501"/>
                <w:tab w:val="center" w:pos="1511"/>
              </w:tabs>
              <w:jc w:val="left"/>
              <w:textAlignment w:val="center"/>
              <w:rPr>
                <w:rFonts w:ascii="宋体" w:hAnsi="宋体" w:cs="仿宋"/>
                <w:sz w:val="20"/>
                <w:szCs w:val="20"/>
              </w:rPr>
            </w:pPr>
            <w:r>
              <w:rPr>
                <w:rFonts w:ascii="宋体" w:hAnsi="宋体" w:cs="仿宋" w:hint="eastAsia"/>
                <w:sz w:val="20"/>
                <w:szCs w:val="20"/>
              </w:rPr>
              <w:t>传动带松紧调整</w:t>
            </w:r>
          </w:p>
        </w:tc>
        <w:tc>
          <w:tcPr>
            <w:tcW w:w="690" w:type="dxa"/>
            <w:vAlign w:val="center"/>
          </w:tcPr>
          <w:p w14:paraId="1A368A79" w14:textId="77777777" w:rsidR="00A508A7" w:rsidRDefault="00A508A7" w:rsidP="00883F60">
            <w:pPr>
              <w:jc w:val="center"/>
              <w:rPr>
                <w:rFonts w:ascii="宋体" w:hAnsi="宋体"/>
                <w:sz w:val="20"/>
                <w:szCs w:val="20"/>
              </w:rPr>
            </w:pPr>
          </w:p>
        </w:tc>
        <w:tc>
          <w:tcPr>
            <w:tcW w:w="870" w:type="dxa"/>
            <w:vAlign w:val="center"/>
          </w:tcPr>
          <w:p w14:paraId="396AFACE" w14:textId="77777777" w:rsidR="00A508A7" w:rsidRDefault="00A508A7" w:rsidP="00883F60">
            <w:pPr>
              <w:jc w:val="center"/>
              <w:rPr>
                <w:rFonts w:ascii="宋体" w:hAnsi="宋体"/>
                <w:sz w:val="20"/>
                <w:szCs w:val="20"/>
              </w:rPr>
            </w:pPr>
          </w:p>
        </w:tc>
        <w:tc>
          <w:tcPr>
            <w:tcW w:w="630" w:type="dxa"/>
            <w:vAlign w:val="center"/>
          </w:tcPr>
          <w:p w14:paraId="5824892D" w14:textId="77777777" w:rsidR="00A508A7" w:rsidRDefault="00A508A7" w:rsidP="00883F60">
            <w:pPr>
              <w:jc w:val="center"/>
              <w:rPr>
                <w:rFonts w:ascii="宋体" w:hAnsi="宋体"/>
                <w:sz w:val="20"/>
                <w:szCs w:val="20"/>
              </w:rPr>
            </w:pPr>
          </w:p>
        </w:tc>
        <w:tc>
          <w:tcPr>
            <w:tcW w:w="810" w:type="dxa"/>
            <w:vAlign w:val="center"/>
          </w:tcPr>
          <w:p w14:paraId="0CAF631C" w14:textId="77777777" w:rsidR="00A508A7" w:rsidRDefault="00A508A7" w:rsidP="00883F60">
            <w:pPr>
              <w:jc w:val="center"/>
              <w:rPr>
                <w:rFonts w:ascii="宋体" w:hAnsi="宋体"/>
                <w:sz w:val="20"/>
                <w:szCs w:val="20"/>
              </w:rPr>
            </w:pPr>
          </w:p>
        </w:tc>
        <w:tc>
          <w:tcPr>
            <w:tcW w:w="1678" w:type="dxa"/>
            <w:vAlign w:val="center"/>
          </w:tcPr>
          <w:p w14:paraId="3F79E1E5" w14:textId="77777777" w:rsidR="00A508A7" w:rsidRDefault="00A508A7" w:rsidP="00883F60">
            <w:pPr>
              <w:jc w:val="center"/>
              <w:rPr>
                <w:rFonts w:ascii="宋体" w:hAnsi="宋体"/>
                <w:sz w:val="20"/>
                <w:szCs w:val="20"/>
              </w:rPr>
            </w:pPr>
          </w:p>
        </w:tc>
      </w:tr>
      <w:tr w:rsidR="00A508A7" w14:paraId="53378722" w14:textId="77777777" w:rsidTr="00883F60">
        <w:trPr>
          <w:jc w:val="center"/>
        </w:trPr>
        <w:tc>
          <w:tcPr>
            <w:tcW w:w="699" w:type="dxa"/>
            <w:vMerge/>
            <w:vAlign w:val="center"/>
          </w:tcPr>
          <w:p w14:paraId="29844D8F" w14:textId="77777777" w:rsidR="00A508A7" w:rsidRDefault="00A508A7" w:rsidP="00883F60">
            <w:pPr>
              <w:jc w:val="center"/>
              <w:textAlignment w:val="center"/>
              <w:rPr>
                <w:rFonts w:ascii="宋体" w:hAnsi="宋体" w:cs="仿宋"/>
                <w:sz w:val="20"/>
                <w:szCs w:val="20"/>
              </w:rPr>
            </w:pPr>
          </w:p>
        </w:tc>
        <w:tc>
          <w:tcPr>
            <w:tcW w:w="1266" w:type="dxa"/>
            <w:gridSpan w:val="2"/>
            <w:vMerge/>
            <w:vAlign w:val="center"/>
          </w:tcPr>
          <w:p w14:paraId="53A02909" w14:textId="77777777" w:rsidR="00A508A7" w:rsidRDefault="00A508A7" w:rsidP="00883F60">
            <w:pPr>
              <w:jc w:val="center"/>
              <w:rPr>
                <w:rFonts w:ascii="宋体" w:hAnsi="宋体" w:cs="仿宋"/>
                <w:sz w:val="20"/>
                <w:szCs w:val="20"/>
              </w:rPr>
            </w:pPr>
          </w:p>
        </w:tc>
        <w:tc>
          <w:tcPr>
            <w:tcW w:w="2780" w:type="dxa"/>
            <w:vAlign w:val="center"/>
          </w:tcPr>
          <w:p w14:paraId="4253200D" w14:textId="77777777" w:rsidR="00A508A7" w:rsidRDefault="00A508A7" w:rsidP="00883F60">
            <w:pPr>
              <w:tabs>
                <w:tab w:val="left" w:pos="501"/>
                <w:tab w:val="center" w:pos="1511"/>
              </w:tabs>
              <w:jc w:val="left"/>
              <w:textAlignment w:val="center"/>
              <w:rPr>
                <w:rFonts w:ascii="宋体" w:hAnsi="宋体" w:cs="仿宋"/>
                <w:sz w:val="20"/>
                <w:szCs w:val="20"/>
              </w:rPr>
            </w:pPr>
            <w:r>
              <w:rPr>
                <w:rFonts w:ascii="宋体" w:hAnsi="宋体" w:cs="仿宋" w:hint="eastAsia"/>
                <w:sz w:val="20"/>
                <w:szCs w:val="20"/>
              </w:rPr>
              <w:t>电机绝缘检测</w:t>
            </w:r>
          </w:p>
        </w:tc>
        <w:tc>
          <w:tcPr>
            <w:tcW w:w="690" w:type="dxa"/>
            <w:vAlign w:val="center"/>
          </w:tcPr>
          <w:p w14:paraId="0A016E24" w14:textId="77777777" w:rsidR="00A508A7" w:rsidRDefault="00A508A7" w:rsidP="00883F60">
            <w:pPr>
              <w:jc w:val="center"/>
              <w:rPr>
                <w:rFonts w:ascii="宋体" w:hAnsi="宋体"/>
                <w:sz w:val="20"/>
                <w:szCs w:val="20"/>
              </w:rPr>
            </w:pPr>
          </w:p>
        </w:tc>
        <w:tc>
          <w:tcPr>
            <w:tcW w:w="870" w:type="dxa"/>
            <w:vAlign w:val="center"/>
          </w:tcPr>
          <w:p w14:paraId="73EAFF44" w14:textId="77777777" w:rsidR="00A508A7" w:rsidRDefault="00A508A7" w:rsidP="00883F60">
            <w:pPr>
              <w:jc w:val="center"/>
              <w:rPr>
                <w:rFonts w:ascii="宋体" w:hAnsi="宋体"/>
                <w:sz w:val="20"/>
                <w:szCs w:val="20"/>
              </w:rPr>
            </w:pPr>
          </w:p>
        </w:tc>
        <w:tc>
          <w:tcPr>
            <w:tcW w:w="630" w:type="dxa"/>
            <w:vAlign w:val="center"/>
          </w:tcPr>
          <w:p w14:paraId="194FC9A5" w14:textId="77777777" w:rsidR="00A508A7" w:rsidRDefault="00A508A7" w:rsidP="00883F60">
            <w:pPr>
              <w:jc w:val="center"/>
              <w:rPr>
                <w:rFonts w:ascii="宋体" w:hAnsi="宋体"/>
                <w:sz w:val="20"/>
                <w:szCs w:val="20"/>
              </w:rPr>
            </w:pPr>
          </w:p>
        </w:tc>
        <w:tc>
          <w:tcPr>
            <w:tcW w:w="810" w:type="dxa"/>
            <w:vAlign w:val="center"/>
          </w:tcPr>
          <w:p w14:paraId="24F76ED3" w14:textId="77777777" w:rsidR="00A508A7" w:rsidRDefault="00A508A7" w:rsidP="00883F60">
            <w:pPr>
              <w:jc w:val="center"/>
              <w:rPr>
                <w:rFonts w:ascii="宋体" w:hAnsi="宋体"/>
                <w:sz w:val="20"/>
                <w:szCs w:val="20"/>
              </w:rPr>
            </w:pPr>
          </w:p>
        </w:tc>
        <w:tc>
          <w:tcPr>
            <w:tcW w:w="1678" w:type="dxa"/>
            <w:vAlign w:val="center"/>
          </w:tcPr>
          <w:p w14:paraId="43634AC0" w14:textId="77777777" w:rsidR="00A508A7" w:rsidRDefault="00A508A7" w:rsidP="00883F60">
            <w:pPr>
              <w:jc w:val="center"/>
              <w:rPr>
                <w:rFonts w:ascii="宋体" w:hAnsi="宋体"/>
                <w:sz w:val="20"/>
                <w:szCs w:val="20"/>
              </w:rPr>
            </w:pPr>
          </w:p>
        </w:tc>
      </w:tr>
      <w:tr w:rsidR="00A508A7" w14:paraId="04705EAA" w14:textId="77777777" w:rsidTr="00883F60">
        <w:trPr>
          <w:jc w:val="center"/>
        </w:trPr>
        <w:tc>
          <w:tcPr>
            <w:tcW w:w="699" w:type="dxa"/>
            <w:vMerge/>
            <w:vAlign w:val="center"/>
          </w:tcPr>
          <w:p w14:paraId="144805F6" w14:textId="77777777" w:rsidR="00A508A7" w:rsidRDefault="00A508A7" w:rsidP="00883F60">
            <w:pPr>
              <w:jc w:val="center"/>
              <w:textAlignment w:val="center"/>
              <w:rPr>
                <w:rFonts w:ascii="宋体" w:hAnsi="宋体" w:cs="仿宋"/>
                <w:sz w:val="20"/>
                <w:szCs w:val="20"/>
              </w:rPr>
            </w:pPr>
          </w:p>
        </w:tc>
        <w:tc>
          <w:tcPr>
            <w:tcW w:w="1266" w:type="dxa"/>
            <w:gridSpan w:val="2"/>
            <w:vMerge/>
            <w:vAlign w:val="center"/>
          </w:tcPr>
          <w:p w14:paraId="2A196358" w14:textId="77777777" w:rsidR="00A508A7" w:rsidRDefault="00A508A7" w:rsidP="00883F60">
            <w:pPr>
              <w:jc w:val="center"/>
              <w:rPr>
                <w:rFonts w:ascii="宋体" w:hAnsi="宋体" w:cs="仿宋"/>
                <w:sz w:val="20"/>
                <w:szCs w:val="20"/>
              </w:rPr>
            </w:pPr>
          </w:p>
        </w:tc>
        <w:tc>
          <w:tcPr>
            <w:tcW w:w="2780" w:type="dxa"/>
            <w:vAlign w:val="center"/>
          </w:tcPr>
          <w:p w14:paraId="2B04EA8E" w14:textId="77777777" w:rsidR="00A508A7" w:rsidRDefault="00A508A7" w:rsidP="00883F60">
            <w:pPr>
              <w:tabs>
                <w:tab w:val="left" w:pos="501"/>
                <w:tab w:val="center" w:pos="1511"/>
              </w:tabs>
              <w:jc w:val="left"/>
              <w:textAlignment w:val="center"/>
              <w:rPr>
                <w:rFonts w:ascii="宋体" w:hAnsi="宋体" w:cs="仿宋"/>
                <w:sz w:val="20"/>
                <w:szCs w:val="20"/>
              </w:rPr>
            </w:pPr>
            <w:r>
              <w:rPr>
                <w:rFonts w:ascii="宋体" w:hAnsi="宋体" w:cs="仿宋" w:hint="eastAsia"/>
                <w:sz w:val="20"/>
                <w:szCs w:val="20"/>
              </w:rPr>
              <w:t>泵腔清洗</w:t>
            </w:r>
          </w:p>
        </w:tc>
        <w:tc>
          <w:tcPr>
            <w:tcW w:w="690" w:type="dxa"/>
            <w:vAlign w:val="center"/>
          </w:tcPr>
          <w:p w14:paraId="76A71D47" w14:textId="77777777" w:rsidR="00A508A7" w:rsidRDefault="00A508A7" w:rsidP="00883F60">
            <w:pPr>
              <w:jc w:val="center"/>
              <w:rPr>
                <w:rFonts w:ascii="宋体" w:hAnsi="宋体"/>
                <w:sz w:val="20"/>
                <w:szCs w:val="20"/>
              </w:rPr>
            </w:pPr>
          </w:p>
        </w:tc>
        <w:tc>
          <w:tcPr>
            <w:tcW w:w="870" w:type="dxa"/>
            <w:vAlign w:val="center"/>
          </w:tcPr>
          <w:p w14:paraId="041B28E1" w14:textId="77777777" w:rsidR="00A508A7" w:rsidRDefault="00A508A7" w:rsidP="00883F60">
            <w:pPr>
              <w:jc w:val="center"/>
              <w:rPr>
                <w:rFonts w:ascii="宋体" w:hAnsi="宋体"/>
                <w:sz w:val="20"/>
                <w:szCs w:val="20"/>
              </w:rPr>
            </w:pPr>
          </w:p>
        </w:tc>
        <w:tc>
          <w:tcPr>
            <w:tcW w:w="630" w:type="dxa"/>
            <w:vAlign w:val="center"/>
          </w:tcPr>
          <w:p w14:paraId="20FBEB6C" w14:textId="77777777" w:rsidR="00A508A7" w:rsidRDefault="00A508A7" w:rsidP="00883F60">
            <w:pPr>
              <w:jc w:val="center"/>
              <w:rPr>
                <w:rFonts w:ascii="宋体" w:hAnsi="宋体"/>
                <w:sz w:val="20"/>
                <w:szCs w:val="20"/>
              </w:rPr>
            </w:pPr>
          </w:p>
        </w:tc>
        <w:tc>
          <w:tcPr>
            <w:tcW w:w="810" w:type="dxa"/>
            <w:vAlign w:val="center"/>
          </w:tcPr>
          <w:p w14:paraId="7B836419" w14:textId="77777777" w:rsidR="00A508A7" w:rsidRDefault="00A508A7" w:rsidP="00883F60">
            <w:pPr>
              <w:jc w:val="center"/>
              <w:rPr>
                <w:rFonts w:ascii="宋体" w:hAnsi="宋体"/>
                <w:sz w:val="20"/>
                <w:szCs w:val="20"/>
              </w:rPr>
            </w:pPr>
          </w:p>
        </w:tc>
        <w:tc>
          <w:tcPr>
            <w:tcW w:w="1678" w:type="dxa"/>
            <w:vAlign w:val="center"/>
          </w:tcPr>
          <w:p w14:paraId="7AA4196D" w14:textId="77777777" w:rsidR="00A508A7" w:rsidRDefault="00A508A7" w:rsidP="00883F60">
            <w:pPr>
              <w:jc w:val="center"/>
              <w:rPr>
                <w:rFonts w:ascii="宋体" w:hAnsi="宋体"/>
                <w:sz w:val="20"/>
                <w:szCs w:val="20"/>
              </w:rPr>
            </w:pPr>
          </w:p>
        </w:tc>
      </w:tr>
      <w:tr w:rsidR="00A508A7" w14:paraId="5540B38E" w14:textId="77777777" w:rsidTr="00883F60">
        <w:trPr>
          <w:jc w:val="center"/>
        </w:trPr>
        <w:tc>
          <w:tcPr>
            <w:tcW w:w="699" w:type="dxa"/>
            <w:vMerge/>
            <w:vAlign w:val="center"/>
          </w:tcPr>
          <w:p w14:paraId="65EC612B" w14:textId="77777777" w:rsidR="00A508A7" w:rsidRDefault="00A508A7" w:rsidP="00883F60">
            <w:pPr>
              <w:jc w:val="center"/>
              <w:textAlignment w:val="center"/>
              <w:rPr>
                <w:rFonts w:ascii="宋体" w:hAnsi="宋体" w:cs="仿宋"/>
                <w:sz w:val="20"/>
                <w:szCs w:val="20"/>
              </w:rPr>
            </w:pPr>
          </w:p>
        </w:tc>
        <w:tc>
          <w:tcPr>
            <w:tcW w:w="1266" w:type="dxa"/>
            <w:gridSpan w:val="2"/>
            <w:vMerge/>
            <w:vAlign w:val="center"/>
          </w:tcPr>
          <w:p w14:paraId="38589E6A" w14:textId="77777777" w:rsidR="00A508A7" w:rsidRDefault="00A508A7" w:rsidP="00883F60">
            <w:pPr>
              <w:jc w:val="center"/>
              <w:rPr>
                <w:rFonts w:ascii="宋体" w:hAnsi="宋体" w:cs="仿宋"/>
                <w:sz w:val="20"/>
                <w:szCs w:val="20"/>
              </w:rPr>
            </w:pPr>
          </w:p>
        </w:tc>
        <w:tc>
          <w:tcPr>
            <w:tcW w:w="2780" w:type="dxa"/>
            <w:vAlign w:val="center"/>
          </w:tcPr>
          <w:p w14:paraId="3AC222A6" w14:textId="77777777" w:rsidR="00A508A7" w:rsidRDefault="00A508A7" w:rsidP="00883F60">
            <w:pPr>
              <w:tabs>
                <w:tab w:val="left" w:pos="501"/>
                <w:tab w:val="center" w:pos="1511"/>
              </w:tabs>
              <w:jc w:val="left"/>
              <w:textAlignment w:val="center"/>
              <w:rPr>
                <w:rFonts w:ascii="宋体" w:hAnsi="宋体" w:cs="仿宋"/>
                <w:sz w:val="20"/>
                <w:szCs w:val="20"/>
              </w:rPr>
            </w:pPr>
            <w:r>
              <w:rPr>
                <w:rFonts w:ascii="宋体" w:hAnsi="宋体" w:cs="仿宋" w:hint="eastAsia"/>
                <w:sz w:val="20"/>
                <w:szCs w:val="20"/>
              </w:rPr>
              <w:t>极限真空检测</w:t>
            </w:r>
          </w:p>
        </w:tc>
        <w:tc>
          <w:tcPr>
            <w:tcW w:w="690" w:type="dxa"/>
            <w:vAlign w:val="center"/>
          </w:tcPr>
          <w:p w14:paraId="44B8017D" w14:textId="77777777" w:rsidR="00A508A7" w:rsidRDefault="00A508A7" w:rsidP="00883F60">
            <w:pPr>
              <w:jc w:val="center"/>
              <w:rPr>
                <w:rFonts w:ascii="宋体" w:hAnsi="宋体"/>
                <w:sz w:val="20"/>
                <w:szCs w:val="20"/>
              </w:rPr>
            </w:pPr>
          </w:p>
        </w:tc>
        <w:tc>
          <w:tcPr>
            <w:tcW w:w="870" w:type="dxa"/>
            <w:vAlign w:val="center"/>
          </w:tcPr>
          <w:p w14:paraId="621DE150" w14:textId="77777777" w:rsidR="00A508A7" w:rsidRDefault="00A508A7" w:rsidP="00883F60">
            <w:pPr>
              <w:jc w:val="center"/>
              <w:rPr>
                <w:rFonts w:ascii="宋体" w:hAnsi="宋体"/>
                <w:sz w:val="20"/>
                <w:szCs w:val="20"/>
              </w:rPr>
            </w:pPr>
          </w:p>
        </w:tc>
        <w:tc>
          <w:tcPr>
            <w:tcW w:w="630" w:type="dxa"/>
            <w:vAlign w:val="center"/>
          </w:tcPr>
          <w:p w14:paraId="2F59B027" w14:textId="77777777" w:rsidR="00A508A7" w:rsidRDefault="00A508A7" w:rsidP="00883F60">
            <w:pPr>
              <w:jc w:val="center"/>
              <w:rPr>
                <w:rFonts w:ascii="宋体" w:hAnsi="宋体"/>
                <w:sz w:val="20"/>
                <w:szCs w:val="20"/>
              </w:rPr>
            </w:pPr>
          </w:p>
        </w:tc>
        <w:tc>
          <w:tcPr>
            <w:tcW w:w="810" w:type="dxa"/>
            <w:vAlign w:val="center"/>
          </w:tcPr>
          <w:p w14:paraId="1EC785D6" w14:textId="77777777" w:rsidR="00A508A7" w:rsidRDefault="00A508A7" w:rsidP="00883F60">
            <w:pPr>
              <w:jc w:val="center"/>
              <w:rPr>
                <w:rFonts w:ascii="宋体" w:hAnsi="宋体"/>
                <w:sz w:val="20"/>
                <w:szCs w:val="20"/>
              </w:rPr>
            </w:pPr>
          </w:p>
        </w:tc>
        <w:tc>
          <w:tcPr>
            <w:tcW w:w="1678" w:type="dxa"/>
            <w:vAlign w:val="center"/>
          </w:tcPr>
          <w:p w14:paraId="67662906" w14:textId="77777777" w:rsidR="00A508A7" w:rsidRDefault="00A508A7" w:rsidP="00883F60">
            <w:pPr>
              <w:jc w:val="center"/>
              <w:rPr>
                <w:rFonts w:ascii="宋体" w:hAnsi="宋体"/>
                <w:sz w:val="20"/>
                <w:szCs w:val="20"/>
              </w:rPr>
            </w:pPr>
          </w:p>
        </w:tc>
      </w:tr>
      <w:tr w:rsidR="00A508A7" w14:paraId="5531EB59" w14:textId="77777777" w:rsidTr="00883F60">
        <w:trPr>
          <w:jc w:val="center"/>
        </w:trPr>
        <w:tc>
          <w:tcPr>
            <w:tcW w:w="699" w:type="dxa"/>
            <w:vMerge w:val="restart"/>
            <w:vAlign w:val="center"/>
          </w:tcPr>
          <w:p w14:paraId="2E352967" w14:textId="77777777" w:rsidR="00A508A7" w:rsidRDefault="00A508A7" w:rsidP="00883F60">
            <w:pPr>
              <w:jc w:val="center"/>
              <w:textAlignment w:val="center"/>
              <w:rPr>
                <w:rFonts w:ascii="宋体" w:hAnsi="宋体" w:cs="仿宋"/>
                <w:sz w:val="20"/>
                <w:szCs w:val="20"/>
              </w:rPr>
            </w:pPr>
            <w:r>
              <w:rPr>
                <w:rFonts w:ascii="宋体" w:hAnsi="宋体" w:cs="仿宋" w:hint="eastAsia"/>
                <w:sz w:val="20"/>
                <w:szCs w:val="20"/>
              </w:rPr>
              <w:t>4</w:t>
            </w:r>
          </w:p>
        </w:tc>
        <w:tc>
          <w:tcPr>
            <w:tcW w:w="1266" w:type="dxa"/>
            <w:gridSpan w:val="2"/>
            <w:vMerge w:val="restart"/>
            <w:vAlign w:val="center"/>
          </w:tcPr>
          <w:p w14:paraId="48820D97" w14:textId="77777777" w:rsidR="00A508A7" w:rsidRDefault="00A508A7" w:rsidP="00883F60">
            <w:pPr>
              <w:jc w:val="center"/>
              <w:rPr>
                <w:rFonts w:ascii="宋体" w:hAnsi="宋体" w:cs="仿宋"/>
                <w:sz w:val="20"/>
                <w:szCs w:val="20"/>
              </w:rPr>
            </w:pPr>
            <w:r>
              <w:rPr>
                <w:rFonts w:ascii="宋体" w:hAnsi="宋体" w:cs="仿宋" w:hint="eastAsia"/>
                <w:sz w:val="20"/>
                <w:szCs w:val="20"/>
              </w:rPr>
              <w:t>燃气系统</w:t>
            </w:r>
          </w:p>
        </w:tc>
        <w:tc>
          <w:tcPr>
            <w:tcW w:w="2780" w:type="dxa"/>
            <w:vAlign w:val="center"/>
          </w:tcPr>
          <w:p w14:paraId="40502409" w14:textId="77777777" w:rsidR="00A508A7" w:rsidRDefault="00A508A7" w:rsidP="00883F60">
            <w:pPr>
              <w:tabs>
                <w:tab w:val="left" w:pos="501"/>
                <w:tab w:val="center" w:pos="1511"/>
              </w:tabs>
              <w:jc w:val="left"/>
              <w:textAlignment w:val="center"/>
              <w:rPr>
                <w:rFonts w:ascii="宋体" w:hAnsi="宋体" w:cs="仿宋"/>
                <w:sz w:val="20"/>
                <w:szCs w:val="20"/>
              </w:rPr>
            </w:pPr>
            <w:r>
              <w:rPr>
                <w:rFonts w:ascii="宋体" w:hAnsi="宋体" w:cs="仿宋" w:hint="eastAsia"/>
                <w:sz w:val="20"/>
                <w:szCs w:val="20"/>
              </w:rPr>
              <w:t>过滤器清洗</w:t>
            </w:r>
          </w:p>
        </w:tc>
        <w:tc>
          <w:tcPr>
            <w:tcW w:w="690" w:type="dxa"/>
            <w:vAlign w:val="center"/>
          </w:tcPr>
          <w:p w14:paraId="5D83405D" w14:textId="77777777" w:rsidR="00A508A7" w:rsidRDefault="00A508A7" w:rsidP="00883F60">
            <w:pPr>
              <w:jc w:val="center"/>
              <w:rPr>
                <w:rFonts w:ascii="宋体" w:hAnsi="宋体"/>
                <w:sz w:val="20"/>
                <w:szCs w:val="20"/>
              </w:rPr>
            </w:pPr>
          </w:p>
        </w:tc>
        <w:tc>
          <w:tcPr>
            <w:tcW w:w="870" w:type="dxa"/>
            <w:vAlign w:val="center"/>
          </w:tcPr>
          <w:p w14:paraId="0F491A7D" w14:textId="77777777" w:rsidR="00A508A7" w:rsidRDefault="00A508A7" w:rsidP="00883F60">
            <w:pPr>
              <w:jc w:val="center"/>
              <w:rPr>
                <w:rFonts w:ascii="宋体" w:hAnsi="宋体"/>
                <w:sz w:val="20"/>
                <w:szCs w:val="20"/>
              </w:rPr>
            </w:pPr>
          </w:p>
        </w:tc>
        <w:tc>
          <w:tcPr>
            <w:tcW w:w="630" w:type="dxa"/>
            <w:vAlign w:val="center"/>
          </w:tcPr>
          <w:p w14:paraId="0289D3B4" w14:textId="77777777" w:rsidR="00A508A7" w:rsidRDefault="00A508A7" w:rsidP="00883F60">
            <w:pPr>
              <w:jc w:val="center"/>
              <w:rPr>
                <w:rFonts w:ascii="宋体" w:hAnsi="宋体"/>
                <w:sz w:val="20"/>
                <w:szCs w:val="20"/>
              </w:rPr>
            </w:pPr>
          </w:p>
        </w:tc>
        <w:tc>
          <w:tcPr>
            <w:tcW w:w="810" w:type="dxa"/>
            <w:vAlign w:val="center"/>
          </w:tcPr>
          <w:p w14:paraId="7C8B4CE5" w14:textId="77777777" w:rsidR="00A508A7" w:rsidRDefault="00A508A7" w:rsidP="00883F60">
            <w:pPr>
              <w:jc w:val="center"/>
              <w:rPr>
                <w:rFonts w:ascii="宋体" w:hAnsi="宋体"/>
                <w:sz w:val="20"/>
                <w:szCs w:val="20"/>
              </w:rPr>
            </w:pPr>
          </w:p>
        </w:tc>
        <w:tc>
          <w:tcPr>
            <w:tcW w:w="1678" w:type="dxa"/>
            <w:vAlign w:val="center"/>
          </w:tcPr>
          <w:p w14:paraId="0711E95B" w14:textId="77777777" w:rsidR="00A508A7" w:rsidRDefault="00A508A7" w:rsidP="00883F60">
            <w:pPr>
              <w:jc w:val="center"/>
              <w:rPr>
                <w:rFonts w:ascii="宋体" w:hAnsi="宋体"/>
                <w:sz w:val="20"/>
                <w:szCs w:val="20"/>
              </w:rPr>
            </w:pPr>
          </w:p>
        </w:tc>
      </w:tr>
      <w:tr w:rsidR="00A508A7" w14:paraId="620D2931" w14:textId="77777777" w:rsidTr="00883F60">
        <w:trPr>
          <w:jc w:val="center"/>
        </w:trPr>
        <w:tc>
          <w:tcPr>
            <w:tcW w:w="699" w:type="dxa"/>
            <w:vMerge/>
            <w:vAlign w:val="center"/>
          </w:tcPr>
          <w:p w14:paraId="771EA45F" w14:textId="77777777" w:rsidR="00A508A7" w:rsidRDefault="00A508A7" w:rsidP="00883F60">
            <w:pPr>
              <w:jc w:val="center"/>
              <w:textAlignment w:val="center"/>
              <w:rPr>
                <w:rFonts w:ascii="宋体" w:hAnsi="宋体" w:cs="仿宋"/>
                <w:sz w:val="20"/>
                <w:szCs w:val="20"/>
              </w:rPr>
            </w:pPr>
          </w:p>
        </w:tc>
        <w:tc>
          <w:tcPr>
            <w:tcW w:w="1266" w:type="dxa"/>
            <w:gridSpan w:val="2"/>
            <w:vMerge/>
            <w:vAlign w:val="center"/>
          </w:tcPr>
          <w:p w14:paraId="6D94D80E" w14:textId="77777777" w:rsidR="00A508A7" w:rsidRDefault="00A508A7" w:rsidP="00883F60">
            <w:pPr>
              <w:jc w:val="center"/>
              <w:rPr>
                <w:rFonts w:ascii="宋体" w:hAnsi="宋体" w:cs="仿宋"/>
                <w:sz w:val="20"/>
                <w:szCs w:val="20"/>
              </w:rPr>
            </w:pPr>
          </w:p>
        </w:tc>
        <w:tc>
          <w:tcPr>
            <w:tcW w:w="2780" w:type="dxa"/>
            <w:vAlign w:val="center"/>
          </w:tcPr>
          <w:p w14:paraId="0231818F" w14:textId="77777777" w:rsidR="00A508A7" w:rsidRDefault="00A508A7" w:rsidP="00883F60">
            <w:pPr>
              <w:tabs>
                <w:tab w:val="left" w:pos="501"/>
                <w:tab w:val="center" w:pos="1511"/>
              </w:tabs>
              <w:jc w:val="left"/>
              <w:textAlignment w:val="center"/>
              <w:rPr>
                <w:rFonts w:ascii="宋体" w:hAnsi="宋体" w:cs="仿宋"/>
                <w:sz w:val="20"/>
                <w:szCs w:val="20"/>
              </w:rPr>
            </w:pPr>
            <w:r>
              <w:rPr>
                <w:rFonts w:ascii="宋体" w:hAnsi="宋体" w:cs="仿宋" w:hint="eastAsia"/>
                <w:sz w:val="20"/>
                <w:szCs w:val="20"/>
              </w:rPr>
              <w:t>供气管道捡漏（机组部分）</w:t>
            </w:r>
          </w:p>
        </w:tc>
        <w:tc>
          <w:tcPr>
            <w:tcW w:w="690" w:type="dxa"/>
            <w:vAlign w:val="center"/>
          </w:tcPr>
          <w:p w14:paraId="4043F0CA" w14:textId="77777777" w:rsidR="00A508A7" w:rsidRDefault="00A508A7" w:rsidP="00883F60">
            <w:pPr>
              <w:jc w:val="center"/>
              <w:rPr>
                <w:rFonts w:ascii="宋体" w:hAnsi="宋体"/>
                <w:sz w:val="20"/>
                <w:szCs w:val="20"/>
              </w:rPr>
            </w:pPr>
          </w:p>
        </w:tc>
        <w:tc>
          <w:tcPr>
            <w:tcW w:w="870" w:type="dxa"/>
            <w:vAlign w:val="center"/>
          </w:tcPr>
          <w:p w14:paraId="097944D0" w14:textId="77777777" w:rsidR="00A508A7" w:rsidRDefault="00A508A7" w:rsidP="00883F60">
            <w:pPr>
              <w:jc w:val="center"/>
              <w:rPr>
                <w:rFonts w:ascii="宋体" w:hAnsi="宋体"/>
                <w:sz w:val="20"/>
                <w:szCs w:val="20"/>
              </w:rPr>
            </w:pPr>
          </w:p>
        </w:tc>
        <w:tc>
          <w:tcPr>
            <w:tcW w:w="630" w:type="dxa"/>
            <w:vAlign w:val="center"/>
          </w:tcPr>
          <w:p w14:paraId="0C51985D" w14:textId="77777777" w:rsidR="00A508A7" w:rsidRDefault="00A508A7" w:rsidP="00883F60">
            <w:pPr>
              <w:jc w:val="center"/>
              <w:rPr>
                <w:rFonts w:ascii="宋体" w:hAnsi="宋体"/>
                <w:sz w:val="20"/>
                <w:szCs w:val="20"/>
              </w:rPr>
            </w:pPr>
          </w:p>
        </w:tc>
        <w:tc>
          <w:tcPr>
            <w:tcW w:w="810" w:type="dxa"/>
            <w:vAlign w:val="center"/>
          </w:tcPr>
          <w:p w14:paraId="314ECF20" w14:textId="77777777" w:rsidR="00A508A7" w:rsidRDefault="00A508A7" w:rsidP="00883F60">
            <w:pPr>
              <w:jc w:val="center"/>
              <w:rPr>
                <w:rFonts w:ascii="宋体" w:hAnsi="宋体"/>
                <w:sz w:val="20"/>
                <w:szCs w:val="20"/>
              </w:rPr>
            </w:pPr>
          </w:p>
        </w:tc>
        <w:tc>
          <w:tcPr>
            <w:tcW w:w="1678" w:type="dxa"/>
            <w:vAlign w:val="center"/>
          </w:tcPr>
          <w:p w14:paraId="376CBFF7" w14:textId="77777777" w:rsidR="00A508A7" w:rsidRDefault="00A508A7" w:rsidP="00883F60">
            <w:pPr>
              <w:jc w:val="center"/>
              <w:rPr>
                <w:rFonts w:ascii="宋体" w:hAnsi="宋体"/>
                <w:sz w:val="20"/>
                <w:szCs w:val="20"/>
              </w:rPr>
            </w:pPr>
          </w:p>
        </w:tc>
      </w:tr>
      <w:tr w:rsidR="00A508A7" w14:paraId="756AF80A" w14:textId="77777777" w:rsidTr="00883F60">
        <w:trPr>
          <w:jc w:val="center"/>
        </w:trPr>
        <w:tc>
          <w:tcPr>
            <w:tcW w:w="699" w:type="dxa"/>
            <w:vMerge w:val="restart"/>
            <w:vAlign w:val="center"/>
          </w:tcPr>
          <w:p w14:paraId="2DF21B10" w14:textId="77777777" w:rsidR="00A508A7" w:rsidRDefault="00A508A7" w:rsidP="00883F60">
            <w:pPr>
              <w:jc w:val="center"/>
              <w:textAlignment w:val="center"/>
              <w:rPr>
                <w:rFonts w:ascii="宋体" w:hAnsi="宋体" w:cs="仿宋"/>
                <w:color w:val="000000"/>
                <w:sz w:val="20"/>
                <w:szCs w:val="20"/>
              </w:rPr>
            </w:pPr>
            <w:r>
              <w:rPr>
                <w:rFonts w:ascii="宋体" w:hAnsi="宋体" w:cs="仿宋" w:hint="eastAsia"/>
                <w:color w:val="000000"/>
                <w:sz w:val="20"/>
                <w:szCs w:val="20"/>
              </w:rPr>
              <w:t>5</w:t>
            </w:r>
          </w:p>
        </w:tc>
        <w:tc>
          <w:tcPr>
            <w:tcW w:w="1266" w:type="dxa"/>
            <w:gridSpan w:val="2"/>
            <w:vMerge w:val="restart"/>
            <w:vAlign w:val="center"/>
          </w:tcPr>
          <w:p w14:paraId="3C04FB9F" w14:textId="77777777" w:rsidR="00A508A7" w:rsidRDefault="00A508A7" w:rsidP="00883F60">
            <w:pPr>
              <w:jc w:val="center"/>
              <w:rPr>
                <w:rFonts w:ascii="宋体" w:hAnsi="宋体" w:cs="仿宋"/>
                <w:b/>
                <w:sz w:val="20"/>
                <w:szCs w:val="20"/>
              </w:rPr>
            </w:pPr>
            <w:r>
              <w:rPr>
                <w:rFonts w:ascii="宋体" w:hAnsi="宋体" w:cs="仿宋" w:hint="eastAsia"/>
                <w:sz w:val="20"/>
                <w:szCs w:val="20"/>
              </w:rPr>
              <w:t>机组停机期间冷热切换、调试</w:t>
            </w:r>
          </w:p>
        </w:tc>
        <w:tc>
          <w:tcPr>
            <w:tcW w:w="2780" w:type="dxa"/>
            <w:vAlign w:val="center"/>
          </w:tcPr>
          <w:p w14:paraId="2635CF31"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sz w:val="20"/>
                <w:szCs w:val="20"/>
              </w:rPr>
              <w:t>燃烧机调试</w:t>
            </w:r>
          </w:p>
        </w:tc>
        <w:tc>
          <w:tcPr>
            <w:tcW w:w="690" w:type="dxa"/>
            <w:vAlign w:val="center"/>
          </w:tcPr>
          <w:p w14:paraId="795A48C3" w14:textId="77777777" w:rsidR="00A508A7" w:rsidRDefault="00A508A7" w:rsidP="00883F60">
            <w:pPr>
              <w:jc w:val="center"/>
              <w:rPr>
                <w:rFonts w:ascii="宋体" w:hAnsi="宋体"/>
                <w:sz w:val="20"/>
                <w:szCs w:val="20"/>
              </w:rPr>
            </w:pPr>
          </w:p>
        </w:tc>
        <w:tc>
          <w:tcPr>
            <w:tcW w:w="870" w:type="dxa"/>
            <w:vAlign w:val="center"/>
          </w:tcPr>
          <w:p w14:paraId="17A6695D" w14:textId="77777777" w:rsidR="00A508A7" w:rsidRDefault="00A508A7" w:rsidP="00883F60">
            <w:pPr>
              <w:jc w:val="center"/>
              <w:rPr>
                <w:rFonts w:ascii="宋体" w:hAnsi="宋体"/>
                <w:sz w:val="20"/>
                <w:szCs w:val="20"/>
              </w:rPr>
            </w:pPr>
          </w:p>
        </w:tc>
        <w:tc>
          <w:tcPr>
            <w:tcW w:w="630" w:type="dxa"/>
            <w:vAlign w:val="center"/>
          </w:tcPr>
          <w:p w14:paraId="6624C676" w14:textId="77777777" w:rsidR="00A508A7" w:rsidRDefault="00A508A7" w:rsidP="00883F60">
            <w:pPr>
              <w:jc w:val="center"/>
              <w:rPr>
                <w:rFonts w:ascii="宋体" w:hAnsi="宋体"/>
                <w:sz w:val="20"/>
                <w:szCs w:val="20"/>
              </w:rPr>
            </w:pPr>
          </w:p>
        </w:tc>
        <w:tc>
          <w:tcPr>
            <w:tcW w:w="810" w:type="dxa"/>
            <w:vAlign w:val="center"/>
          </w:tcPr>
          <w:p w14:paraId="2BDE871E" w14:textId="77777777" w:rsidR="00A508A7" w:rsidRDefault="00A508A7" w:rsidP="00883F60">
            <w:pPr>
              <w:jc w:val="center"/>
              <w:rPr>
                <w:rFonts w:ascii="宋体" w:hAnsi="宋体"/>
                <w:sz w:val="20"/>
                <w:szCs w:val="20"/>
              </w:rPr>
            </w:pPr>
          </w:p>
        </w:tc>
        <w:tc>
          <w:tcPr>
            <w:tcW w:w="1678" w:type="dxa"/>
            <w:vAlign w:val="center"/>
          </w:tcPr>
          <w:p w14:paraId="12F2531B" w14:textId="77777777" w:rsidR="00A508A7" w:rsidRDefault="00A508A7" w:rsidP="00883F60">
            <w:pPr>
              <w:jc w:val="center"/>
              <w:rPr>
                <w:rFonts w:ascii="宋体" w:hAnsi="宋体"/>
                <w:sz w:val="20"/>
                <w:szCs w:val="20"/>
              </w:rPr>
            </w:pPr>
          </w:p>
        </w:tc>
      </w:tr>
      <w:tr w:rsidR="00A508A7" w14:paraId="5D1BEF49" w14:textId="77777777" w:rsidTr="00883F60">
        <w:trPr>
          <w:jc w:val="center"/>
        </w:trPr>
        <w:tc>
          <w:tcPr>
            <w:tcW w:w="699" w:type="dxa"/>
            <w:vMerge/>
            <w:vAlign w:val="center"/>
          </w:tcPr>
          <w:p w14:paraId="23BA918B" w14:textId="77777777" w:rsidR="00A508A7" w:rsidRDefault="00A508A7" w:rsidP="00883F60">
            <w:pPr>
              <w:jc w:val="center"/>
              <w:textAlignment w:val="center"/>
              <w:rPr>
                <w:rFonts w:ascii="宋体" w:hAnsi="宋体" w:cs="仿宋"/>
                <w:color w:val="000000"/>
                <w:sz w:val="20"/>
                <w:szCs w:val="20"/>
              </w:rPr>
            </w:pPr>
          </w:p>
        </w:tc>
        <w:tc>
          <w:tcPr>
            <w:tcW w:w="1266" w:type="dxa"/>
            <w:gridSpan w:val="2"/>
            <w:vMerge/>
            <w:vAlign w:val="center"/>
          </w:tcPr>
          <w:p w14:paraId="476E495A" w14:textId="77777777" w:rsidR="00A508A7" w:rsidRDefault="00A508A7" w:rsidP="00883F60">
            <w:pPr>
              <w:jc w:val="center"/>
              <w:rPr>
                <w:rFonts w:ascii="宋体" w:hAnsi="宋体" w:cs="仿宋"/>
                <w:b/>
                <w:sz w:val="20"/>
                <w:szCs w:val="20"/>
              </w:rPr>
            </w:pPr>
          </w:p>
        </w:tc>
        <w:tc>
          <w:tcPr>
            <w:tcW w:w="2780" w:type="dxa"/>
            <w:vAlign w:val="center"/>
          </w:tcPr>
          <w:p w14:paraId="6D00E2F3"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sz w:val="20"/>
                <w:szCs w:val="20"/>
              </w:rPr>
              <w:t>排烟检测</w:t>
            </w:r>
          </w:p>
        </w:tc>
        <w:tc>
          <w:tcPr>
            <w:tcW w:w="690" w:type="dxa"/>
            <w:vAlign w:val="center"/>
          </w:tcPr>
          <w:p w14:paraId="560F7BA3" w14:textId="77777777" w:rsidR="00A508A7" w:rsidRDefault="00A508A7" w:rsidP="00883F60">
            <w:pPr>
              <w:jc w:val="center"/>
              <w:rPr>
                <w:rFonts w:ascii="宋体" w:hAnsi="宋体"/>
                <w:sz w:val="20"/>
                <w:szCs w:val="20"/>
              </w:rPr>
            </w:pPr>
          </w:p>
        </w:tc>
        <w:tc>
          <w:tcPr>
            <w:tcW w:w="870" w:type="dxa"/>
            <w:vAlign w:val="center"/>
          </w:tcPr>
          <w:p w14:paraId="2B0703B1" w14:textId="77777777" w:rsidR="00A508A7" w:rsidRDefault="00A508A7" w:rsidP="00883F60">
            <w:pPr>
              <w:jc w:val="center"/>
              <w:rPr>
                <w:rFonts w:ascii="宋体" w:hAnsi="宋体"/>
                <w:sz w:val="20"/>
                <w:szCs w:val="20"/>
              </w:rPr>
            </w:pPr>
          </w:p>
        </w:tc>
        <w:tc>
          <w:tcPr>
            <w:tcW w:w="630" w:type="dxa"/>
            <w:vAlign w:val="center"/>
          </w:tcPr>
          <w:p w14:paraId="47257138" w14:textId="77777777" w:rsidR="00A508A7" w:rsidRDefault="00A508A7" w:rsidP="00883F60">
            <w:pPr>
              <w:jc w:val="center"/>
              <w:rPr>
                <w:rFonts w:ascii="宋体" w:hAnsi="宋体"/>
                <w:sz w:val="20"/>
                <w:szCs w:val="20"/>
              </w:rPr>
            </w:pPr>
          </w:p>
        </w:tc>
        <w:tc>
          <w:tcPr>
            <w:tcW w:w="810" w:type="dxa"/>
            <w:vAlign w:val="center"/>
          </w:tcPr>
          <w:p w14:paraId="02755BF9" w14:textId="77777777" w:rsidR="00A508A7" w:rsidRDefault="00A508A7" w:rsidP="00883F60">
            <w:pPr>
              <w:jc w:val="center"/>
              <w:rPr>
                <w:rFonts w:ascii="宋体" w:hAnsi="宋体"/>
                <w:sz w:val="20"/>
                <w:szCs w:val="20"/>
              </w:rPr>
            </w:pPr>
          </w:p>
        </w:tc>
        <w:tc>
          <w:tcPr>
            <w:tcW w:w="1678" w:type="dxa"/>
            <w:vAlign w:val="center"/>
          </w:tcPr>
          <w:p w14:paraId="6B55FEC6" w14:textId="77777777" w:rsidR="00A508A7" w:rsidRDefault="00A508A7" w:rsidP="00883F60">
            <w:pPr>
              <w:jc w:val="center"/>
              <w:rPr>
                <w:rFonts w:ascii="宋体" w:hAnsi="宋体"/>
                <w:sz w:val="20"/>
                <w:szCs w:val="20"/>
              </w:rPr>
            </w:pPr>
          </w:p>
        </w:tc>
      </w:tr>
      <w:tr w:rsidR="00A508A7" w14:paraId="10D1CCEE" w14:textId="77777777" w:rsidTr="00883F60">
        <w:trPr>
          <w:trHeight w:val="242"/>
          <w:jc w:val="center"/>
        </w:trPr>
        <w:tc>
          <w:tcPr>
            <w:tcW w:w="699" w:type="dxa"/>
            <w:vMerge/>
            <w:vAlign w:val="center"/>
          </w:tcPr>
          <w:p w14:paraId="13B7AFF2" w14:textId="77777777" w:rsidR="00A508A7" w:rsidRDefault="00A508A7" w:rsidP="00883F60">
            <w:pPr>
              <w:jc w:val="center"/>
              <w:textAlignment w:val="center"/>
              <w:rPr>
                <w:rFonts w:ascii="宋体" w:hAnsi="宋体" w:cs="仿宋"/>
                <w:color w:val="000000"/>
                <w:sz w:val="20"/>
                <w:szCs w:val="20"/>
              </w:rPr>
            </w:pPr>
          </w:p>
        </w:tc>
        <w:tc>
          <w:tcPr>
            <w:tcW w:w="1266" w:type="dxa"/>
            <w:gridSpan w:val="2"/>
            <w:vMerge/>
            <w:vAlign w:val="center"/>
          </w:tcPr>
          <w:p w14:paraId="08E58406" w14:textId="77777777" w:rsidR="00A508A7" w:rsidRDefault="00A508A7" w:rsidP="00883F60">
            <w:pPr>
              <w:jc w:val="center"/>
              <w:rPr>
                <w:rFonts w:ascii="宋体" w:hAnsi="宋体" w:cs="仿宋"/>
                <w:b/>
                <w:sz w:val="20"/>
                <w:szCs w:val="20"/>
              </w:rPr>
            </w:pPr>
          </w:p>
        </w:tc>
        <w:tc>
          <w:tcPr>
            <w:tcW w:w="2780" w:type="dxa"/>
            <w:vAlign w:val="center"/>
          </w:tcPr>
          <w:p w14:paraId="68069AFE"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kern w:val="0"/>
                <w:sz w:val="20"/>
                <w:szCs w:val="20"/>
              </w:rPr>
              <w:t>燃烧效率调节</w:t>
            </w:r>
          </w:p>
        </w:tc>
        <w:tc>
          <w:tcPr>
            <w:tcW w:w="690" w:type="dxa"/>
            <w:vAlign w:val="center"/>
          </w:tcPr>
          <w:p w14:paraId="6074E0AE" w14:textId="77777777" w:rsidR="00A508A7" w:rsidRDefault="00A508A7" w:rsidP="00883F60">
            <w:pPr>
              <w:jc w:val="center"/>
              <w:rPr>
                <w:rFonts w:ascii="宋体" w:hAnsi="宋体"/>
                <w:sz w:val="20"/>
                <w:szCs w:val="20"/>
              </w:rPr>
            </w:pPr>
          </w:p>
        </w:tc>
        <w:tc>
          <w:tcPr>
            <w:tcW w:w="870" w:type="dxa"/>
            <w:vAlign w:val="center"/>
          </w:tcPr>
          <w:p w14:paraId="7EDC6E51" w14:textId="77777777" w:rsidR="00A508A7" w:rsidRDefault="00A508A7" w:rsidP="00883F60">
            <w:pPr>
              <w:jc w:val="center"/>
              <w:rPr>
                <w:rFonts w:ascii="宋体" w:hAnsi="宋体"/>
                <w:sz w:val="20"/>
                <w:szCs w:val="20"/>
              </w:rPr>
            </w:pPr>
          </w:p>
        </w:tc>
        <w:tc>
          <w:tcPr>
            <w:tcW w:w="630" w:type="dxa"/>
            <w:vAlign w:val="center"/>
          </w:tcPr>
          <w:p w14:paraId="698103F9" w14:textId="77777777" w:rsidR="00A508A7" w:rsidRDefault="00A508A7" w:rsidP="00883F60">
            <w:pPr>
              <w:jc w:val="center"/>
              <w:rPr>
                <w:rFonts w:ascii="宋体" w:hAnsi="宋体"/>
                <w:sz w:val="20"/>
                <w:szCs w:val="20"/>
              </w:rPr>
            </w:pPr>
          </w:p>
        </w:tc>
        <w:tc>
          <w:tcPr>
            <w:tcW w:w="810" w:type="dxa"/>
            <w:vAlign w:val="center"/>
          </w:tcPr>
          <w:p w14:paraId="15824CB0" w14:textId="77777777" w:rsidR="00A508A7" w:rsidRDefault="00A508A7" w:rsidP="00883F60">
            <w:pPr>
              <w:jc w:val="center"/>
              <w:rPr>
                <w:rFonts w:ascii="宋体" w:hAnsi="宋体"/>
                <w:sz w:val="20"/>
                <w:szCs w:val="20"/>
              </w:rPr>
            </w:pPr>
          </w:p>
        </w:tc>
        <w:tc>
          <w:tcPr>
            <w:tcW w:w="1678" w:type="dxa"/>
            <w:vAlign w:val="center"/>
          </w:tcPr>
          <w:p w14:paraId="42C4BEA0" w14:textId="77777777" w:rsidR="00A508A7" w:rsidRDefault="00A508A7" w:rsidP="00883F60">
            <w:pPr>
              <w:jc w:val="center"/>
              <w:rPr>
                <w:rFonts w:ascii="宋体" w:hAnsi="宋体"/>
                <w:sz w:val="20"/>
                <w:szCs w:val="20"/>
              </w:rPr>
            </w:pPr>
          </w:p>
        </w:tc>
      </w:tr>
      <w:tr w:rsidR="00A508A7" w14:paraId="0544F560" w14:textId="77777777" w:rsidTr="00883F60">
        <w:trPr>
          <w:trHeight w:val="212"/>
          <w:jc w:val="center"/>
        </w:trPr>
        <w:tc>
          <w:tcPr>
            <w:tcW w:w="699" w:type="dxa"/>
            <w:vMerge/>
            <w:vAlign w:val="center"/>
          </w:tcPr>
          <w:p w14:paraId="5BAF80E7" w14:textId="77777777" w:rsidR="00A508A7" w:rsidRDefault="00A508A7" w:rsidP="00883F60">
            <w:pPr>
              <w:jc w:val="center"/>
              <w:textAlignment w:val="center"/>
              <w:rPr>
                <w:rFonts w:ascii="宋体" w:hAnsi="宋体" w:cs="仿宋"/>
                <w:color w:val="000000"/>
                <w:sz w:val="20"/>
                <w:szCs w:val="20"/>
              </w:rPr>
            </w:pPr>
          </w:p>
        </w:tc>
        <w:tc>
          <w:tcPr>
            <w:tcW w:w="1266" w:type="dxa"/>
            <w:gridSpan w:val="2"/>
            <w:vMerge/>
            <w:vAlign w:val="center"/>
          </w:tcPr>
          <w:p w14:paraId="76F111D4" w14:textId="77777777" w:rsidR="00A508A7" w:rsidRDefault="00A508A7" w:rsidP="00883F60">
            <w:pPr>
              <w:jc w:val="center"/>
              <w:rPr>
                <w:rFonts w:ascii="宋体" w:hAnsi="宋体" w:cs="仿宋"/>
                <w:b/>
                <w:sz w:val="20"/>
                <w:szCs w:val="20"/>
              </w:rPr>
            </w:pPr>
          </w:p>
        </w:tc>
        <w:tc>
          <w:tcPr>
            <w:tcW w:w="2780" w:type="dxa"/>
            <w:vAlign w:val="center"/>
          </w:tcPr>
          <w:p w14:paraId="1945F225"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kern w:val="0"/>
                <w:sz w:val="20"/>
                <w:szCs w:val="20"/>
              </w:rPr>
              <w:t>燃气比例调节</w:t>
            </w:r>
          </w:p>
        </w:tc>
        <w:tc>
          <w:tcPr>
            <w:tcW w:w="690" w:type="dxa"/>
            <w:vAlign w:val="center"/>
          </w:tcPr>
          <w:p w14:paraId="2B67404C" w14:textId="77777777" w:rsidR="00A508A7" w:rsidRDefault="00A508A7" w:rsidP="00883F60">
            <w:pPr>
              <w:jc w:val="center"/>
              <w:rPr>
                <w:rFonts w:ascii="宋体" w:hAnsi="宋体"/>
                <w:sz w:val="20"/>
                <w:szCs w:val="20"/>
              </w:rPr>
            </w:pPr>
          </w:p>
        </w:tc>
        <w:tc>
          <w:tcPr>
            <w:tcW w:w="870" w:type="dxa"/>
            <w:vAlign w:val="center"/>
          </w:tcPr>
          <w:p w14:paraId="331A68B2" w14:textId="77777777" w:rsidR="00A508A7" w:rsidRDefault="00A508A7" w:rsidP="00883F60">
            <w:pPr>
              <w:jc w:val="center"/>
              <w:rPr>
                <w:rFonts w:ascii="宋体" w:hAnsi="宋体"/>
                <w:sz w:val="20"/>
                <w:szCs w:val="20"/>
              </w:rPr>
            </w:pPr>
          </w:p>
        </w:tc>
        <w:tc>
          <w:tcPr>
            <w:tcW w:w="630" w:type="dxa"/>
            <w:vAlign w:val="center"/>
          </w:tcPr>
          <w:p w14:paraId="172F3A46" w14:textId="77777777" w:rsidR="00A508A7" w:rsidRDefault="00A508A7" w:rsidP="00883F60">
            <w:pPr>
              <w:jc w:val="center"/>
              <w:rPr>
                <w:rFonts w:ascii="宋体" w:hAnsi="宋体"/>
                <w:sz w:val="20"/>
                <w:szCs w:val="20"/>
              </w:rPr>
            </w:pPr>
          </w:p>
        </w:tc>
        <w:tc>
          <w:tcPr>
            <w:tcW w:w="810" w:type="dxa"/>
            <w:vAlign w:val="center"/>
          </w:tcPr>
          <w:p w14:paraId="09DB5F75" w14:textId="77777777" w:rsidR="00A508A7" w:rsidRDefault="00A508A7" w:rsidP="00883F60">
            <w:pPr>
              <w:jc w:val="center"/>
              <w:rPr>
                <w:rFonts w:ascii="宋体" w:hAnsi="宋体"/>
                <w:sz w:val="20"/>
                <w:szCs w:val="20"/>
              </w:rPr>
            </w:pPr>
          </w:p>
        </w:tc>
        <w:tc>
          <w:tcPr>
            <w:tcW w:w="1678" w:type="dxa"/>
            <w:vAlign w:val="center"/>
          </w:tcPr>
          <w:p w14:paraId="3FE9BEAE" w14:textId="77777777" w:rsidR="00A508A7" w:rsidRDefault="00A508A7" w:rsidP="00883F60">
            <w:pPr>
              <w:jc w:val="center"/>
              <w:rPr>
                <w:rFonts w:ascii="宋体" w:hAnsi="宋体"/>
                <w:sz w:val="20"/>
                <w:szCs w:val="20"/>
              </w:rPr>
            </w:pPr>
          </w:p>
        </w:tc>
      </w:tr>
      <w:tr w:rsidR="00A508A7" w14:paraId="29057CC3" w14:textId="77777777" w:rsidTr="00883F60">
        <w:trPr>
          <w:trHeight w:val="242"/>
          <w:jc w:val="center"/>
        </w:trPr>
        <w:tc>
          <w:tcPr>
            <w:tcW w:w="699" w:type="dxa"/>
            <w:vMerge/>
            <w:vAlign w:val="center"/>
          </w:tcPr>
          <w:p w14:paraId="41862763" w14:textId="77777777" w:rsidR="00A508A7" w:rsidRDefault="00A508A7" w:rsidP="00883F60">
            <w:pPr>
              <w:jc w:val="center"/>
              <w:textAlignment w:val="center"/>
              <w:rPr>
                <w:rFonts w:ascii="宋体" w:hAnsi="宋体" w:cs="仿宋"/>
                <w:color w:val="000000"/>
                <w:sz w:val="20"/>
                <w:szCs w:val="20"/>
              </w:rPr>
            </w:pPr>
          </w:p>
        </w:tc>
        <w:tc>
          <w:tcPr>
            <w:tcW w:w="1266" w:type="dxa"/>
            <w:gridSpan w:val="2"/>
            <w:vMerge/>
            <w:vAlign w:val="center"/>
          </w:tcPr>
          <w:p w14:paraId="52A1CDB1" w14:textId="77777777" w:rsidR="00A508A7" w:rsidRDefault="00A508A7" w:rsidP="00883F60">
            <w:pPr>
              <w:jc w:val="center"/>
              <w:rPr>
                <w:rFonts w:ascii="宋体" w:hAnsi="宋体" w:cs="仿宋"/>
                <w:b/>
                <w:sz w:val="20"/>
                <w:szCs w:val="20"/>
              </w:rPr>
            </w:pPr>
          </w:p>
        </w:tc>
        <w:tc>
          <w:tcPr>
            <w:tcW w:w="2780" w:type="dxa"/>
            <w:vAlign w:val="center"/>
          </w:tcPr>
          <w:p w14:paraId="245CD924"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kern w:val="0"/>
                <w:sz w:val="20"/>
                <w:szCs w:val="20"/>
              </w:rPr>
              <w:t>燃气压力调节</w:t>
            </w:r>
          </w:p>
        </w:tc>
        <w:tc>
          <w:tcPr>
            <w:tcW w:w="690" w:type="dxa"/>
            <w:vAlign w:val="center"/>
          </w:tcPr>
          <w:p w14:paraId="19030BC1" w14:textId="77777777" w:rsidR="00A508A7" w:rsidRDefault="00A508A7" w:rsidP="00883F60">
            <w:pPr>
              <w:jc w:val="center"/>
              <w:rPr>
                <w:rFonts w:ascii="宋体" w:hAnsi="宋体"/>
                <w:sz w:val="20"/>
                <w:szCs w:val="20"/>
              </w:rPr>
            </w:pPr>
          </w:p>
        </w:tc>
        <w:tc>
          <w:tcPr>
            <w:tcW w:w="870" w:type="dxa"/>
            <w:vAlign w:val="center"/>
          </w:tcPr>
          <w:p w14:paraId="24E69E24" w14:textId="77777777" w:rsidR="00A508A7" w:rsidRDefault="00A508A7" w:rsidP="00883F60">
            <w:pPr>
              <w:jc w:val="center"/>
              <w:rPr>
                <w:rFonts w:ascii="宋体" w:hAnsi="宋体"/>
                <w:sz w:val="20"/>
                <w:szCs w:val="20"/>
              </w:rPr>
            </w:pPr>
          </w:p>
        </w:tc>
        <w:tc>
          <w:tcPr>
            <w:tcW w:w="630" w:type="dxa"/>
            <w:vAlign w:val="center"/>
          </w:tcPr>
          <w:p w14:paraId="3E4D994E" w14:textId="77777777" w:rsidR="00A508A7" w:rsidRDefault="00A508A7" w:rsidP="00883F60">
            <w:pPr>
              <w:jc w:val="center"/>
              <w:rPr>
                <w:rFonts w:ascii="宋体" w:hAnsi="宋体"/>
                <w:sz w:val="20"/>
                <w:szCs w:val="20"/>
              </w:rPr>
            </w:pPr>
          </w:p>
        </w:tc>
        <w:tc>
          <w:tcPr>
            <w:tcW w:w="810" w:type="dxa"/>
            <w:vAlign w:val="center"/>
          </w:tcPr>
          <w:p w14:paraId="41FF1117" w14:textId="77777777" w:rsidR="00A508A7" w:rsidRDefault="00A508A7" w:rsidP="00883F60">
            <w:pPr>
              <w:jc w:val="center"/>
              <w:rPr>
                <w:rFonts w:ascii="宋体" w:hAnsi="宋体"/>
                <w:sz w:val="20"/>
                <w:szCs w:val="20"/>
              </w:rPr>
            </w:pPr>
          </w:p>
        </w:tc>
        <w:tc>
          <w:tcPr>
            <w:tcW w:w="1678" w:type="dxa"/>
            <w:vAlign w:val="center"/>
          </w:tcPr>
          <w:p w14:paraId="713F6B55" w14:textId="77777777" w:rsidR="00A508A7" w:rsidRDefault="00A508A7" w:rsidP="00883F60">
            <w:pPr>
              <w:jc w:val="center"/>
              <w:rPr>
                <w:rFonts w:ascii="宋体" w:hAnsi="宋体"/>
                <w:sz w:val="20"/>
                <w:szCs w:val="20"/>
              </w:rPr>
            </w:pPr>
          </w:p>
        </w:tc>
      </w:tr>
      <w:tr w:rsidR="00A508A7" w14:paraId="500E4CE9" w14:textId="77777777" w:rsidTr="00883F60">
        <w:trPr>
          <w:jc w:val="center"/>
        </w:trPr>
        <w:tc>
          <w:tcPr>
            <w:tcW w:w="699" w:type="dxa"/>
            <w:vMerge w:val="restart"/>
            <w:vAlign w:val="center"/>
          </w:tcPr>
          <w:p w14:paraId="5290196F" w14:textId="77777777" w:rsidR="00A508A7" w:rsidRDefault="00A508A7" w:rsidP="00883F60">
            <w:pPr>
              <w:jc w:val="center"/>
              <w:textAlignment w:val="center"/>
              <w:rPr>
                <w:rFonts w:ascii="宋体" w:hAnsi="宋体" w:cs="仿宋"/>
                <w:color w:val="000000"/>
                <w:sz w:val="20"/>
                <w:szCs w:val="20"/>
              </w:rPr>
            </w:pPr>
            <w:r>
              <w:rPr>
                <w:rFonts w:ascii="宋体" w:hAnsi="宋体" w:cs="仿宋" w:hint="eastAsia"/>
                <w:color w:val="000000"/>
                <w:sz w:val="20"/>
                <w:szCs w:val="20"/>
              </w:rPr>
              <w:t>6</w:t>
            </w:r>
          </w:p>
        </w:tc>
        <w:tc>
          <w:tcPr>
            <w:tcW w:w="1266" w:type="dxa"/>
            <w:gridSpan w:val="2"/>
            <w:vMerge w:val="restart"/>
            <w:vAlign w:val="center"/>
          </w:tcPr>
          <w:p w14:paraId="7D2C93EF" w14:textId="77777777" w:rsidR="00A508A7" w:rsidRDefault="00A508A7" w:rsidP="00883F60">
            <w:pPr>
              <w:jc w:val="center"/>
              <w:rPr>
                <w:rFonts w:ascii="宋体" w:hAnsi="宋体" w:cs="仿宋"/>
                <w:sz w:val="20"/>
                <w:szCs w:val="20"/>
              </w:rPr>
            </w:pPr>
            <w:r>
              <w:rPr>
                <w:rFonts w:ascii="宋体" w:hAnsi="宋体" w:cs="宋体" w:hint="eastAsia"/>
                <w:color w:val="000000"/>
                <w:kern w:val="0"/>
                <w:sz w:val="20"/>
                <w:szCs w:val="20"/>
              </w:rPr>
              <w:t>保护装置</w:t>
            </w:r>
          </w:p>
        </w:tc>
        <w:tc>
          <w:tcPr>
            <w:tcW w:w="2780" w:type="dxa"/>
            <w:vAlign w:val="center"/>
          </w:tcPr>
          <w:p w14:paraId="32342525"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kern w:val="0"/>
                <w:sz w:val="20"/>
                <w:szCs w:val="20"/>
              </w:rPr>
              <w:t>冷温水靶流保护装置检测</w:t>
            </w:r>
          </w:p>
        </w:tc>
        <w:tc>
          <w:tcPr>
            <w:tcW w:w="690" w:type="dxa"/>
            <w:vAlign w:val="center"/>
          </w:tcPr>
          <w:p w14:paraId="1581D6E2" w14:textId="77777777" w:rsidR="00A508A7" w:rsidRDefault="00A508A7" w:rsidP="00883F60">
            <w:pPr>
              <w:jc w:val="center"/>
              <w:rPr>
                <w:rFonts w:ascii="宋体" w:hAnsi="宋体"/>
                <w:sz w:val="20"/>
                <w:szCs w:val="20"/>
              </w:rPr>
            </w:pPr>
          </w:p>
        </w:tc>
        <w:tc>
          <w:tcPr>
            <w:tcW w:w="870" w:type="dxa"/>
            <w:vAlign w:val="center"/>
          </w:tcPr>
          <w:p w14:paraId="311D58CB" w14:textId="77777777" w:rsidR="00A508A7" w:rsidRDefault="00A508A7" w:rsidP="00883F60">
            <w:pPr>
              <w:jc w:val="center"/>
              <w:rPr>
                <w:rFonts w:ascii="宋体" w:hAnsi="宋体"/>
                <w:sz w:val="20"/>
                <w:szCs w:val="20"/>
              </w:rPr>
            </w:pPr>
          </w:p>
        </w:tc>
        <w:tc>
          <w:tcPr>
            <w:tcW w:w="630" w:type="dxa"/>
            <w:vAlign w:val="center"/>
          </w:tcPr>
          <w:p w14:paraId="4DE44288" w14:textId="77777777" w:rsidR="00A508A7" w:rsidRDefault="00A508A7" w:rsidP="00883F60">
            <w:pPr>
              <w:jc w:val="center"/>
              <w:rPr>
                <w:rFonts w:ascii="宋体" w:hAnsi="宋体"/>
                <w:sz w:val="20"/>
                <w:szCs w:val="20"/>
              </w:rPr>
            </w:pPr>
          </w:p>
        </w:tc>
        <w:tc>
          <w:tcPr>
            <w:tcW w:w="810" w:type="dxa"/>
            <w:vAlign w:val="center"/>
          </w:tcPr>
          <w:p w14:paraId="48D92CA1" w14:textId="77777777" w:rsidR="00A508A7" w:rsidRDefault="00A508A7" w:rsidP="00883F60">
            <w:pPr>
              <w:jc w:val="center"/>
              <w:rPr>
                <w:rFonts w:ascii="宋体" w:hAnsi="宋体"/>
                <w:sz w:val="20"/>
                <w:szCs w:val="20"/>
              </w:rPr>
            </w:pPr>
          </w:p>
        </w:tc>
        <w:tc>
          <w:tcPr>
            <w:tcW w:w="1678" w:type="dxa"/>
            <w:vAlign w:val="center"/>
          </w:tcPr>
          <w:p w14:paraId="4E91F26E" w14:textId="77777777" w:rsidR="00A508A7" w:rsidRDefault="00A508A7" w:rsidP="00883F60">
            <w:pPr>
              <w:jc w:val="center"/>
              <w:rPr>
                <w:rFonts w:ascii="宋体" w:hAnsi="宋体"/>
                <w:sz w:val="20"/>
                <w:szCs w:val="20"/>
              </w:rPr>
            </w:pPr>
          </w:p>
        </w:tc>
      </w:tr>
      <w:tr w:rsidR="00A508A7" w14:paraId="0806A9B6" w14:textId="77777777" w:rsidTr="00883F60">
        <w:trPr>
          <w:jc w:val="center"/>
        </w:trPr>
        <w:tc>
          <w:tcPr>
            <w:tcW w:w="699" w:type="dxa"/>
            <w:vMerge/>
            <w:vAlign w:val="center"/>
          </w:tcPr>
          <w:p w14:paraId="4FA97683" w14:textId="77777777" w:rsidR="00A508A7" w:rsidRDefault="00A508A7" w:rsidP="00883F60">
            <w:pPr>
              <w:jc w:val="center"/>
              <w:textAlignment w:val="center"/>
              <w:rPr>
                <w:rFonts w:ascii="宋体" w:hAnsi="宋体" w:cs="仿宋"/>
                <w:color w:val="000000"/>
                <w:sz w:val="20"/>
                <w:szCs w:val="20"/>
              </w:rPr>
            </w:pPr>
          </w:p>
        </w:tc>
        <w:tc>
          <w:tcPr>
            <w:tcW w:w="1266" w:type="dxa"/>
            <w:gridSpan w:val="2"/>
            <w:vMerge/>
            <w:vAlign w:val="center"/>
          </w:tcPr>
          <w:p w14:paraId="333460B3" w14:textId="77777777" w:rsidR="00A508A7" w:rsidRDefault="00A508A7" w:rsidP="00883F60">
            <w:pPr>
              <w:jc w:val="center"/>
              <w:rPr>
                <w:rFonts w:ascii="宋体" w:hAnsi="宋体" w:cs="仿宋"/>
                <w:sz w:val="20"/>
                <w:szCs w:val="20"/>
              </w:rPr>
            </w:pPr>
          </w:p>
        </w:tc>
        <w:tc>
          <w:tcPr>
            <w:tcW w:w="2780" w:type="dxa"/>
            <w:vAlign w:val="center"/>
          </w:tcPr>
          <w:p w14:paraId="7B6E7616"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kern w:val="0"/>
                <w:sz w:val="20"/>
                <w:szCs w:val="20"/>
              </w:rPr>
              <w:t>高发超温超压控制器检测</w:t>
            </w:r>
          </w:p>
        </w:tc>
        <w:tc>
          <w:tcPr>
            <w:tcW w:w="690" w:type="dxa"/>
            <w:vAlign w:val="center"/>
          </w:tcPr>
          <w:p w14:paraId="57B519A2" w14:textId="77777777" w:rsidR="00A508A7" w:rsidRDefault="00A508A7" w:rsidP="00883F60">
            <w:pPr>
              <w:jc w:val="center"/>
              <w:rPr>
                <w:rFonts w:ascii="宋体" w:hAnsi="宋体"/>
                <w:sz w:val="20"/>
                <w:szCs w:val="20"/>
              </w:rPr>
            </w:pPr>
          </w:p>
        </w:tc>
        <w:tc>
          <w:tcPr>
            <w:tcW w:w="870" w:type="dxa"/>
            <w:vAlign w:val="center"/>
          </w:tcPr>
          <w:p w14:paraId="59A54E91" w14:textId="77777777" w:rsidR="00A508A7" w:rsidRDefault="00A508A7" w:rsidP="00883F60">
            <w:pPr>
              <w:jc w:val="center"/>
              <w:rPr>
                <w:rFonts w:ascii="宋体" w:hAnsi="宋体"/>
                <w:sz w:val="20"/>
                <w:szCs w:val="20"/>
              </w:rPr>
            </w:pPr>
          </w:p>
        </w:tc>
        <w:tc>
          <w:tcPr>
            <w:tcW w:w="630" w:type="dxa"/>
            <w:vAlign w:val="center"/>
          </w:tcPr>
          <w:p w14:paraId="35C3EE0A" w14:textId="77777777" w:rsidR="00A508A7" w:rsidRDefault="00A508A7" w:rsidP="00883F60">
            <w:pPr>
              <w:jc w:val="center"/>
              <w:rPr>
                <w:rFonts w:ascii="宋体" w:hAnsi="宋体"/>
                <w:sz w:val="20"/>
                <w:szCs w:val="20"/>
              </w:rPr>
            </w:pPr>
          </w:p>
        </w:tc>
        <w:tc>
          <w:tcPr>
            <w:tcW w:w="810" w:type="dxa"/>
            <w:vAlign w:val="center"/>
          </w:tcPr>
          <w:p w14:paraId="388FB58C" w14:textId="77777777" w:rsidR="00A508A7" w:rsidRDefault="00A508A7" w:rsidP="00883F60">
            <w:pPr>
              <w:jc w:val="center"/>
              <w:rPr>
                <w:rFonts w:ascii="宋体" w:hAnsi="宋体"/>
                <w:sz w:val="20"/>
                <w:szCs w:val="20"/>
              </w:rPr>
            </w:pPr>
          </w:p>
        </w:tc>
        <w:tc>
          <w:tcPr>
            <w:tcW w:w="1678" w:type="dxa"/>
            <w:vAlign w:val="center"/>
          </w:tcPr>
          <w:p w14:paraId="7C34935F" w14:textId="77777777" w:rsidR="00A508A7" w:rsidRDefault="00A508A7" w:rsidP="00883F60">
            <w:pPr>
              <w:jc w:val="center"/>
              <w:rPr>
                <w:rFonts w:ascii="宋体" w:hAnsi="宋体"/>
                <w:sz w:val="20"/>
                <w:szCs w:val="20"/>
              </w:rPr>
            </w:pPr>
          </w:p>
        </w:tc>
      </w:tr>
      <w:tr w:rsidR="00A508A7" w14:paraId="3B5CF524" w14:textId="77777777" w:rsidTr="00883F60">
        <w:trPr>
          <w:jc w:val="center"/>
        </w:trPr>
        <w:tc>
          <w:tcPr>
            <w:tcW w:w="699" w:type="dxa"/>
            <w:vMerge/>
            <w:vAlign w:val="center"/>
          </w:tcPr>
          <w:p w14:paraId="02A96AE3" w14:textId="77777777" w:rsidR="00A508A7" w:rsidRDefault="00A508A7" w:rsidP="00883F60">
            <w:pPr>
              <w:jc w:val="center"/>
              <w:textAlignment w:val="center"/>
              <w:rPr>
                <w:rFonts w:ascii="宋体" w:hAnsi="宋体" w:cs="仿宋"/>
                <w:color w:val="000000"/>
                <w:sz w:val="20"/>
                <w:szCs w:val="20"/>
              </w:rPr>
            </w:pPr>
          </w:p>
        </w:tc>
        <w:tc>
          <w:tcPr>
            <w:tcW w:w="1266" w:type="dxa"/>
            <w:gridSpan w:val="2"/>
            <w:vMerge/>
            <w:vAlign w:val="center"/>
          </w:tcPr>
          <w:p w14:paraId="387629AF" w14:textId="77777777" w:rsidR="00A508A7" w:rsidRDefault="00A508A7" w:rsidP="00883F60">
            <w:pPr>
              <w:jc w:val="center"/>
              <w:rPr>
                <w:rFonts w:ascii="宋体" w:hAnsi="宋体"/>
                <w:sz w:val="20"/>
                <w:szCs w:val="20"/>
              </w:rPr>
            </w:pPr>
          </w:p>
        </w:tc>
        <w:tc>
          <w:tcPr>
            <w:tcW w:w="2780" w:type="dxa"/>
            <w:vAlign w:val="center"/>
          </w:tcPr>
          <w:p w14:paraId="2829E04A"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kern w:val="0"/>
                <w:sz w:val="20"/>
                <w:szCs w:val="20"/>
              </w:rPr>
              <w:t>高发冷剂水液位保护检测</w:t>
            </w:r>
          </w:p>
        </w:tc>
        <w:tc>
          <w:tcPr>
            <w:tcW w:w="690" w:type="dxa"/>
            <w:vAlign w:val="center"/>
          </w:tcPr>
          <w:p w14:paraId="698E4CD3" w14:textId="77777777" w:rsidR="00A508A7" w:rsidRDefault="00A508A7" w:rsidP="00883F60">
            <w:pPr>
              <w:jc w:val="center"/>
              <w:rPr>
                <w:rFonts w:ascii="宋体" w:hAnsi="宋体"/>
                <w:sz w:val="20"/>
                <w:szCs w:val="20"/>
              </w:rPr>
            </w:pPr>
          </w:p>
        </w:tc>
        <w:tc>
          <w:tcPr>
            <w:tcW w:w="870" w:type="dxa"/>
            <w:vAlign w:val="center"/>
          </w:tcPr>
          <w:p w14:paraId="1326219B" w14:textId="77777777" w:rsidR="00A508A7" w:rsidRDefault="00A508A7" w:rsidP="00883F60">
            <w:pPr>
              <w:jc w:val="center"/>
              <w:rPr>
                <w:rFonts w:ascii="宋体" w:hAnsi="宋体"/>
                <w:sz w:val="20"/>
                <w:szCs w:val="20"/>
              </w:rPr>
            </w:pPr>
          </w:p>
        </w:tc>
        <w:tc>
          <w:tcPr>
            <w:tcW w:w="630" w:type="dxa"/>
            <w:vAlign w:val="center"/>
          </w:tcPr>
          <w:p w14:paraId="38E400D0" w14:textId="77777777" w:rsidR="00A508A7" w:rsidRDefault="00A508A7" w:rsidP="00883F60">
            <w:pPr>
              <w:jc w:val="center"/>
              <w:rPr>
                <w:rFonts w:ascii="宋体" w:hAnsi="宋体"/>
                <w:sz w:val="20"/>
                <w:szCs w:val="20"/>
              </w:rPr>
            </w:pPr>
          </w:p>
        </w:tc>
        <w:tc>
          <w:tcPr>
            <w:tcW w:w="810" w:type="dxa"/>
            <w:vAlign w:val="center"/>
          </w:tcPr>
          <w:p w14:paraId="1E000CAC" w14:textId="77777777" w:rsidR="00A508A7" w:rsidRDefault="00A508A7" w:rsidP="00883F60">
            <w:pPr>
              <w:jc w:val="center"/>
              <w:rPr>
                <w:rFonts w:ascii="宋体" w:hAnsi="宋体"/>
                <w:sz w:val="20"/>
                <w:szCs w:val="20"/>
              </w:rPr>
            </w:pPr>
          </w:p>
        </w:tc>
        <w:tc>
          <w:tcPr>
            <w:tcW w:w="1678" w:type="dxa"/>
            <w:vAlign w:val="center"/>
          </w:tcPr>
          <w:p w14:paraId="02F2E58D" w14:textId="77777777" w:rsidR="00A508A7" w:rsidRDefault="00A508A7" w:rsidP="00883F60">
            <w:pPr>
              <w:jc w:val="center"/>
              <w:rPr>
                <w:rFonts w:ascii="宋体" w:hAnsi="宋体"/>
                <w:sz w:val="20"/>
                <w:szCs w:val="20"/>
              </w:rPr>
            </w:pPr>
          </w:p>
        </w:tc>
      </w:tr>
      <w:tr w:rsidR="00A508A7" w14:paraId="5D40AE4C" w14:textId="77777777" w:rsidTr="00883F60">
        <w:trPr>
          <w:jc w:val="center"/>
        </w:trPr>
        <w:tc>
          <w:tcPr>
            <w:tcW w:w="699" w:type="dxa"/>
            <w:vMerge/>
            <w:vAlign w:val="center"/>
          </w:tcPr>
          <w:p w14:paraId="78353248" w14:textId="77777777" w:rsidR="00A508A7" w:rsidRDefault="00A508A7" w:rsidP="00883F60">
            <w:pPr>
              <w:jc w:val="center"/>
              <w:textAlignment w:val="center"/>
              <w:rPr>
                <w:rFonts w:ascii="宋体" w:hAnsi="宋体" w:cs="仿宋"/>
                <w:color w:val="000000"/>
                <w:sz w:val="20"/>
                <w:szCs w:val="20"/>
              </w:rPr>
            </w:pPr>
          </w:p>
        </w:tc>
        <w:tc>
          <w:tcPr>
            <w:tcW w:w="1266" w:type="dxa"/>
            <w:gridSpan w:val="2"/>
            <w:vMerge/>
            <w:vAlign w:val="center"/>
          </w:tcPr>
          <w:p w14:paraId="2BD6DA96" w14:textId="77777777" w:rsidR="00A508A7" w:rsidRDefault="00A508A7" w:rsidP="00883F60">
            <w:pPr>
              <w:jc w:val="center"/>
              <w:rPr>
                <w:rFonts w:ascii="宋体" w:hAnsi="宋体"/>
                <w:sz w:val="20"/>
                <w:szCs w:val="20"/>
              </w:rPr>
            </w:pPr>
          </w:p>
        </w:tc>
        <w:tc>
          <w:tcPr>
            <w:tcW w:w="2780" w:type="dxa"/>
            <w:vAlign w:val="center"/>
          </w:tcPr>
          <w:p w14:paraId="6C8C6BA8"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kern w:val="0"/>
                <w:sz w:val="20"/>
                <w:szCs w:val="20"/>
              </w:rPr>
              <w:t>燃烧机火焰监测、检漏仪检测</w:t>
            </w:r>
          </w:p>
        </w:tc>
        <w:tc>
          <w:tcPr>
            <w:tcW w:w="690" w:type="dxa"/>
            <w:vAlign w:val="center"/>
          </w:tcPr>
          <w:p w14:paraId="620AEA97" w14:textId="77777777" w:rsidR="00A508A7" w:rsidRDefault="00A508A7" w:rsidP="00883F60">
            <w:pPr>
              <w:jc w:val="center"/>
              <w:rPr>
                <w:rFonts w:ascii="宋体" w:hAnsi="宋体"/>
                <w:sz w:val="20"/>
                <w:szCs w:val="20"/>
              </w:rPr>
            </w:pPr>
          </w:p>
        </w:tc>
        <w:tc>
          <w:tcPr>
            <w:tcW w:w="870" w:type="dxa"/>
            <w:vAlign w:val="center"/>
          </w:tcPr>
          <w:p w14:paraId="57D685AF" w14:textId="77777777" w:rsidR="00A508A7" w:rsidRDefault="00A508A7" w:rsidP="00883F60">
            <w:pPr>
              <w:jc w:val="center"/>
              <w:rPr>
                <w:rFonts w:ascii="宋体" w:hAnsi="宋体"/>
                <w:sz w:val="20"/>
                <w:szCs w:val="20"/>
              </w:rPr>
            </w:pPr>
          </w:p>
        </w:tc>
        <w:tc>
          <w:tcPr>
            <w:tcW w:w="630" w:type="dxa"/>
            <w:vAlign w:val="center"/>
          </w:tcPr>
          <w:p w14:paraId="5BD37AD1" w14:textId="77777777" w:rsidR="00A508A7" w:rsidRDefault="00A508A7" w:rsidP="00883F60">
            <w:pPr>
              <w:jc w:val="center"/>
              <w:rPr>
                <w:rFonts w:ascii="宋体" w:hAnsi="宋体"/>
                <w:sz w:val="20"/>
                <w:szCs w:val="20"/>
              </w:rPr>
            </w:pPr>
          </w:p>
        </w:tc>
        <w:tc>
          <w:tcPr>
            <w:tcW w:w="810" w:type="dxa"/>
            <w:vAlign w:val="center"/>
          </w:tcPr>
          <w:p w14:paraId="5B1B8183" w14:textId="77777777" w:rsidR="00A508A7" w:rsidRDefault="00A508A7" w:rsidP="00883F60">
            <w:pPr>
              <w:jc w:val="center"/>
              <w:rPr>
                <w:rFonts w:ascii="宋体" w:hAnsi="宋体"/>
                <w:sz w:val="20"/>
                <w:szCs w:val="20"/>
              </w:rPr>
            </w:pPr>
          </w:p>
        </w:tc>
        <w:tc>
          <w:tcPr>
            <w:tcW w:w="1678" w:type="dxa"/>
            <w:vAlign w:val="center"/>
          </w:tcPr>
          <w:p w14:paraId="49445369" w14:textId="77777777" w:rsidR="00A508A7" w:rsidRDefault="00A508A7" w:rsidP="00883F60">
            <w:pPr>
              <w:jc w:val="center"/>
              <w:rPr>
                <w:rFonts w:ascii="宋体" w:hAnsi="宋体"/>
                <w:sz w:val="20"/>
                <w:szCs w:val="20"/>
              </w:rPr>
            </w:pPr>
          </w:p>
        </w:tc>
      </w:tr>
      <w:tr w:rsidR="00A508A7" w14:paraId="31144EF3" w14:textId="77777777" w:rsidTr="00883F60">
        <w:trPr>
          <w:jc w:val="center"/>
        </w:trPr>
        <w:tc>
          <w:tcPr>
            <w:tcW w:w="699" w:type="dxa"/>
            <w:vMerge/>
            <w:vAlign w:val="center"/>
          </w:tcPr>
          <w:p w14:paraId="156B7A92" w14:textId="77777777" w:rsidR="00A508A7" w:rsidRDefault="00A508A7" w:rsidP="00883F60">
            <w:pPr>
              <w:jc w:val="center"/>
              <w:textAlignment w:val="center"/>
              <w:rPr>
                <w:rFonts w:ascii="宋体" w:hAnsi="宋体" w:cs="仿宋"/>
                <w:color w:val="000000"/>
                <w:sz w:val="20"/>
                <w:szCs w:val="20"/>
              </w:rPr>
            </w:pPr>
          </w:p>
        </w:tc>
        <w:tc>
          <w:tcPr>
            <w:tcW w:w="1266" w:type="dxa"/>
            <w:gridSpan w:val="2"/>
            <w:vMerge/>
            <w:vAlign w:val="center"/>
          </w:tcPr>
          <w:p w14:paraId="5749E82A" w14:textId="77777777" w:rsidR="00A508A7" w:rsidRDefault="00A508A7" w:rsidP="00883F60">
            <w:pPr>
              <w:jc w:val="center"/>
              <w:rPr>
                <w:rFonts w:ascii="宋体" w:hAnsi="宋体"/>
                <w:sz w:val="20"/>
                <w:szCs w:val="20"/>
              </w:rPr>
            </w:pPr>
          </w:p>
        </w:tc>
        <w:tc>
          <w:tcPr>
            <w:tcW w:w="2780" w:type="dxa"/>
            <w:vAlign w:val="center"/>
          </w:tcPr>
          <w:p w14:paraId="495C64C8" w14:textId="77777777" w:rsidR="00A508A7" w:rsidRDefault="00A508A7" w:rsidP="00883F60">
            <w:pPr>
              <w:tabs>
                <w:tab w:val="left" w:pos="501"/>
                <w:tab w:val="center" w:pos="1511"/>
              </w:tabs>
              <w:jc w:val="left"/>
              <w:textAlignment w:val="center"/>
              <w:rPr>
                <w:rFonts w:ascii="宋体" w:hAnsi="宋体" w:cs="宋体"/>
                <w:color w:val="000000"/>
                <w:sz w:val="20"/>
                <w:szCs w:val="20"/>
              </w:rPr>
            </w:pPr>
            <w:r>
              <w:rPr>
                <w:rFonts w:ascii="宋体" w:hAnsi="宋体" w:cs="宋体" w:hint="eastAsia"/>
                <w:color w:val="000000"/>
                <w:sz w:val="20"/>
                <w:szCs w:val="20"/>
              </w:rPr>
              <w:t>屏蔽泵绝缘、超温检测</w:t>
            </w:r>
          </w:p>
        </w:tc>
        <w:tc>
          <w:tcPr>
            <w:tcW w:w="690" w:type="dxa"/>
            <w:vAlign w:val="center"/>
          </w:tcPr>
          <w:p w14:paraId="7893181B" w14:textId="77777777" w:rsidR="00A508A7" w:rsidRDefault="00A508A7" w:rsidP="00883F60">
            <w:pPr>
              <w:jc w:val="center"/>
              <w:rPr>
                <w:rFonts w:ascii="宋体" w:hAnsi="宋体"/>
                <w:sz w:val="20"/>
                <w:szCs w:val="20"/>
              </w:rPr>
            </w:pPr>
          </w:p>
        </w:tc>
        <w:tc>
          <w:tcPr>
            <w:tcW w:w="870" w:type="dxa"/>
            <w:vAlign w:val="center"/>
          </w:tcPr>
          <w:p w14:paraId="3E10C0A4" w14:textId="77777777" w:rsidR="00A508A7" w:rsidRDefault="00A508A7" w:rsidP="00883F60">
            <w:pPr>
              <w:jc w:val="center"/>
              <w:rPr>
                <w:rFonts w:ascii="宋体" w:hAnsi="宋体"/>
                <w:sz w:val="20"/>
                <w:szCs w:val="20"/>
              </w:rPr>
            </w:pPr>
          </w:p>
        </w:tc>
        <w:tc>
          <w:tcPr>
            <w:tcW w:w="630" w:type="dxa"/>
            <w:vAlign w:val="center"/>
          </w:tcPr>
          <w:p w14:paraId="23BB1EBC" w14:textId="77777777" w:rsidR="00A508A7" w:rsidRDefault="00A508A7" w:rsidP="00883F60">
            <w:pPr>
              <w:jc w:val="center"/>
              <w:rPr>
                <w:rFonts w:ascii="宋体" w:hAnsi="宋体"/>
                <w:sz w:val="20"/>
                <w:szCs w:val="20"/>
              </w:rPr>
            </w:pPr>
          </w:p>
        </w:tc>
        <w:tc>
          <w:tcPr>
            <w:tcW w:w="810" w:type="dxa"/>
            <w:vAlign w:val="center"/>
          </w:tcPr>
          <w:p w14:paraId="5C96CCE4" w14:textId="77777777" w:rsidR="00A508A7" w:rsidRDefault="00A508A7" w:rsidP="00883F60">
            <w:pPr>
              <w:jc w:val="center"/>
              <w:rPr>
                <w:rFonts w:ascii="宋体" w:hAnsi="宋体"/>
                <w:sz w:val="20"/>
                <w:szCs w:val="20"/>
              </w:rPr>
            </w:pPr>
          </w:p>
        </w:tc>
        <w:tc>
          <w:tcPr>
            <w:tcW w:w="1678" w:type="dxa"/>
            <w:vAlign w:val="center"/>
          </w:tcPr>
          <w:p w14:paraId="203F2251" w14:textId="77777777" w:rsidR="00A508A7" w:rsidRDefault="00A508A7" w:rsidP="00883F60">
            <w:pPr>
              <w:jc w:val="center"/>
              <w:rPr>
                <w:rFonts w:ascii="宋体" w:hAnsi="宋体"/>
                <w:sz w:val="20"/>
                <w:szCs w:val="20"/>
              </w:rPr>
            </w:pPr>
          </w:p>
        </w:tc>
      </w:tr>
      <w:tr w:rsidR="00A508A7" w14:paraId="6C876EC6" w14:textId="77777777" w:rsidTr="00883F60">
        <w:trPr>
          <w:jc w:val="center"/>
        </w:trPr>
        <w:tc>
          <w:tcPr>
            <w:tcW w:w="699" w:type="dxa"/>
            <w:vMerge w:val="restart"/>
            <w:vAlign w:val="center"/>
          </w:tcPr>
          <w:p w14:paraId="73258BBA" w14:textId="77777777" w:rsidR="00A508A7" w:rsidRDefault="00A508A7" w:rsidP="00883F60">
            <w:pPr>
              <w:jc w:val="center"/>
              <w:textAlignment w:val="center"/>
              <w:rPr>
                <w:rFonts w:ascii="宋体" w:hAnsi="宋体" w:cs="仿宋"/>
                <w:color w:val="000000"/>
                <w:sz w:val="20"/>
                <w:szCs w:val="20"/>
              </w:rPr>
            </w:pPr>
            <w:r>
              <w:rPr>
                <w:rFonts w:ascii="宋体" w:hAnsi="宋体" w:cs="仿宋" w:hint="eastAsia"/>
                <w:color w:val="000000"/>
                <w:sz w:val="20"/>
                <w:szCs w:val="20"/>
              </w:rPr>
              <w:t>7</w:t>
            </w:r>
          </w:p>
        </w:tc>
        <w:tc>
          <w:tcPr>
            <w:tcW w:w="1266" w:type="dxa"/>
            <w:gridSpan w:val="2"/>
            <w:vMerge w:val="restart"/>
            <w:vAlign w:val="center"/>
          </w:tcPr>
          <w:p w14:paraId="026E5B68" w14:textId="77777777" w:rsidR="00A508A7" w:rsidRDefault="00A508A7" w:rsidP="00883F60">
            <w:pPr>
              <w:jc w:val="center"/>
              <w:rPr>
                <w:rFonts w:ascii="宋体" w:hAnsi="宋体"/>
                <w:sz w:val="20"/>
                <w:szCs w:val="20"/>
              </w:rPr>
            </w:pPr>
            <w:r>
              <w:rPr>
                <w:rFonts w:ascii="宋体" w:hAnsi="宋体" w:hint="eastAsia"/>
                <w:sz w:val="20"/>
                <w:szCs w:val="20"/>
              </w:rPr>
              <w:t>自动调节</w:t>
            </w:r>
          </w:p>
        </w:tc>
        <w:tc>
          <w:tcPr>
            <w:tcW w:w="2780" w:type="dxa"/>
            <w:vAlign w:val="center"/>
          </w:tcPr>
          <w:p w14:paraId="5EB54992" w14:textId="77777777" w:rsidR="00A508A7" w:rsidRDefault="00A508A7" w:rsidP="00883F60">
            <w:pPr>
              <w:tabs>
                <w:tab w:val="left" w:pos="501"/>
                <w:tab w:val="center" w:pos="1511"/>
              </w:tabs>
              <w:jc w:val="left"/>
              <w:textAlignment w:val="center"/>
              <w:rPr>
                <w:rFonts w:ascii="宋体" w:hAnsi="宋体" w:cs="宋体"/>
                <w:color w:val="000000"/>
                <w:sz w:val="20"/>
                <w:szCs w:val="20"/>
              </w:rPr>
            </w:pPr>
            <w:r>
              <w:rPr>
                <w:rFonts w:ascii="宋体" w:hAnsi="宋体" w:cs="仿宋" w:hint="eastAsia"/>
                <w:sz w:val="20"/>
                <w:szCs w:val="20"/>
              </w:rPr>
              <w:t>机组负荷自动调节性能检测</w:t>
            </w:r>
          </w:p>
        </w:tc>
        <w:tc>
          <w:tcPr>
            <w:tcW w:w="690" w:type="dxa"/>
            <w:vAlign w:val="center"/>
          </w:tcPr>
          <w:p w14:paraId="6BD446FF" w14:textId="77777777" w:rsidR="00A508A7" w:rsidRDefault="00A508A7" w:rsidP="00883F60">
            <w:pPr>
              <w:jc w:val="center"/>
              <w:rPr>
                <w:rFonts w:ascii="宋体" w:hAnsi="宋体"/>
                <w:sz w:val="20"/>
                <w:szCs w:val="20"/>
              </w:rPr>
            </w:pPr>
          </w:p>
        </w:tc>
        <w:tc>
          <w:tcPr>
            <w:tcW w:w="870" w:type="dxa"/>
            <w:vAlign w:val="center"/>
          </w:tcPr>
          <w:p w14:paraId="49B49720" w14:textId="77777777" w:rsidR="00A508A7" w:rsidRDefault="00A508A7" w:rsidP="00883F60">
            <w:pPr>
              <w:jc w:val="center"/>
              <w:rPr>
                <w:rFonts w:ascii="宋体" w:hAnsi="宋体"/>
                <w:sz w:val="20"/>
                <w:szCs w:val="20"/>
              </w:rPr>
            </w:pPr>
          </w:p>
        </w:tc>
        <w:tc>
          <w:tcPr>
            <w:tcW w:w="630" w:type="dxa"/>
            <w:vAlign w:val="center"/>
          </w:tcPr>
          <w:p w14:paraId="30169572" w14:textId="77777777" w:rsidR="00A508A7" w:rsidRDefault="00A508A7" w:rsidP="00883F60">
            <w:pPr>
              <w:jc w:val="center"/>
              <w:rPr>
                <w:rFonts w:ascii="宋体" w:hAnsi="宋体"/>
                <w:sz w:val="20"/>
                <w:szCs w:val="20"/>
              </w:rPr>
            </w:pPr>
          </w:p>
        </w:tc>
        <w:tc>
          <w:tcPr>
            <w:tcW w:w="810" w:type="dxa"/>
            <w:vAlign w:val="center"/>
          </w:tcPr>
          <w:p w14:paraId="6D7002B0" w14:textId="77777777" w:rsidR="00A508A7" w:rsidRDefault="00A508A7" w:rsidP="00883F60">
            <w:pPr>
              <w:jc w:val="center"/>
              <w:rPr>
                <w:rFonts w:ascii="宋体" w:hAnsi="宋体"/>
                <w:sz w:val="20"/>
                <w:szCs w:val="20"/>
              </w:rPr>
            </w:pPr>
          </w:p>
        </w:tc>
        <w:tc>
          <w:tcPr>
            <w:tcW w:w="1678" w:type="dxa"/>
            <w:vAlign w:val="center"/>
          </w:tcPr>
          <w:p w14:paraId="7D2416B1" w14:textId="77777777" w:rsidR="00A508A7" w:rsidRDefault="00A508A7" w:rsidP="00883F60">
            <w:pPr>
              <w:jc w:val="center"/>
              <w:rPr>
                <w:rFonts w:ascii="宋体" w:hAnsi="宋体"/>
                <w:sz w:val="20"/>
                <w:szCs w:val="20"/>
              </w:rPr>
            </w:pPr>
          </w:p>
        </w:tc>
      </w:tr>
      <w:tr w:rsidR="00A508A7" w14:paraId="32B09084" w14:textId="77777777" w:rsidTr="00883F60">
        <w:trPr>
          <w:jc w:val="center"/>
        </w:trPr>
        <w:tc>
          <w:tcPr>
            <w:tcW w:w="699" w:type="dxa"/>
            <w:vMerge/>
            <w:vAlign w:val="center"/>
          </w:tcPr>
          <w:p w14:paraId="22B1801E" w14:textId="77777777" w:rsidR="00A508A7" w:rsidRDefault="00A508A7" w:rsidP="00883F60">
            <w:pPr>
              <w:jc w:val="center"/>
              <w:textAlignment w:val="center"/>
              <w:rPr>
                <w:rFonts w:ascii="宋体" w:hAnsi="宋体" w:cs="仿宋"/>
                <w:color w:val="000000"/>
                <w:sz w:val="20"/>
                <w:szCs w:val="20"/>
              </w:rPr>
            </w:pPr>
          </w:p>
        </w:tc>
        <w:tc>
          <w:tcPr>
            <w:tcW w:w="1266" w:type="dxa"/>
            <w:gridSpan w:val="2"/>
            <w:vMerge/>
            <w:vAlign w:val="center"/>
          </w:tcPr>
          <w:p w14:paraId="0E8CBED1" w14:textId="77777777" w:rsidR="00A508A7" w:rsidRDefault="00A508A7" w:rsidP="00883F60">
            <w:pPr>
              <w:jc w:val="center"/>
              <w:rPr>
                <w:rFonts w:ascii="宋体" w:hAnsi="宋体"/>
                <w:b/>
                <w:sz w:val="20"/>
                <w:szCs w:val="20"/>
              </w:rPr>
            </w:pPr>
          </w:p>
        </w:tc>
        <w:tc>
          <w:tcPr>
            <w:tcW w:w="2780" w:type="dxa"/>
            <w:vAlign w:val="center"/>
          </w:tcPr>
          <w:p w14:paraId="48810914" w14:textId="77777777" w:rsidR="00A508A7" w:rsidRDefault="00A508A7" w:rsidP="00883F60">
            <w:pPr>
              <w:tabs>
                <w:tab w:val="left" w:pos="501"/>
                <w:tab w:val="center" w:pos="1511"/>
              </w:tabs>
              <w:jc w:val="left"/>
              <w:textAlignment w:val="center"/>
              <w:rPr>
                <w:rFonts w:ascii="宋体" w:hAnsi="宋体" w:cs="宋体"/>
                <w:color w:val="000000"/>
                <w:sz w:val="20"/>
                <w:szCs w:val="20"/>
              </w:rPr>
            </w:pPr>
            <w:r>
              <w:rPr>
                <w:rFonts w:ascii="宋体" w:hAnsi="宋体" w:cs="仿宋" w:hint="eastAsia"/>
                <w:sz w:val="20"/>
                <w:szCs w:val="20"/>
              </w:rPr>
              <w:t>高发和冷剂水液位自动调节检测</w:t>
            </w:r>
          </w:p>
        </w:tc>
        <w:tc>
          <w:tcPr>
            <w:tcW w:w="690" w:type="dxa"/>
            <w:vAlign w:val="center"/>
          </w:tcPr>
          <w:p w14:paraId="1946241A" w14:textId="77777777" w:rsidR="00A508A7" w:rsidRDefault="00A508A7" w:rsidP="00883F60">
            <w:pPr>
              <w:jc w:val="center"/>
              <w:rPr>
                <w:rFonts w:ascii="宋体" w:hAnsi="宋体"/>
                <w:sz w:val="20"/>
                <w:szCs w:val="20"/>
              </w:rPr>
            </w:pPr>
          </w:p>
        </w:tc>
        <w:tc>
          <w:tcPr>
            <w:tcW w:w="870" w:type="dxa"/>
            <w:vAlign w:val="center"/>
          </w:tcPr>
          <w:p w14:paraId="32E3B923" w14:textId="77777777" w:rsidR="00A508A7" w:rsidRDefault="00A508A7" w:rsidP="00883F60">
            <w:pPr>
              <w:jc w:val="center"/>
              <w:rPr>
                <w:rFonts w:ascii="宋体" w:hAnsi="宋体"/>
                <w:sz w:val="20"/>
                <w:szCs w:val="20"/>
              </w:rPr>
            </w:pPr>
          </w:p>
        </w:tc>
        <w:tc>
          <w:tcPr>
            <w:tcW w:w="630" w:type="dxa"/>
            <w:vAlign w:val="center"/>
          </w:tcPr>
          <w:p w14:paraId="65423653" w14:textId="77777777" w:rsidR="00A508A7" w:rsidRDefault="00A508A7" w:rsidP="00883F60">
            <w:pPr>
              <w:jc w:val="center"/>
              <w:rPr>
                <w:rFonts w:ascii="宋体" w:hAnsi="宋体"/>
                <w:sz w:val="20"/>
                <w:szCs w:val="20"/>
              </w:rPr>
            </w:pPr>
          </w:p>
        </w:tc>
        <w:tc>
          <w:tcPr>
            <w:tcW w:w="810" w:type="dxa"/>
            <w:vAlign w:val="center"/>
          </w:tcPr>
          <w:p w14:paraId="382AFA59" w14:textId="77777777" w:rsidR="00A508A7" w:rsidRDefault="00A508A7" w:rsidP="00883F60">
            <w:pPr>
              <w:jc w:val="center"/>
              <w:rPr>
                <w:rFonts w:ascii="宋体" w:hAnsi="宋体"/>
                <w:sz w:val="20"/>
                <w:szCs w:val="20"/>
              </w:rPr>
            </w:pPr>
          </w:p>
        </w:tc>
        <w:tc>
          <w:tcPr>
            <w:tcW w:w="1678" w:type="dxa"/>
            <w:vAlign w:val="center"/>
          </w:tcPr>
          <w:p w14:paraId="63D30D42" w14:textId="77777777" w:rsidR="00A508A7" w:rsidRDefault="00A508A7" w:rsidP="00883F60">
            <w:pPr>
              <w:jc w:val="center"/>
              <w:rPr>
                <w:rFonts w:ascii="宋体" w:hAnsi="宋体"/>
                <w:sz w:val="20"/>
                <w:szCs w:val="20"/>
              </w:rPr>
            </w:pPr>
          </w:p>
        </w:tc>
      </w:tr>
      <w:tr w:rsidR="00A508A7" w14:paraId="010E67CC" w14:textId="77777777" w:rsidTr="00883F60">
        <w:trPr>
          <w:jc w:val="center"/>
        </w:trPr>
        <w:tc>
          <w:tcPr>
            <w:tcW w:w="699" w:type="dxa"/>
            <w:vMerge w:val="restart"/>
            <w:vAlign w:val="center"/>
          </w:tcPr>
          <w:p w14:paraId="3AA4F53D" w14:textId="77777777" w:rsidR="00A508A7" w:rsidRDefault="00A508A7" w:rsidP="00883F60">
            <w:pPr>
              <w:jc w:val="center"/>
              <w:textAlignment w:val="center"/>
              <w:rPr>
                <w:rFonts w:ascii="宋体" w:hAnsi="宋体" w:cs="仿宋"/>
                <w:color w:val="000000"/>
                <w:sz w:val="20"/>
                <w:szCs w:val="20"/>
              </w:rPr>
            </w:pPr>
            <w:r>
              <w:rPr>
                <w:rFonts w:ascii="宋体" w:hAnsi="宋体" w:cs="仿宋" w:hint="eastAsia"/>
                <w:color w:val="000000"/>
                <w:sz w:val="20"/>
                <w:szCs w:val="20"/>
              </w:rPr>
              <w:t>8</w:t>
            </w:r>
          </w:p>
        </w:tc>
        <w:tc>
          <w:tcPr>
            <w:tcW w:w="1266" w:type="dxa"/>
            <w:gridSpan w:val="2"/>
            <w:vMerge w:val="restart"/>
            <w:vAlign w:val="center"/>
          </w:tcPr>
          <w:p w14:paraId="65610478" w14:textId="77777777" w:rsidR="00A508A7" w:rsidRDefault="00A508A7" w:rsidP="00883F60">
            <w:pPr>
              <w:jc w:val="center"/>
              <w:rPr>
                <w:rFonts w:ascii="宋体" w:hAnsi="宋体"/>
                <w:b/>
                <w:sz w:val="20"/>
                <w:szCs w:val="20"/>
              </w:rPr>
            </w:pPr>
            <w:r>
              <w:rPr>
                <w:rFonts w:ascii="宋体" w:hAnsi="宋体" w:cs="仿宋" w:hint="eastAsia"/>
                <w:sz w:val="20"/>
                <w:szCs w:val="20"/>
              </w:rPr>
              <w:t>性能调节</w:t>
            </w:r>
          </w:p>
        </w:tc>
        <w:tc>
          <w:tcPr>
            <w:tcW w:w="2780" w:type="dxa"/>
            <w:vAlign w:val="center"/>
          </w:tcPr>
          <w:p w14:paraId="55F54B3B" w14:textId="77777777" w:rsidR="00A508A7" w:rsidRDefault="00A508A7" w:rsidP="00883F60">
            <w:pPr>
              <w:tabs>
                <w:tab w:val="left" w:pos="501"/>
                <w:tab w:val="center" w:pos="1511"/>
              </w:tabs>
              <w:jc w:val="left"/>
              <w:textAlignment w:val="center"/>
              <w:rPr>
                <w:rFonts w:ascii="宋体" w:hAnsi="宋体" w:cs="宋体"/>
                <w:color w:val="000000"/>
                <w:sz w:val="20"/>
                <w:szCs w:val="20"/>
              </w:rPr>
            </w:pPr>
            <w:r>
              <w:rPr>
                <w:rFonts w:ascii="宋体" w:hAnsi="宋体" w:cs="仿宋" w:hint="eastAsia"/>
                <w:sz w:val="20"/>
                <w:szCs w:val="20"/>
              </w:rPr>
              <w:t>溶液循环阀、冷剂喷淋调节</w:t>
            </w:r>
          </w:p>
        </w:tc>
        <w:tc>
          <w:tcPr>
            <w:tcW w:w="690" w:type="dxa"/>
            <w:vAlign w:val="center"/>
          </w:tcPr>
          <w:p w14:paraId="3E53F5E5" w14:textId="77777777" w:rsidR="00A508A7" w:rsidRDefault="00A508A7" w:rsidP="00883F60">
            <w:pPr>
              <w:jc w:val="center"/>
              <w:rPr>
                <w:rFonts w:ascii="宋体" w:hAnsi="宋体"/>
                <w:sz w:val="20"/>
                <w:szCs w:val="20"/>
              </w:rPr>
            </w:pPr>
          </w:p>
        </w:tc>
        <w:tc>
          <w:tcPr>
            <w:tcW w:w="870" w:type="dxa"/>
            <w:vAlign w:val="center"/>
          </w:tcPr>
          <w:p w14:paraId="360D1567" w14:textId="77777777" w:rsidR="00A508A7" w:rsidRDefault="00A508A7" w:rsidP="00883F60">
            <w:pPr>
              <w:jc w:val="center"/>
              <w:rPr>
                <w:rFonts w:ascii="宋体" w:hAnsi="宋体"/>
                <w:sz w:val="20"/>
                <w:szCs w:val="20"/>
              </w:rPr>
            </w:pPr>
          </w:p>
        </w:tc>
        <w:tc>
          <w:tcPr>
            <w:tcW w:w="630" w:type="dxa"/>
            <w:vAlign w:val="center"/>
          </w:tcPr>
          <w:p w14:paraId="2EFAE7A3" w14:textId="77777777" w:rsidR="00A508A7" w:rsidRDefault="00A508A7" w:rsidP="00883F60">
            <w:pPr>
              <w:jc w:val="center"/>
              <w:rPr>
                <w:rFonts w:ascii="宋体" w:hAnsi="宋体"/>
                <w:sz w:val="20"/>
                <w:szCs w:val="20"/>
              </w:rPr>
            </w:pPr>
          </w:p>
        </w:tc>
        <w:tc>
          <w:tcPr>
            <w:tcW w:w="810" w:type="dxa"/>
            <w:vAlign w:val="center"/>
          </w:tcPr>
          <w:p w14:paraId="6A951C2C" w14:textId="77777777" w:rsidR="00A508A7" w:rsidRDefault="00A508A7" w:rsidP="00883F60">
            <w:pPr>
              <w:jc w:val="center"/>
              <w:rPr>
                <w:rFonts w:ascii="宋体" w:hAnsi="宋体"/>
                <w:sz w:val="20"/>
                <w:szCs w:val="20"/>
              </w:rPr>
            </w:pPr>
          </w:p>
        </w:tc>
        <w:tc>
          <w:tcPr>
            <w:tcW w:w="1678" w:type="dxa"/>
            <w:vAlign w:val="center"/>
          </w:tcPr>
          <w:p w14:paraId="7566BA85" w14:textId="77777777" w:rsidR="00A508A7" w:rsidRDefault="00A508A7" w:rsidP="00883F60">
            <w:pPr>
              <w:jc w:val="center"/>
              <w:rPr>
                <w:rFonts w:ascii="宋体" w:hAnsi="宋体"/>
                <w:sz w:val="20"/>
                <w:szCs w:val="20"/>
              </w:rPr>
            </w:pPr>
          </w:p>
        </w:tc>
      </w:tr>
      <w:tr w:rsidR="00A508A7" w14:paraId="3814CB2F" w14:textId="77777777" w:rsidTr="00883F60">
        <w:trPr>
          <w:jc w:val="center"/>
        </w:trPr>
        <w:tc>
          <w:tcPr>
            <w:tcW w:w="699" w:type="dxa"/>
            <w:vMerge/>
            <w:vAlign w:val="center"/>
          </w:tcPr>
          <w:p w14:paraId="20B0AABE" w14:textId="77777777" w:rsidR="00A508A7" w:rsidRDefault="00A508A7" w:rsidP="00883F60">
            <w:pPr>
              <w:jc w:val="center"/>
              <w:textAlignment w:val="center"/>
              <w:rPr>
                <w:rFonts w:ascii="宋体" w:hAnsi="宋体" w:cs="仿宋"/>
                <w:b/>
                <w:bCs/>
                <w:color w:val="000000"/>
                <w:sz w:val="20"/>
                <w:szCs w:val="20"/>
              </w:rPr>
            </w:pPr>
          </w:p>
        </w:tc>
        <w:tc>
          <w:tcPr>
            <w:tcW w:w="1266" w:type="dxa"/>
            <w:gridSpan w:val="2"/>
            <w:vMerge/>
            <w:vAlign w:val="center"/>
          </w:tcPr>
          <w:p w14:paraId="34930641" w14:textId="77777777" w:rsidR="00A508A7" w:rsidRDefault="00A508A7" w:rsidP="00883F60">
            <w:pPr>
              <w:jc w:val="center"/>
              <w:rPr>
                <w:rFonts w:ascii="宋体" w:hAnsi="宋体"/>
                <w:b/>
                <w:sz w:val="20"/>
                <w:szCs w:val="20"/>
              </w:rPr>
            </w:pPr>
          </w:p>
        </w:tc>
        <w:tc>
          <w:tcPr>
            <w:tcW w:w="2780" w:type="dxa"/>
            <w:vAlign w:val="center"/>
          </w:tcPr>
          <w:p w14:paraId="0763B8AE" w14:textId="77777777" w:rsidR="00A508A7" w:rsidRDefault="00A508A7" w:rsidP="00883F60">
            <w:pPr>
              <w:tabs>
                <w:tab w:val="left" w:pos="501"/>
                <w:tab w:val="center" w:pos="1511"/>
              </w:tabs>
              <w:jc w:val="left"/>
              <w:textAlignment w:val="center"/>
              <w:rPr>
                <w:rFonts w:ascii="宋体" w:hAnsi="宋体" w:cs="宋体"/>
                <w:color w:val="000000"/>
                <w:sz w:val="20"/>
                <w:szCs w:val="20"/>
              </w:rPr>
            </w:pPr>
            <w:r>
              <w:rPr>
                <w:rFonts w:ascii="宋体" w:hAnsi="宋体" w:cs="仿宋" w:hint="eastAsia"/>
                <w:sz w:val="20"/>
                <w:szCs w:val="20"/>
              </w:rPr>
              <w:t>溶液取样分析</w:t>
            </w:r>
          </w:p>
        </w:tc>
        <w:tc>
          <w:tcPr>
            <w:tcW w:w="690" w:type="dxa"/>
            <w:vAlign w:val="center"/>
          </w:tcPr>
          <w:p w14:paraId="17B0AADE" w14:textId="77777777" w:rsidR="00A508A7" w:rsidRDefault="00A508A7" w:rsidP="00883F60">
            <w:pPr>
              <w:jc w:val="center"/>
              <w:rPr>
                <w:rFonts w:ascii="宋体" w:hAnsi="宋体"/>
                <w:sz w:val="20"/>
                <w:szCs w:val="20"/>
              </w:rPr>
            </w:pPr>
          </w:p>
        </w:tc>
        <w:tc>
          <w:tcPr>
            <w:tcW w:w="870" w:type="dxa"/>
            <w:vAlign w:val="center"/>
          </w:tcPr>
          <w:p w14:paraId="6F97B297" w14:textId="77777777" w:rsidR="00A508A7" w:rsidRDefault="00A508A7" w:rsidP="00883F60">
            <w:pPr>
              <w:jc w:val="center"/>
              <w:rPr>
                <w:rFonts w:ascii="宋体" w:hAnsi="宋体"/>
                <w:sz w:val="20"/>
                <w:szCs w:val="20"/>
              </w:rPr>
            </w:pPr>
          </w:p>
        </w:tc>
        <w:tc>
          <w:tcPr>
            <w:tcW w:w="630" w:type="dxa"/>
            <w:vAlign w:val="center"/>
          </w:tcPr>
          <w:p w14:paraId="29AB4C4C" w14:textId="77777777" w:rsidR="00A508A7" w:rsidRDefault="00A508A7" w:rsidP="00883F60">
            <w:pPr>
              <w:jc w:val="center"/>
              <w:rPr>
                <w:rFonts w:ascii="宋体" w:hAnsi="宋体"/>
                <w:sz w:val="20"/>
                <w:szCs w:val="20"/>
              </w:rPr>
            </w:pPr>
          </w:p>
        </w:tc>
        <w:tc>
          <w:tcPr>
            <w:tcW w:w="810" w:type="dxa"/>
            <w:vAlign w:val="center"/>
          </w:tcPr>
          <w:p w14:paraId="2B9ABE07" w14:textId="77777777" w:rsidR="00A508A7" w:rsidRDefault="00A508A7" w:rsidP="00883F60">
            <w:pPr>
              <w:jc w:val="center"/>
              <w:rPr>
                <w:rFonts w:ascii="宋体" w:hAnsi="宋体"/>
                <w:sz w:val="20"/>
                <w:szCs w:val="20"/>
              </w:rPr>
            </w:pPr>
          </w:p>
        </w:tc>
        <w:tc>
          <w:tcPr>
            <w:tcW w:w="1678" w:type="dxa"/>
            <w:vAlign w:val="center"/>
          </w:tcPr>
          <w:p w14:paraId="6A78D1C8" w14:textId="77777777" w:rsidR="00A508A7" w:rsidRDefault="00A508A7" w:rsidP="00883F60">
            <w:pPr>
              <w:jc w:val="center"/>
              <w:rPr>
                <w:rFonts w:ascii="宋体" w:hAnsi="宋体"/>
                <w:sz w:val="20"/>
                <w:szCs w:val="20"/>
              </w:rPr>
            </w:pPr>
          </w:p>
        </w:tc>
      </w:tr>
      <w:tr w:rsidR="00A508A7" w14:paraId="6339AF38" w14:textId="77777777" w:rsidTr="00883F60">
        <w:trPr>
          <w:jc w:val="center"/>
        </w:trPr>
        <w:tc>
          <w:tcPr>
            <w:tcW w:w="699" w:type="dxa"/>
            <w:vMerge/>
            <w:vAlign w:val="center"/>
          </w:tcPr>
          <w:p w14:paraId="10C3A8A3" w14:textId="77777777" w:rsidR="00A508A7" w:rsidRDefault="00A508A7" w:rsidP="00883F60">
            <w:pPr>
              <w:jc w:val="center"/>
              <w:textAlignment w:val="center"/>
              <w:rPr>
                <w:rFonts w:ascii="宋体" w:hAnsi="宋体" w:cs="仿宋"/>
                <w:b/>
                <w:bCs/>
                <w:color w:val="000000"/>
                <w:sz w:val="20"/>
                <w:szCs w:val="20"/>
              </w:rPr>
            </w:pPr>
          </w:p>
        </w:tc>
        <w:tc>
          <w:tcPr>
            <w:tcW w:w="1266" w:type="dxa"/>
            <w:gridSpan w:val="2"/>
            <w:vMerge/>
            <w:vAlign w:val="center"/>
          </w:tcPr>
          <w:p w14:paraId="3D293188" w14:textId="77777777" w:rsidR="00A508A7" w:rsidRDefault="00A508A7" w:rsidP="00883F60">
            <w:pPr>
              <w:jc w:val="center"/>
              <w:rPr>
                <w:rFonts w:ascii="宋体" w:hAnsi="宋体"/>
                <w:b/>
                <w:sz w:val="20"/>
                <w:szCs w:val="20"/>
              </w:rPr>
            </w:pPr>
          </w:p>
        </w:tc>
        <w:tc>
          <w:tcPr>
            <w:tcW w:w="2780" w:type="dxa"/>
            <w:vAlign w:val="center"/>
          </w:tcPr>
          <w:p w14:paraId="705E10B6" w14:textId="77777777" w:rsidR="00A508A7" w:rsidRDefault="00A508A7" w:rsidP="00883F60">
            <w:pPr>
              <w:tabs>
                <w:tab w:val="left" w:pos="501"/>
                <w:tab w:val="center" w:pos="1511"/>
              </w:tabs>
              <w:jc w:val="left"/>
              <w:textAlignment w:val="center"/>
              <w:rPr>
                <w:rFonts w:ascii="宋体" w:hAnsi="宋体" w:cs="宋体"/>
                <w:color w:val="000000"/>
                <w:sz w:val="20"/>
                <w:szCs w:val="20"/>
              </w:rPr>
            </w:pPr>
            <w:r>
              <w:rPr>
                <w:rFonts w:ascii="宋体" w:hAnsi="宋体" w:cs="仿宋" w:hint="eastAsia"/>
                <w:sz w:val="20"/>
                <w:szCs w:val="20"/>
              </w:rPr>
              <w:t>冷剂水污染分析</w:t>
            </w:r>
          </w:p>
        </w:tc>
        <w:tc>
          <w:tcPr>
            <w:tcW w:w="690" w:type="dxa"/>
            <w:vAlign w:val="center"/>
          </w:tcPr>
          <w:p w14:paraId="63B3FBF1" w14:textId="77777777" w:rsidR="00A508A7" w:rsidRDefault="00A508A7" w:rsidP="00883F60">
            <w:pPr>
              <w:jc w:val="center"/>
              <w:rPr>
                <w:rFonts w:ascii="宋体" w:hAnsi="宋体"/>
                <w:sz w:val="20"/>
                <w:szCs w:val="20"/>
              </w:rPr>
            </w:pPr>
          </w:p>
        </w:tc>
        <w:tc>
          <w:tcPr>
            <w:tcW w:w="870" w:type="dxa"/>
            <w:vAlign w:val="center"/>
          </w:tcPr>
          <w:p w14:paraId="0AD54710" w14:textId="77777777" w:rsidR="00A508A7" w:rsidRDefault="00A508A7" w:rsidP="00883F60">
            <w:pPr>
              <w:jc w:val="center"/>
              <w:rPr>
                <w:rFonts w:ascii="宋体" w:hAnsi="宋体"/>
                <w:sz w:val="20"/>
                <w:szCs w:val="20"/>
              </w:rPr>
            </w:pPr>
          </w:p>
        </w:tc>
        <w:tc>
          <w:tcPr>
            <w:tcW w:w="630" w:type="dxa"/>
            <w:vAlign w:val="center"/>
          </w:tcPr>
          <w:p w14:paraId="3313E39D" w14:textId="77777777" w:rsidR="00A508A7" w:rsidRDefault="00A508A7" w:rsidP="00883F60">
            <w:pPr>
              <w:jc w:val="center"/>
              <w:rPr>
                <w:rFonts w:ascii="宋体" w:hAnsi="宋体"/>
                <w:sz w:val="20"/>
                <w:szCs w:val="20"/>
              </w:rPr>
            </w:pPr>
          </w:p>
        </w:tc>
        <w:tc>
          <w:tcPr>
            <w:tcW w:w="810" w:type="dxa"/>
            <w:vAlign w:val="center"/>
          </w:tcPr>
          <w:p w14:paraId="1D0FDDB9" w14:textId="77777777" w:rsidR="00A508A7" w:rsidRDefault="00A508A7" w:rsidP="00883F60">
            <w:pPr>
              <w:jc w:val="center"/>
              <w:rPr>
                <w:rFonts w:ascii="宋体" w:hAnsi="宋体"/>
                <w:sz w:val="20"/>
                <w:szCs w:val="20"/>
              </w:rPr>
            </w:pPr>
          </w:p>
        </w:tc>
        <w:tc>
          <w:tcPr>
            <w:tcW w:w="1678" w:type="dxa"/>
            <w:vAlign w:val="center"/>
          </w:tcPr>
          <w:p w14:paraId="04B9B3F7" w14:textId="77777777" w:rsidR="00A508A7" w:rsidRDefault="00A508A7" w:rsidP="00883F60">
            <w:pPr>
              <w:jc w:val="center"/>
              <w:rPr>
                <w:rFonts w:ascii="宋体" w:hAnsi="宋体"/>
                <w:sz w:val="20"/>
                <w:szCs w:val="20"/>
              </w:rPr>
            </w:pPr>
          </w:p>
        </w:tc>
      </w:tr>
      <w:tr w:rsidR="00A508A7" w14:paraId="078EED7A" w14:textId="77777777" w:rsidTr="00883F60">
        <w:trPr>
          <w:jc w:val="center"/>
        </w:trPr>
        <w:tc>
          <w:tcPr>
            <w:tcW w:w="699" w:type="dxa"/>
            <w:vMerge/>
            <w:vAlign w:val="center"/>
          </w:tcPr>
          <w:p w14:paraId="3703E2CB" w14:textId="77777777" w:rsidR="00A508A7" w:rsidRDefault="00A508A7" w:rsidP="00883F60">
            <w:pPr>
              <w:jc w:val="center"/>
              <w:textAlignment w:val="center"/>
              <w:rPr>
                <w:rFonts w:ascii="宋体" w:hAnsi="宋体" w:cs="仿宋"/>
                <w:b/>
                <w:bCs/>
                <w:color w:val="000000"/>
                <w:sz w:val="20"/>
                <w:szCs w:val="20"/>
              </w:rPr>
            </w:pPr>
          </w:p>
        </w:tc>
        <w:tc>
          <w:tcPr>
            <w:tcW w:w="1266" w:type="dxa"/>
            <w:gridSpan w:val="2"/>
            <w:vMerge/>
            <w:vAlign w:val="center"/>
          </w:tcPr>
          <w:p w14:paraId="2B204B5B" w14:textId="77777777" w:rsidR="00A508A7" w:rsidRDefault="00A508A7" w:rsidP="00883F60">
            <w:pPr>
              <w:jc w:val="center"/>
              <w:rPr>
                <w:rFonts w:ascii="宋体" w:hAnsi="宋体"/>
                <w:b/>
                <w:sz w:val="20"/>
                <w:szCs w:val="20"/>
              </w:rPr>
            </w:pPr>
          </w:p>
        </w:tc>
        <w:tc>
          <w:tcPr>
            <w:tcW w:w="2780" w:type="dxa"/>
            <w:vAlign w:val="center"/>
          </w:tcPr>
          <w:p w14:paraId="10F7B216" w14:textId="77777777" w:rsidR="00A508A7" w:rsidRDefault="00A508A7" w:rsidP="00883F60">
            <w:pPr>
              <w:jc w:val="left"/>
              <w:textAlignment w:val="center"/>
              <w:rPr>
                <w:rFonts w:ascii="宋体" w:hAnsi="宋体" w:cs="宋体"/>
                <w:color w:val="000000"/>
                <w:sz w:val="20"/>
                <w:szCs w:val="20"/>
              </w:rPr>
            </w:pPr>
            <w:r>
              <w:rPr>
                <w:rFonts w:ascii="宋体" w:hAnsi="宋体" w:cs="宋体" w:hint="eastAsia"/>
                <w:color w:val="000000"/>
                <w:kern w:val="0"/>
                <w:sz w:val="20"/>
                <w:szCs w:val="20"/>
              </w:rPr>
              <w:t>供气管道检漏（机组部分）</w:t>
            </w:r>
          </w:p>
        </w:tc>
        <w:tc>
          <w:tcPr>
            <w:tcW w:w="690" w:type="dxa"/>
            <w:vAlign w:val="center"/>
          </w:tcPr>
          <w:p w14:paraId="0977A92C" w14:textId="77777777" w:rsidR="00A508A7" w:rsidRDefault="00A508A7" w:rsidP="00883F60">
            <w:pPr>
              <w:jc w:val="center"/>
              <w:rPr>
                <w:rFonts w:ascii="宋体" w:hAnsi="宋体"/>
                <w:sz w:val="20"/>
                <w:szCs w:val="20"/>
              </w:rPr>
            </w:pPr>
          </w:p>
        </w:tc>
        <w:tc>
          <w:tcPr>
            <w:tcW w:w="870" w:type="dxa"/>
            <w:vAlign w:val="center"/>
          </w:tcPr>
          <w:p w14:paraId="4EA1B2C8" w14:textId="77777777" w:rsidR="00A508A7" w:rsidRDefault="00A508A7" w:rsidP="00883F60">
            <w:pPr>
              <w:jc w:val="center"/>
              <w:rPr>
                <w:rFonts w:ascii="宋体" w:hAnsi="宋体"/>
                <w:sz w:val="20"/>
                <w:szCs w:val="20"/>
              </w:rPr>
            </w:pPr>
          </w:p>
        </w:tc>
        <w:tc>
          <w:tcPr>
            <w:tcW w:w="630" w:type="dxa"/>
            <w:vAlign w:val="center"/>
          </w:tcPr>
          <w:p w14:paraId="2C548C88" w14:textId="77777777" w:rsidR="00A508A7" w:rsidRDefault="00A508A7" w:rsidP="00883F60">
            <w:pPr>
              <w:jc w:val="center"/>
              <w:rPr>
                <w:rFonts w:ascii="宋体" w:hAnsi="宋体"/>
                <w:sz w:val="20"/>
                <w:szCs w:val="20"/>
              </w:rPr>
            </w:pPr>
          </w:p>
        </w:tc>
        <w:tc>
          <w:tcPr>
            <w:tcW w:w="810" w:type="dxa"/>
            <w:vAlign w:val="center"/>
          </w:tcPr>
          <w:p w14:paraId="42A00A22" w14:textId="77777777" w:rsidR="00A508A7" w:rsidRDefault="00A508A7" w:rsidP="00883F60">
            <w:pPr>
              <w:jc w:val="center"/>
              <w:rPr>
                <w:rFonts w:ascii="宋体" w:hAnsi="宋体"/>
                <w:sz w:val="20"/>
                <w:szCs w:val="20"/>
              </w:rPr>
            </w:pPr>
          </w:p>
        </w:tc>
        <w:tc>
          <w:tcPr>
            <w:tcW w:w="1678" w:type="dxa"/>
            <w:vAlign w:val="center"/>
          </w:tcPr>
          <w:p w14:paraId="10B19432" w14:textId="77777777" w:rsidR="00A508A7" w:rsidRDefault="00A508A7" w:rsidP="00883F60">
            <w:pPr>
              <w:jc w:val="center"/>
              <w:rPr>
                <w:rFonts w:ascii="宋体" w:hAnsi="宋体"/>
                <w:sz w:val="20"/>
                <w:szCs w:val="20"/>
              </w:rPr>
            </w:pPr>
          </w:p>
        </w:tc>
      </w:tr>
      <w:tr w:rsidR="00A508A7" w14:paraId="6A8E01B3" w14:textId="77777777" w:rsidTr="00883F60">
        <w:trPr>
          <w:trHeight w:val="762"/>
          <w:jc w:val="center"/>
        </w:trPr>
        <w:tc>
          <w:tcPr>
            <w:tcW w:w="9423" w:type="dxa"/>
            <w:gridSpan w:val="9"/>
          </w:tcPr>
          <w:p w14:paraId="1139145A" w14:textId="77777777" w:rsidR="00A508A7" w:rsidRDefault="00A508A7" w:rsidP="00883F60">
            <w:pPr>
              <w:textAlignment w:val="top"/>
              <w:rPr>
                <w:rFonts w:ascii="宋体" w:hAnsi="宋体" w:cs="宋体"/>
                <w:b/>
                <w:bCs/>
                <w:color w:val="000000"/>
                <w:kern w:val="0"/>
                <w:sz w:val="20"/>
                <w:szCs w:val="20"/>
              </w:rPr>
            </w:pPr>
            <w:r>
              <w:rPr>
                <w:rFonts w:ascii="宋体" w:hAnsi="宋体" w:hint="eastAsia"/>
                <w:b/>
                <w:bCs/>
                <w:sz w:val="20"/>
                <w:szCs w:val="20"/>
              </w:rPr>
              <w:t>客户评价</w:t>
            </w:r>
            <w:r>
              <w:rPr>
                <w:rFonts w:ascii="宋体" w:hAnsi="宋体" w:cs="宋体" w:hint="eastAsia"/>
                <w:b/>
                <w:bCs/>
                <w:color w:val="000000"/>
                <w:kern w:val="0"/>
                <w:sz w:val="20"/>
                <w:szCs w:val="20"/>
              </w:rPr>
              <w:t>：□很满意</w:t>
            </w:r>
            <w:r>
              <w:rPr>
                <w:rFonts w:ascii="宋体" w:hAnsi="宋体" w:cs="宋体" w:hint="eastAsia"/>
                <w:b/>
                <w:bCs/>
                <w:color w:val="000000"/>
                <w:kern w:val="0"/>
                <w:sz w:val="20"/>
                <w:szCs w:val="20"/>
              </w:rPr>
              <w:t xml:space="preserve">    </w:t>
            </w:r>
            <w:r>
              <w:rPr>
                <w:rFonts w:ascii="宋体" w:hAnsi="宋体" w:cs="宋体" w:hint="eastAsia"/>
                <w:b/>
                <w:bCs/>
                <w:color w:val="000000"/>
                <w:kern w:val="0"/>
                <w:sz w:val="20"/>
                <w:szCs w:val="20"/>
              </w:rPr>
              <w:t>□满意</w:t>
            </w:r>
            <w:r>
              <w:rPr>
                <w:rFonts w:ascii="宋体" w:hAnsi="宋体" w:cs="宋体" w:hint="eastAsia"/>
                <w:b/>
                <w:bCs/>
                <w:color w:val="000000"/>
                <w:kern w:val="0"/>
                <w:sz w:val="20"/>
                <w:szCs w:val="20"/>
              </w:rPr>
              <w:t xml:space="preserve">    </w:t>
            </w:r>
            <w:r>
              <w:rPr>
                <w:rFonts w:ascii="宋体" w:hAnsi="宋体" w:cs="宋体" w:hint="eastAsia"/>
                <w:b/>
                <w:bCs/>
                <w:color w:val="000000"/>
                <w:kern w:val="0"/>
                <w:sz w:val="20"/>
                <w:szCs w:val="20"/>
              </w:rPr>
              <w:t>□一般</w:t>
            </w:r>
            <w:r>
              <w:rPr>
                <w:rFonts w:ascii="宋体" w:hAnsi="宋体" w:cs="宋体" w:hint="eastAsia"/>
                <w:b/>
                <w:bCs/>
                <w:color w:val="000000"/>
                <w:kern w:val="0"/>
                <w:sz w:val="20"/>
                <w:szCs w:val="20"/>
              </w:rPr>
              <w:t xml:space="preserve">   </w:t>
            </w:r>
            <w:r>
              <w:rPr>
                <w:rFonts w:ascii="宋体" w:hAnsi="宋体" w:cs="宋体" w:hint="eastAsia"/>
                <w:b/>
                <w:bCs/>
                <w:color w:val="000000"/>
                <w:kern w:val="0"/>
                <w:sz w:val="20"/>
                <w:szCs w:val="20"/>
              </w:rPr>
              <w:t>□不满意</w:t>
            </w:r>
            <w:r>
              <w:rPr>
                <w:rFonts w:ascii="宋体" w:hAnsi="宋体" w:cs="宋体" w:hint="eastAsia"/>
                <w:b/>
                <w:bCs/>
                <w:color w:val="000000"/>
                <w:kern w:val="0"/>
                <w:sz w:val="20"/>
                <w:szCs w:val="20"/>
              </w:rPr>
              <w:t xml:space="preserve">  </w:t>
            </w:r>
            <w:r>
              <w:rPr>
                <w:rFonts w:ascii="宋体" w:hAnsi="宋体" w:cs="宋体" w:hint="eastAsia"/>
                <w:b/>
                <w:bCs/>
                <w:color w:val="000000"/>
                <w:kern w:val="0"/>
                <w:sz w:val="20"/>
                <w:szCs w:val="20"/>
              </w:rPr>
              <w:br/>
            </w:r>
            <w:r>
              <w:rPr>
                <w:rFonts w:ascii="宋体" w:hAnsi="宋体" w:cs="宋体" w:hint="eastAsia"/>
                <w:b/>
                <w:bCs/>
                <w:color w:val="000000"/>
                <w:kern w:val="0"/>
                <w:sz w:val="20"/>
                <w:szCs w:val="20"/>
              </w:rPr>
              <w:t>意见或建议：</w:t>
            </w:r>
          </w:p>
          <w:p w14:paraId="55CE688E" w14:textId="77777777" w:rsidR="00A508A7" w:rsidRDefault="00A508A7" w:rsidP="00883F60">
            <w:pPr>
              <w:textAlignment w:val="top"/>
              <w:rPr>
                <w:rFonts w:ascii="宋体" w:hAnsi="宋体" w:cs="宋体"/>
                <w:color w:val="000000"/>
                <w:kern w:val="0"/>
                <w:sz w:val="20"/>
                <w:szCs w:val="20"/>
              </w:rPr>
            </w:pPr>
            <w:r>
              <w:rPr>
                <w:rFonts w:ascii="宋体" w:hAnsi="宋体" w:cs="宋体" w:hint="eastAsia"/>
                <w:b/>
                <w:bCs/>
                <w:color w:val="000000"/>
                <w:kern w:val="0"/>
                <w:sz w:val="20"/>
                <w:szCs w:val="20"/>
              </w:rPr>
              <w:t xml:space="preserve"> </w:t>
            </w:r>
            <w:r>
              <w:rPr>
                <w:rFonts w:ascii="宋体" w:hAnsi="宋体" w:cs="宋体" w:hint="eastAsia"/>
                <w:b/>
                <w:bCs/>
                <w:color w:val="000000"/>
                <w:kern w:val="0"/>
                <w:sz w:val="20"/>
                <w:szCs w:val="20"/>
              </w:rPr>
              <w:t>客户签字确认：</w:t>
            </w:r>
            <w:r>
              <w:rPr>
                <w:rFonts w:ascii="宋体" w:hAnsi="宋体" w:cs="宋体" w:hint="eastAsia"/>
                <w:b/>
                <w:bCs/>
                <w:color w:val="000000"/>
                <w:kern w:val="0"/>
                <w:sz w:val="20"/>
                <w:szCs w:val="20"/>
              </w:rPr>
              <w:t xml:space="preserve">  </w:t>
            </w:r>
            <w:r>
              <w:rPr>
                <w:rFonts w:ascii="宋体" w:hAnsi="宋体" w:cs="宋体" w:hint="eastAsia"/>
                <w:bCs/>
                <w:color w:val="000000"/>
                <w:kern w:val="0"/>
                <w:sz w:val="20"/>
                <w:szCs w:val="20"/>
              </w:rPr>
              <w:t xml:space="preserve">           </w:t>
            </w:r>
          </w:p>
        </w:tc>
      </w:tr>
    </w:tbl>
    <w:p w14:paraId="45396413" w14:textId="77777777" w:rsidR="00A508A7" w:rsidRPr="00E15DC1" w:rsidRDefault="00A508A7" w:rsidP="00A508A7">
      <w:pPr>
        <w:spacing w:line="420" w:lineRule="exact"/>
      </w:pPr>
    </w:p>
    <w:sectPr w:rsidR="00A508A7" w:rsidRPr="00E15DC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06749" w14:textId="77777777" w:rsidR="008D1A18" w:rsidRDefault="008D1A18" w:rsidP="00E15DC1">
      <w:r>
        <w:separator/>
      </w:r>
    </w:p>
  </w:endnote>
  <w:endnote w:type="continuationSeparator" w:id="0">
    <w:p w14:paraId="2E7FC22C" w14:textId="77777777" w:rsidR="008D1A18" w:rsidRDefault="008D1A18" w:rsidP="00E1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06513"/>
      <w:docPartObj>
        <w:docPartGallery w:val="Page Numbers (Bottom of Page)"/>
        <w:docPartUnique/>
      </w:docPartObj>
    </w:sdtPr>
    <w:sdtContent>
      <w:p w14:paraId="5569597D" w14:textId="77777777" w:rsidR="008D28D3" w:rsidRDefault="00000000">
        <w:pPr>
          <w:pStyle w:val="a5"/>
          <w:jc w:val="right"/>
        </w:pPr>
        <w:r>
          <w:fldChar w:fldCharType="begin"/>
        </w:r>
        <w:r>
          <w:instrText>PAGE   \* MERGEFORMAT</w:instrText>
        </w:r>
        <w:r>
          <w:fldChar w:fldCharType="separate"/>
        </w:r>
        <w:r>
          <w:rPr>
            <w:lang w:val="zh-CN"/>
          </w:rPr>
          <w:t>2</w:t>
        </w:r>
        <w:r>
          <w:fldChar w:fldCharType="end"/>
        </w:r>
      </w:p>
    </w:sdtContent>
  </w:sdt>
  <w:p w14:paraId="459AE514" w14:textId="77777777" w:rsidR="008D28D3"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0F98" w14:textId="77777777" w:rsidR="008D1A18" w:rsidRDefault="008D1A18" w:rsidP="00E15DC1">
      <w:r>
        <w:separator/>
      </w:r>
    </w:p>
  </w:footnote>
  <w:footnote w:type="continuationSeparator" w:id="0">
    <w:p w14:paraId="3FACB582" w14:textId="77777777" w:rsidR="008D1A18" w:rsidRDefault="008D1A18" w:rsidP="00E15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F3343"/>
    <w:multiLevelType w:val="singleLevel"/>
    <w:tmpl w:val="B5AF3343"/>
    <w:lvl w:ilvl="0">
      <w:start w:val="1"/>
      <w:numFmt w:val="decimal"/>
      <w:lvlText w:val="%1."/>
      <w:lvlJc w:val="left"/>
      <w:pPr>
        <w:tabs>
          <w:tab w:val="num" w:pos="312"/>
        </w:tabs>
      </w:pPr>
    </w:lvl>
  </w:abstractNum>
  <w:abstractNum w:abstractNumId="1" w15:restartNumberingAfterBreak="0">
    <w:nsid w:val="0000000A"/>
    <w:multiLevelType w:val="multilevel"/>
    <w:tmpl w:val="0000000A"/>
    <w:lvl w:ilvl="0">
      <w:start w:val="1"/>
      <w:numFmt w:val="japaneseCounting"/>
      <w:lvlText w:val="%1．"/>
      <w:lvlJc w:val="left"/>
      <w:pPr>
        <w:tabs>
          <w:tab w:val="num" w:pos="720"/>
        </w:tabs>
        <w:ind w:left="720" w:hanging="720"/>
      </w:pPr>
    </w:lvl>
    <w:lvl w:ilvl="1">
      <w:start w:val="1"/>
      <w:numFmt w:val="decimal"/>
      <w:lvlText w:val="%2．"/>
      <w:lvlJc w:val="left"/>
      <w:pPr>
        <w:tabs>
          <w:tab w:val="num" w:pos="1140"/>
        </w:tabs>
        <w:ind w:left="1140" w:hanging="720"/>
      </w:pPr>
    </w:lvl>
    <w:lvl w:ilvl="2">
      <w:start w:val="1"/>
      <w:numFmt w:val="decimal"/>
      <w:lvlText w:val="%3."/>
      <w:lvlJc w:val="left"/>
      <w:pPr>
        <w:tabs>
          <w:tab w:val="num" w:pos="1200"/>
        </w:tabs>
        <w:ind w:left="120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B"/>
    <w:multiLevelType w:val="multilevel"/>
    <w:tmpl w:val="0000000B"/>
    <w:lvl w:ilvl="0">
      <w:start w:val="1"/>
      <w:numFmt w:val="decimal"/>
      <w:lvlText w:val="（%1）"/>
      <w:lvlJc w:val="left"/>
      <w:pPr>
        <w:tabs>
          <w:tab w:val="num" w:pos="1001"/>
        </w:tabs>
        <w:ind w:left="1001"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B733776"/>
    <w:multiLevelType w:val="hybridMultilevel"/>
    <w:tmpl w:val="1E0C309A"/>
    <w:lvl w:ilvl="0" w:tplc="FD3CAB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683CCD"/>
    <w:multiLevelType w:val="hybridMultilevel"/>
    <w:tmpl w:val="C1D80F92"/>
    <w:lvl w:ilvl="0" w:tplc="9A8ECAEE">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FCE3688"/>
    <w:multiLevelType w:val="multilevel"/>
    <w:tmpl w:val="7250DD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3998947">
    <w:abstractNumId w:val="4"/>
  </w:num>
  <w:num w:numId="2" w16cid:durableId="1722942909">
    <w:abstractNumId w:val="5"/>
  </w:num>
  <w:num w:numId="3" w16cid:durableId="379792262">
    <w:abstractNumId w:val="1"/>
    <w:lvlOverride w:ilvl="0">
      <w:startOverride w:val="1"/>
    </w:lvlOverride>
  </w:num>
  <w:num w:numId="4" w16cid:durableId="2074043096">
    <w:abstractNumId w:val="2"/>
    <w:lvlOverride w:ilvl="0">
      <w:startOverride w:val="1"/>
    </w:lvlOverride>
  </w:num>
  <w:num w:numId="5" w16cid:durableId="40370417">
    <w:abstractNumId w:val="0"/>
  </w:num>
  <w:num w:numId="6" w16cid:durableId="965312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AC"/>
    <w:rsid w:val="000772B4"/>
    <w:rsid w:val="0011126B"/>
    <w:rsid w:val="001A75AC"/>
    <w:rsid w:val="008D1A18"/>
    <w:rsid w:val="00A508A7"/>
    <w:rsid w:val="00B804D0"/>
    <w:rsid w:val="00BB1393"/>
    <w:rsid w:val="00E15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DDA4F"/>
  <w15:chartTrackingRefBased/>
  <w15:docId w15:val="{C724118A-E996-42E0-B807-16559FC8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D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5D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5DC1"/>
    <w:rPr>
      <w:sz w:val="18"/>
      <w:szCs w:val="18"/>
    </w:rPr>
  </w:style>
  <w:style w:type="paragraph" w:styleId="a5">
    <w:name w:val="footer"/>
    <w:basedOn w:val="a"/>
    <w:link w:val="a6"/>
    <w:uiPriority w:val="99"/>
    <w:unhideWhenUsed/>
    <w:rsid w:val="00E15DC1"/>
    <w:pPr>
      <w:tabs>
        <w:tab w:val="center" w:pos="4153"/>
        <w:tab w:val="right" w:pos="8306"/>
      </w:tabs>
      <w:snapToGrid w:val="0"/>
      <w:jc w:val="left"/>
    </w:pPr>
    <w:rPr>
      <w:sz w:val="18"/>
      <w:szCs w:val="18"/>
    </w:rPr>
  </w:style>
  <w:style w:type="character" w:customStyle="1" w:styleId="a6">
    <w:name w:val="页脚 字符"/>
    <w:basedOn w:val="a0"/>
    <w:link w:val="a5"/>
    <w:uiPriority w:val="99"/>
    <w:rsid w:val="00E15DC1"/>
    <w:rPr>
      <w:sz w:val="18"/>
      <w:szCs w:val="18"/>
    </w:rPr>
  </w:style>
  <w:style w:type="paragraph" w:styleId="a7">
    <w:name w:val="List Paragraph"/>
    <w:basedOn w:val="a"/>
    <w:uiPriority w:val="34"/>
    <w:qFormat/>
    <w:rsid w:val="00E15DC1"/>
    <w:pPr>
      <w:ind w:firstLineChars="200" w:firstLine="420"/>
    </w:pPr>
  </w:style>
  <w:style w:type="table" w:styleId="a8">
    <w:name w:val="Table Grid"/>
    <w:basedOn w:val="a1"/>
    <w:uiPriority w:val="99"/>
    <w:rsid w:val="00E15DC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508A7"/>
    <w:pPr>
      <w:widowControl w:val="0"/>
      <w:autoSpaceDE w:val="0"/>
      <w:autoSpaceDN w:val="0"/>
      <w:adjustRightInd w:val="0"/>
    </w:pPr>
    <w:rPr>
      <w:rFonts w:ascii="宋体" w:eastAsia="宋体" w:hAnsi="Calibri" w:cs="宋体"/>
      <w:color w:val="000000"/>
      <w:kern w:val="0"/>
      <w:sz w:val="24"/>
      <w:szCs w:val="24"/>
    </w:rPr>
  </w:style>
  <w:style w:type="paragraph" w:customStyle="1" w:styleId="1">
    <w:name w:val="列表段落1"/>
    <w:basedOn w:val="a"/>
    <w:rsid w:val="00A508A7"/>
    <w:pPr>
      <w:ind w:firstLineChars="200"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1074233046@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1843</Words>
  <Characters>10509</Characters>
  <Application>Microsoft Office Word</Application>
  <DocSecurity>0</DocSecurity>
  <Lines>87</Lines>
  <Paragraphs>24</Paragraphs>
  <ScaleCrop>false</ScaleCrop>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LI</dc:creator>
  <cp:keywords/>
  <dc:description/>
  <cp:lastModifiedBy>792549756@qq.com</cp:lastModifiedBy>
  <cp:revision>5</cp:revision>
  <dcterms:created xsi:type="dcterms:W3CDTF">2023-01-11T03:52:00Z</dcterms:created>
  <dcterms:modified xsi:type="dcterms:W3CDTF">2023-01-11T09:04:00Z</dcterms:modified>
</cp:coreProperties>
</file>