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0773" w:type="dxa"/>
        <w:tblInd w:w="-102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0"/>
        <w:gridCol w:w="502"/>
        <w:gridCol w:w="496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年1月水用量凭证</w:t>
            </w:r>
          </w:p>
        </w:tc>
        <w:tc>
          <w:tcPr>
            <w:tcW w:w="502" w:type="dxa"/>
            <w:vMerge w:val="restart"/>
          </w:tcPr>
          <w:p>
            <w:pPr>
              <w:jc w:val="center"/>
            </w:pPr>
            <w:bookmarkStart w:id="0" w:name="_GoBack"/>
            <w:bookmarkEnd w:id="0"/>
          </w:p>
        </w:tc>
        <w:tc>
          <w:tcPr>
            <w:tcW w:w="4961" w:type="dxa"/>
          </w:tcPr>
          <w:p>
            <w:pPr>
              <w:jc w:val="center"/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年1月电用量凭证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</w:trPr>
        <w:tc>
          <w:tcPr>
            <w:tcW w:w="5310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63165" cy="1576070"/>
                  <wp:effectExtent l="0" t="0" r="13335" b="5080"/>
                  <wp:docPr id="7" name="图片 7" descr="1月水核对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月水核对表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165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dxa"/>
            <w:vMerge w:val="continue"/>
          </w:tcPr>
          <w:p>
            <w:pPr>
              <w:jc w:val="center"/>
            </w:pPr>
          </w:p>
        </w:tc>
        <w:tc>
          <w:tcPr>
            <w:tcW w:w="4961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82825" cy="1462405"/>
                  <wp:effectExtent l="0" t="0" r="3175" b="4445"/>
                  <wp:docPr id="10" name="图片 10" descr="1月电核对表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月电核对表 (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0" w:type="dxa"/>
          </w:tcPr>
          <w:p>
            <w:pPr>
              <w:jc w:val="center"/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年2月水用量凭证</w:t>
            </w:r>
          </w:p>
        </w:tc>
        <w:tc>
          <w:tcPr>
            <w:tcW w:w="502" w:type="dxa"/>
            <w:vMerge w:val="continue"/>
          </w:tcPr>
          <w:p>
            <w:pPr>
              <w:jc w:val="center"/>
            </w:pPr>
          </w:p>
        </w:tc>
        <w:tc>
          <w:tcPr>
            <w:tcW w:w="4961" w:type="dxa"/>
          </w:tcPr>
          <w:p>
            <w:pPr>
              <w:jc w:val="center"/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年2月电用量凭证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1" w:hRule="atLeast"/>
        </w:trPr>
        <w:tc>
          <w:tcPr>
            <w:tcW w:w="5310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62530" cy="1595120"/>
                  <wp:effectExtent l="0" t="0" r="13970" b="5080"/>
                  <wp:docPr id="8" name="图片 8" descr="2月水核对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月水核对表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dxa"/>
            <w:vMerge w:val="continue"/>
          </w:tcPr>
          <w:p>
            <w:pPr>
              <w:jc w:val="center"/>
            </w:pPr>
          </w:p>
        </w:tc>
        <w:tc>
          <w:tcPr>
            <w:tcW w:w="4961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20290" cy="1606550"/>
                  <wp:effectExtent l="0" t="0" r="3810" b="12700"/>
                  <wp:docPr id="11" name="图片 11" descr="2月电核对表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月电核对表 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0" w:type="dxa"/>
          </w:tcPr>
          <w:p>
            <w:pPr>
              <w:jc w:val="center"/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年3月水用量凭证</w:t>
            </w:r>
          </w:p>
        </w:tc>
        <w:tc>
          <w:tcPr>
            <w:tcW w:w="502" w:type="dxa"/>
            <w:vMerge w:val="continue"/>
          </w:tcPr>
          <w:p>
            <w:pPr>
              <w:jc w:val="center"/>
            </w:pPr>
          </w:p>
        </w:tc>
        <w:tc>
          <w:tcPr>
            <w:tcW w:w="4961" w:type="dxa"/>
          </w:tcPr>
          <w:p>
            <w:pPr>
              <w:jc w:val="center"/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年3月电用量凭证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8" w:hRule="atLeast"/>
        </w:trPr>
        <w:tc>
          <w:tcPr>
            <w:tcW w:w="5310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01265" cy="1558290"/>
                  <wp:effectExtent l="0" t="0" r="13335" b="3810"/>
                  <wp:docPr id="9" name="图片 9" descr="3月水核对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月水核对表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dxa"/>
            <w:vMerge w:val="continue"/>
          </w:tcPr>
          <w:p>
            <w:pPr>
              <w:jc w:val="center"/>
            </w:pPr>
          </w:p>
        </w:tc>
        <w:tc>
          <w:tcPr>
            <w:tcW w:w="4961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64410" cy="1528445"/>
                  <wp:effectExtent l="0" t="0" r="2540" b="14605"/>
                  <wp:docPr id="12" name="图片 12" descr="3月电核对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月电核对表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10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5310" w:type="dxa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2021年水电结算凭证</w:t>
            </w:r>
          </w:p>
        </w:tc>
        <w:tc>
          <w:tcPr>
            <w:tcW w:w="502" w:type="dxa"/>
            <w:vMerge w:val="restart"/>
          </w:tcPr>
          <w:p>
            <w:pPr>
              <w:jc w:val="center"/>
            </w:pPr>
          </w:p>
        </w:tc>
        <w:tc>
          <w:tcPr>
            <w:tcW w:w="4961" w:type="dxa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2021年入户维修加时结算凭证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6" w:hRule="atLeast"/>
        </w:trPr>
        <w:tc>
          <w:tcPr>
            <w:tcW w:w="5310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32990" cy="2839085"/>
                  <wp:effectExtent l="0" t="0" r="10160" b="18415"/>
                  <wp:docPr id="3" name="图片 3" descr="C:\Users\Administrator\Desktop\2021年度水电核对表.jpg2021年度水电核对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esktop\2021年度水电核对表.jpg2021年度水电核对表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283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dxa"/>
            <w:vMerge w:val="continue"/>
          </w:tcPr>
          <w:p>
            <w:pPr>
              <w:jc w:val="center"/>
            </w:pPr>
          </w:p>
        </w:tc>
        <w:tc>
          <w:tcPr>
            <w:tcW w:w="4961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55190" cy="2832100"/>
                  <wp:effectExtent l="0" t="0" r="16510" b="6350"/>
                  <wp:docPr id="6" name="图片 6" descr="C:\Users\Administrator\Desktop\2021年入户维修加时费结算表.jpg2021年入户维修加时费结算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strator\Desktop\2021年入户维修加时费结算表.jpg2021年入户维修加时费结算表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190" cy="28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5310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20</w:t>
            </w:r>
            <w:r>
              <w:rPr>
                <w:rFonts w:hint="eastAsia"/>
                <w:lang w:val="en-US" w:eastAsia="zh-CN"/>
              </w:rPr>
              <w:t>21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  <w:lang w:eastAsia="zh-CN"/>
              </w:rPr>
              <w:t>供暖结束燃气数值照片（</w:t>
            </w:r>
            <w:r>
              <w:rPr>
                <w:rFonts w:hint="eastAsia"/>
                <w:lang w:val="en-US" w:eastAsia="zh-CN"/>
              </w:rPr>
              <w:t>1号机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502" w:type="dxa"/>
            <w:vMerge w:val="restart"/>
          </w:tcPr>
          <w:p>
            <w:pPr>
              <w:jc w:val="center"/>
            </w:pPr>
          </w:p>
        </w:tc>
        <w:tc>
          <w:tcPr>
            <w:tcW w:w="4961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年3月</w:t>
            </w:r>
            <w:r>
              <w:rPr>
                <w:rFonts w:hint="eastAsia"/>
                <w:lang w:eastAsia="zh-CN"/>
              </w:rPr>
              <w:t>供暖</w:t>
            </w:r>
            <w:r>
              <w:rPr>
                <w:rFonts w:hint="eastAsia"/>
              </w:rPr>
              <w:t>结束</w:t>
            </w:r>
            <w:r>
              <w:rPr>
                <w:rFonts w:hint="eastAsia"/>
                <w:lang w:eastAsia="zh-CN"/>
              </w:rPr>
              <w:t>燃气数值照片（</w:t>
            </w:r>
            <w:r>
              <w:rPr>
                <w:rFonts w:hint="eastAsia"/>
                <w:lang w:val="en-US" w:eastAsia="zh-CN"/>
              </w:rPr>
              <w:t>1号机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5310" w:type="dxa"/>
          </w:tcPr>
          <w:p>
            <w:pPr>
              <w:jc w:val="center"/>
            </w:pPr>
            <w:r>
              <w:drawing>
                <wp:inline distT="0" distB="0" distL="0" distR="0">
                  <wp:extent cx="2287270" cy="1314450"/>
                  <wp:effectExtent l="0" t="0" r="17780" b="0"/>
                  <wp:docPr id="1" name="图片 11" descr="2021年3月结束-1号机燃气数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1" descr="2021年3月结束-1号机燃气数值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131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dxa"/>
            <w:vMerge w:val="continue"/>
          </w:tcPr>
          <w:p>
            <w:pPr>
              <w:jc w:val="center"/>
            </w:pPr>
          </w:p>
        </w:tc>
        <w:tc>
          <w:tcPr>
            <w:tcW w:w="4961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66010" cy="1420495"/>
                  <wp:effectExtent l="0" t="0" r="15240" b="8255"/>
                  <wp:docPr id="4" name="图片 4" descr="61d91990eea721f141fb3d4148fa1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1d91990eea721f141fb3d4148fa10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10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5310" w:type="dxa"/>
          </w:tcPr>
          <w:p>
            <w:pPr>
              <w:jc w:val="center"/>
            </w:pPr>
            <w:r>
              <w:rPr>
                <w:rFonts w:hint="eastAsia"/>
              </w:rPr>
              <w:t>20</w:t>
            </w:r>
            <w:r>
              <w:rPr>
                <w:rFonts w:hint="eastAsia"/>
                <w:lang w:val="en-US" w:eastAsia="zh-CN"/>
              </w:rPr>
              <w:t>21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  <w:lang w:eastAsia="zh-CN"/>
              </w:rPr>
              <w:t>供暖结束燃气数值照片（</w:t>
            </w:r>
            <w:r>
              <w:rPr>
                <w:rFonts w:hint="eastAsia"/>
                <w:lang w:val="en-US" w:eastAsia="zh-CN"/>
              </w:rPr>
              <w:t>2号机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502" w:type="dxa"/>
            <w:vMerge w:val="continue"/>
          </w:tcPr>
          <w:p>
            <w:pPr>
              <w:jc w:val="center"/>
            </w:pPr>
          </w:p>
        </w:tc>
        <w:tc>
          <w:tcPr>
            <w:tcW w:w="4961" w:type="dxa"/>
          </w:tcPr>
          <w:p>
            <w:pPr>
              <w:jc w:val="center"/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年3月</w:t>
            </w:r>
            <w:r>
              <w:rPr>
                <w:rFonts w:hint="eastAsia"/>
                <w:lang w:eastAsia="zh-CN"/>
              </w:rPr>
              <w:t>供暖</w:t>
            </w:r>
            <w:r>
              <w:rPr>
                <w:rFonts w:hint="eastAsia"/>
              </w:rPr>
              <w:t>结束</w:t>
            </w:r>
            <w:r>
              <w:rPr>
                <w:rFonts w:hint="eastAsia"/>
                <w:lang w:eastAsia="zh-CN"/>
              </w:rPr>
              <w:t>燃气数值照片（</w:t>
            </w:r>
            <w:r>
              <w:rPr>
                <w:rFonts w:hint="eastAsia"/>
                <w:lang w:val="en-US" w:eastAsia="zh-CN"/>
              </w:rPr>
              <w:t>2号机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6" w:hRule="atLeast"/>
        </w:trPr>
        <w:tc>
          <w:tcPr>
            <w:tcW w:w="5310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</w:t>
            </w:r>
            <w:r>
              <w:drawing>
                <wp:inline distT="0" distB="0" distL="0" distR="0">
                  <wp:extent cx="2326005" cy="1383030"/>
                  <wp:effectExtent l="0" t="0" r="17145" b="7620"/>
                  <wp:docPr id="2" name="图片 12" descr="2021年3月结束-2号机燃气数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2" descr="2021年3月结束-2号机燃气数值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005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</w:p>
        </w:tc>
        <w:tc>
          <w:tcPr>
            <w:tcW w:w="502" w:type="dxa"/>
            <w:vMerge w:val="continue"/>
          </w:tcPr>
          <w:p/>
        </w:tc>
        <w:tc>
          <w:tcPr>
            <w:tcW w:w="4961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54580" cy="1400810"/>
                  <wp:effectExtent l="0" t="0" r="7620" b="8890"/>
                  <wp:docPr id="5" name="图片 5" descr="4621c8532b1821aa03501ca14cc0d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621c8532b1821aa03501ca14cc0d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56703"/>
    <w:rsid w:val="002D68D4"/>
    <w:rsid w:val="003D1026"/>
    <w:rsid w:val="00485400"/>
    <w:rsid w:val="005D3AD3"/>
    <w:rsid w:val="00F56703"/>
    <w:rsid w:val="00F81B89"/>
    <w:rsid w:val="050C7B31"/>
    <w:rsid w:val="05384DA5"/>
    <w:rsid w:val="0960178C"/>
    <w:rsid w:val="0B1A7EAE"/>
    <w:rsid w:val="1A3E62A6"/>
    <w:rsid w:val="1A4C1684"/>
    <w:rsid w:val="23B27530"/>
    <w:rsid w:val="2C1F4CDE"/>
    <w:rsid w:val="2E1C6D17"/>
    <w:rsid w:val="3EBD6A03"/>
    <w:rsid w:val="3F5045C8"/>
    <w:rsid w:val="42810851"/>
    <w:rsid w:val="442D35BD"/>
    <w:rsid w:val="49DA2DAC"/>
    <w:rsid w:val="4AC42881"/>
    <w:rsid w:val="4CC81144"/>
    <w:rsid w:val="5DA740AC"/>
    <w:rsid w:val="601F3D00"/>
    <w:rsid w:val="645D33EF"/>
    <w:rsid w:val="6A3763EF"/>
    <w:rsid w:val="6D222B90"/>
    <w:rsid w:val="72CE7E91"/>
    <w:rsid w:val="766823AB"/>
    <w:rsid w:val="7B475918"/>
    <w:rsid w:val="7BE1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2</Pages>
  <Words>150</Words>
  <Characters>186</Characters>
  <Lines>1</Lines>
  <Paragraphs>1</Paragraphs>
  <TotalTime>16</TotalTime>
  <ScaleCrop>false</ScaleCrop>
  <LinksUpToDate>false</LinksUpToDate>
  <CharactersWithSpaces>207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2021-09-13T02:46:00Z</dcterms:created>
  <dc:creator>Windows User</dc:creator>
  <cp:lastModifiedBy>Administrator</cp:lastModifiedBy>
  <dcterms:modified xsi:type="dcterms:W3CDTF">2022-03-30T07:03:32Z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E5B1FC502D1F4BCC821D585F3C319FB9</vt:lpwstr>
  </property>
</Properties>
</file>