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8"/>
          <w:w w:val="93"/>
          <w:kern w:val="2"/>
          <w:sz w:val="56"/>
          <w:szCs w:val="56"/>
          <w:lang w:val="en-US" w:eastAsia="zh-CN"/>
        </w:rPr>
        <w:t>北京三汇能环科技发展有限公司文件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三汇能环发[2021]12号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仿宋" w:hAnsi="仿宋" w:eastAsia="仿宋" w:cs="仿宋"/>
          <w:b/>
          <w:bCs/>
          <w:color w:val="auto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8"/>
          <w:w w:val="93"/>
          <w:kern w:val="2"/>
          <w:sz w:val="32"/>
          <w:szCs w:val="32"/>
          <w:lang w:val="en-US" w:eastAsia="zh-CN"/>
        </w:rPr>
        <w:t>签发人：徐利斌</w:t>
      </w:r>
    </w:p>
    <w:p>
      <w:pPr>
        <w:widowControl w:val="0"/>
        <w:spacing w:before="0" w:beforeLines="-2147483648" w:after="0" w:afterLines="-2147483648" w:line="336" w:lineRule="auto"/>
        <w:jc w:val="center"/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8"/>
          <w:w w:val="93"/>
          <w:kern w:val="2"/>
          <w:sz w:val="32"/>
          <w:szCs w:val="32"/>
          <w:lang w:val="en-US" w:eastAsia="zh-CN"/>
        </w:rPr>
        <w:t>────────────── ★ ────────────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关于发布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全员安全生产责任制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ascii="宋体" w:hAnsi="宋体" w:eastAsia="宋体" w:cs="宋体"/>
          <w:b/>
          <w:bCs/>
          <w:sz w:val="32"/>
          <w:szCs w:val="32"/>
        </w:rPr>
        <w:t>的通知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公司各部门、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现决定将公司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全员安全生产责任制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正式公布实施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各部门、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运维中心各运行项目</w:t>
      </w:r>
      <w:r>
        <w:rPr>
          <w:rFonts w:hint="eastAsia" w:ascii="宋体" w:hAnsi="宋体" w:eastAsia="宋体" w:cs="宋体"/>
          <w:sz w:val="24"/>
          <w:szCs w:val="24"/>
        </w:rPr>
        <w:t>认真的组织培训、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切实</w:t>
      </w:r>
      <w:r>
        <w:rPr>
          <w:rFonts w:hint="eastAsia" w:ascii="宋体" w:hAnsi="宋体" w:eastAsia="宋体" w:cs="宋体"/>
          <w:sz w:val="24"/>
          <w:szCs w:val="24"/>
        </w:rPr>
        <w:t>贯彻、执行。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全员安全生产责任制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 w:cs="宋体"/>
          <w:sz w:val="24"/>
          <w:szCs w:val="24"/>
        </w:rPr>
        <w:t>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各级别、岗位在安全生产中的责任的关键文件，</w:t>
      </w:r>
      <w:r>
        <w:rPr>
          <w:rFonts w:hint="eastAsia" w:ascii="宋体" w:hAnsi="宋体" w:eastAsia="宋体" w:cs="宋体"/>
          <w:sz w:val="24"/>
          <w:szCs w:val="24"/>
        </w:rPr>
        <w:t>具有一定的强制性，全体员工必须严格遵守，认真执行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实现企业平安生产。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全员安全生产责任制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3302635</wp:posOffset>
            </wp:positionH>
            <wp:positionV relativeFrom="paragraph">
              <wp:posOffset>55880</wp:posOffset>
            </wp:positionV>
            <wp:extent cx="1527175" cy="1511935"/>
            <wp:effectExtent l="45720" t="0" r="27305" b="81915"/>
            <wp:wrapNone/>
            <wp:docPr id="5" name="图片 5" descr="三汇公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三汇公章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9260000">
                      <a:off x="0" y="0"/>
                      <a:ext cx="1527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一年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主题词：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 责任制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北京三汇能环科技发展有限公司        2021年9月13日制发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zQ1N2ZhMjZmYjdmYjY1ODJlZTlhOTA0MzBkOWY2MTYifQ=="/>
  </w:docVars>
  <w:rsids>
    <w:rsidRoot w:val="00000000"/>
    <w:rsid w:val="0187402D"/>
    <w:rsid w:val="028C2039"/>
    <w:rsid w:val="03652086"/>
    <w:rsid w:val="03D83469"/>
    <w:rsid w:val="05101536"/>
    <w:rsid w:val="0F4470B9"/>
    <w:rsid w:val="11913988"/>
    <w:rsid w:val="13FE5A15"/>
    <w:rsid w:val="14507177"/>
    <w:rsid w:val="14AF76CB"/>
    <w:rsid w:val="14EF326A"/>
    <w:rsid w:val="18171766"/>
    <w:rsid w:val="198509FA"/>
    <w:rsid w:val="19FA3DFD"/>
    <w:rsid w:val="1A512FD2"/>
    <w:rsid w:val="1A766595"/>
    <w:rsid w:val="1E33358D"/>
    <w:rsid w:val="1F855B6F"/>
    <w:rsid w:val="1F9A33A6"/>
    <w:rsid w:val="21E87D78"/>
    <w:rsid w:val="24C40CAE"/>
    <w:rsid w:val="274517C9"/>
    <w:rsid w:val="28B704A4"/>
    <w:rsid w:val="36721EAF"/>
    <w:rsid w:val="382F0057"/>
    <w:rsid w:val="38522C3B"/>
    <w:rsid w:val="38C7798F"/>
    <w:rsid w:val="39A47270"/>
    <w:rsid w:val="39DC11F1"/>
    <w:rsid w:val="3DC22753"/>
    <w:rsid w:val="3E8B1D5F"/>
    <w:rsid w:val="40C863B9"/>
    <w:rsid w:val="41B36ECE"/>
    <w:rsid w:val="41F145CF"/>
    <w:rsid w:val="447A539B"/>
    <w:rsid w:val="485B09F4"/>
    <w:rsid w:val="48BF71D5"/>
    <w:rsid w:val="4A056338"/>
    <w:rsid w:val="4A435D3D"/>
    <w:rsid w:val="4D13189E"/>
    <w:rsid w:val="4D5C31A0"/>
    <w:rsid w:val="4F5C5BDB"/>
    <w:rsid w:val="4F9667B6"/>
    <w:rsid w:val="53837051"/>
    <w:rsid w:val="56A93273"/>
    <w:rsid w:val="5ADF5C9B"/>
    <w:rsid w:val="5B8F0C89"/>
    <w:rsid w:val="5CD1707F"/>
    <w:rsid w:val="5DB84300"/>
    <w:rsid w:val="62263F6B"/>
    <w:rsid w:val="63C64A64"/>
    <w:rsid w:val="67BD6B7E"/>
    <w:rsid w:val="69933FD2"/>
    <w:rsid w:val="6A38087F"/>
    <w:rsid w:val="6F4E0E22"/>
    <w:rsid w:val="73F0360B"/>
    <w:rsid w:val="73FC5104"/>
    <w:rsid w:val="77330FEA"/>
    <w:rsid w:val="79A436FA"/>
    <w:rsid w:val="7C323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qFormat/>
    <w:uiPriority w:val="1"/>
    <w:pPr>
      <w:ind w:left="274" w:firstLine="559"/>
    </w:pPr>
    <w:rPr>
      <w:sz w:val="28"/>
      <w:szCs w:val="2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6"/>
    <w:link w:val="10"/>
    <w:qFormat/>
    <w:uiPriority w:val="99"/>
  </w:style>
  <w:style w:type="character" w:customStyle="1" w:styleId="20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6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Pages>1</Pages>
  <Words>261</Words>
  <Characters>272</Characters>
  <TotalTime>0</TotalTime>
  <ScaleCrop>false</ScaleCrop>
  <LinksUpToDate>false</LinksUpToDate>
  <CharactersWithSpaces>287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2022-04-27T00:57:00Z</dcterms:created>
  <dc:creator>xuming02</dc:creator>
  <cp:lastModifiedBy>孙方涛</cp:lastModifiedBy>
  <dcterms:modified xsi:type="dcterms:W3CDTF">2022-04-27T06:49:42Z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0D5A05F63BCF408FB515527E6410BD61</vt:lpwstr>
  </property>
</Properties>
</file>