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民事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起诉状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原告：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北京三汇能环科技发展有限公司，住所：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北京市丰台区配套商业太平桥路15、17、17-1号内17号B1层B1010号房间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，法定代表人刘柯，经理，联系电话：010-52408023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被告：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魏爱兵，男，汉族，1974年3月19日出生，身份证号码372501197403192053，户口所在地：北京市海淀区永定路109号3门351号，经常居住地：北京市丰台区大成路6号金隅大成时代公寓2102，联系电话：18911607484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案由：劳动争议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请求事项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0" w:leftChars="0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请求判令被告魏爱兵向原告归还欠款1.23万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0" w:leftChars="0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请求判令魏爱兵向原告归还领取的手机卡。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0" w:leftChars="0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请求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被告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魏爱兵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承担本案诉讼费用。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事实和理由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被告魏爱兵于2021年7月8日入职北京三汇能环科技发展有限公司，从事销售工作，公司为其配备了销售专用手机卡号，在职期间，魏爱兵先后三次以购买标书、个人生活开支为理由，从原告处借款，包括：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2022年1月20日借款1600元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2022年1月27日借款10000元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2022年2月25日借款700元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累计借款金额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¥12300.00（大写：人民币壹万贰仟叁佰元）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因魏爱兵在微信群中辱骂同事，严重违反公司制度，公司于2022年3月7日给予被告魏爱兵开除的决定，并要求魏爱兵办理工作交接，归还借款与领取的电话卡，魏爱兵拒不交接和归还。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之后原告多次要求被告魏爱兵办理工作交接，归还借款及电话卡，被告均以各种理由和借口，至今不肯归还，其行为损害了原告的合法权益，为了维护原告的合法权益，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现诉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至人民法院，请求依法支持原告的诉讼请求。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此致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丰台区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人民法院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原告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北京三汇能环科技发展有限公司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B247C"/>
    <w:multiLevelType w:val="singleLevel"/>
    <w:tmpl w:val="578B247C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WMzM2Y1NGMzZjgyYmU1MjI3YmY2N2QzNTJhZGUifQ=="/>
  </w:docVars>
  <w:rsids>
    <w:rsidRoot w:val="00000000"/>
    <w:rsid w:val="041220B3"/>
    <w:rsid w:val="04722D72"/>
    <w:rsid w:val="06CF7A92"/>
    <w:rsid w:val="07D72EEC"/>
    <w:rsid w:val="0BCD6AE0"/>
    <w:rsid w:val="102F1486"/>
    <w:rsid w:val="10EC364F"/>
    <w:rsid w:val="12F77CB3"/>
    <w:rsid w:val="16013F56"/>
    <w:rsid w:val="16BE02A6"/>
    <w:rsid w:val="17D80CE7"/>
    <w:rsid w:val="1AD02149"/>
    <w:rsid w:val="1E935967"/>
    <w:rsid w:val="206D3F96"/>
    <w:rsid w:val="2333098A"/>
    <w:rsid w:val="2FBC45F2"/>
    <w:rsid w:val="346609DD"/>
    <w:rsid w:val="36254D15"/>
    <w:rsid w:val="37CD008E"/>
    <w:rsid w:val="438751EB"/>
    <w:rsid w:val="444E7AB7"/>
    <w:rsid w:val="47DD1AAA"/>
    <w:rsid w:val="4FAA56AA"/>
    <w:rsid w:val="57A37CC2"/>
    <w:rsid w:val="5806440C"/>
    <w:rsid w:val="59A81B8C"/>
    <w:rsid w:val="5F351B48"/>
    <w:rsid w:val="5F9516E5"/>
    <w:rsid w:val="5F9E593F"/>
    <w:rsid w:val="655C7BE9"/>
    <w:rsid w:val="69AC0C58"/>
    <w:rsid w:val="6D9B526C"/>
    <w:rsid w:val="7908577F"/>
    <w:rsid w:val="79D063A7"/>
    <w:rsid w:val="7B2F5245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680</Characters>
  <Lines>0</Lines>
  <Paragraphs>0</Paragraphs>
  <TotalTime>41</TotalTime>
  <ScaleCrop>false</ScaleCrop>
  <LinksUpToDate>false</LinksUpToDate>
  <CharactersWithSpaces>689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2022-07-28T07:52:00Z</dcterms:created>
  <dc:creator>admin</dc:creator>
  <cp:lastModifiedBy>86186</cp:lastModifiedBy>
  <dcterms:modified xsi:type="dcterms:W3CDTF">2022-12-14T03:49:36Z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896A3962676E4AF09357325DD33FF420</vt:lpwstr>
  </property>
</Properties>
</file>