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项目信息：中坤广场直燃机安装项目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李德军身份证：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331720" cy="3360420"/>
            <wp:effectExtent l="0" t="0" r="11430" b="11430"/>
            <wp:docPr id="1" name="图片 1" descr="身份证正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身份证正面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331720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381375" cy="2145665"/>
            <wp:effectExtent l="0" t="0" r="9525" b="6985"/>
            <wp:docPr id="2" name="图片 2" descr="身份证反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身份证反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214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李德军银行卡：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397250" cy="2150745"/>
            <wp:effectExtent l="0" t="0" r="12700" b="1905"/>
            <wp:docPr id="3" name="图片 3" descr="李德军银行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李德军银行卡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7250" cy="215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default"/>
          <w:lang w:eastAsia="zh-CN"/>
          <w:woUserID w:val="1"/>
        </w:rPr>
        <w:t>金额:6500</w:t>
      </w:r>
      <w:bookmarkStart w:id="0" w:name="_GoBack"/>
      <w:bookmarkEnd w:id="0"/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李德军联系电话：182 1078 7510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jaVa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5B946"/>
    <w:multiLevelType w:val="singleLevel"/>
    <w:tmpl w:val="34A5B94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85191"/>
    <w:rsid w:val="7DEC4096"/>
    <w:rsid w:val="7F603A57"/>
    <w:rsid w:val="FFFD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WWO_aliyun_20201019112421-9bb9c296e6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2021-06-03T11:49:00Z</dcterms:created>
  <dc:creator>Administrator</dc:creator>
  <cp:lastModifiedBy>董成龙</cp:lastModifiedBy>
  <dcterms:modified xsi:type="dcterms:W3CDTF">2021-07-21T17:18:08Z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