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7F" w:rsidRDefault="008D7C7F">
      <w:pPr>
        <w:tabs>
          <w:tab w:val="left" w:pos="1800"/>
        </w:tabs>
        <w:jc w:val="center"/>
        <w:rPr>
          <w:sz w:val="32"/>
          <w:szCs w:val="32"/>
        </w:rPr>
      </w:pPr>
    </w:p>
    <w:p w:rsidR="008D7C7F" w:rsidRDefault="008D7C7F">
      <w:pPr>
        <w:tabs>
          <w:tab w:val="left" w:pos="1800"/>
        </w:tabs>
        <w:jc w:val="center"/>
        <w:rPr>
          <w:sz w:val="32"/>
          <w:szCs w:val="32"/>
        </w:rPr>
      </w:pPr>
    </w:p>
    <w:p w:rsidR="008D7C7F" w:rsidRDefault="008D7C7F">
      <w:pPr>
        <w:tabs>
          <w:tab w:val="left" w:pos="1800"/>
        </w:tabs>
        <w:jc w:val="center"/>
        <w:rPr>
          <w:sz w:val="32"/>
          <w:szCs w:val="32"/>
        </w:rPr>
      </w:pPr>
    </w:p>
    <w:p w:rsidR="00E309A2" w:rsidRDefault="00E309A2">
      <w:pPr>
        <w:tabs>
          <w:tab w:val="left" w:pos="1800"/>
        </w:tabs>
        <w:jc w:val="center"/>
        <w:rPr>
          <w:rStyle w:val="1Char"/>
          <w:rFonts w:asciiTheme="majorEastAsia" w:eastAsiaTheme="majorEastAsia" w:hAnsiTheme="majorEastAsia" w:cstheme="majorEastAsia"/>
          <w:sz w:val="44"/>
          <w:szCs w:val="44"/>
        </w:rPr>
      </w:pPr>
      <w:r w:rsidRPr="00E309A2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大同市住房公积金管理中心</w:t>
      </w:r>
    </w:p>
    <w:p w:rsidR="0058717A" w:rsidRDefault="0058717A">
      <w:pPr>
        <w:tabs>
          <w:tab w:val="left" w:pos="1800"/>
        </w:tabs>
        <w:jc w:val="center"/>
        <w:rPr>
          <w:rStyle w:val="1Char"/>
          <w:rFonts w:asciiTheme="majorEastAsia" w:eastAsiaTheme="majorEastAsia" w:hAnsiTheme="majorEastAsia" w:cstheme="majorEastAsia"/>
          <w:sz w:val="44"/>
          <w:szCs w:val="44"/>
        </w:rPr>
      </w:pPr>
    </w:p>
    <w:p w:rsidR="008D7C7F" w:rsidRDefault="00E309A2">
      <w:pPr>
        <w:tabs>
          <w:tab w:val="left" w:pos="1800"/>
        </w:tabs>
        <w:jc w:val="center"/>
        <w:rPr>
          <w:rFonts w:eastAsia="宋体"/>
          <w:sz w:val="44"/>
          <w:szCs w:val="44"/>
        </w:rPr>
      </w:pPr>
      <w:r w:rsidRPr="00E309A2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螺杆机年度</w:t>
      </w:r>
      <w:r w:rsidR="0058717A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保养和清洗</w:t>
      </w:r>
      <w:proofErr w:type="gramStart"/>
      <w:r w:rsidR="0058717A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预膜</w:t>
      </w:r>
      <w:r w:rsidRPr="00E309A2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方案</w:t>
      </w:r>
      <w:proofErr w:type="gramEnd"/>
      <w:r w:rsidRPr="00E309A2">
        <w:rPr>
          <w:rStyle w:val="1Char"/>
          <w:rFonts w:asciiTheme="majorEastAsia" w:eastAsiaTheme="majorEastAsia" w:hAnsiTheme="majorEastAsia" w:cstheme="majorEastAsia" w:hint="eastAsia"/>
          <w:sz w:val="44"/>
          <w:szCs w:val="44"/>
        </w:rPr>
        <w:t>报价</w:t>
      </w:r>
    </w:p>
    <w:p w:rsidR="008D7C7F" w:rsidRDefault="00E804F5">
      <w:pPr>
        <w:tabs>
          <w:tab w:val="left" w:pos="1800"/>
        </w:tabs>
        <w:rPr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E804F5">
      <w:pPr>
        <w:tabs>
          <w:tab w:val="left" w:pos="180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北京三汇能环科技发展有限公司</w:t>
      </w:r>
    </w:p>
    <w:p w:rsidR="008D7C7F" w:rsidRDefault="00E804F5">
      <w:pPr>
        <w:tabs>
          <w:tab w:val="left" w:pos="18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 w:rsidR="008D7C7F" w:rsidRDefault="00E804F5">
      <w:pPr>
        <w:tabs>
          <w:tab w:val="left" w:pos="180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E309A2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年</w:t>
      </w:r>
      <w:r w:rsidR="00E309A2">
        <w:rPr>
          <w:rFonts w:hint="eastAsia"/>
          <w:sz w:val="32"/>
          <w:szCs w:val="32"/>
        </w:rPr>
        <w:t>0</w:t>
      </w:r>
      <w:r w:rsidR="006C4919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6C4919">
        <w:rPr>
          <w:sz w:val="32"/>
          <w:szCs w:val="32"/>
        </w:rPr>
        <w:t>31</w:t>
      </w:r>
      <w:r>
        <w:rPr>
          <w:rFonts w:hint="eastAsia"/>
          <w:sz w:val="32"/>
          <w:szCs w:val="32"/>
        </w:rPr>
        <w:t>日</w:t>
      </w: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Cs w:val="21"/>
        </w:rPr>
      </w:pPr>
    </w:p>
    <w:p w:rsidR="008D7C7F" w:rsidRDefault="008D7C7F">
      <w:pPr>
        <w:tabs>
          <w:tab w:val="left" w:pos="1800"/>
        </w:tabs>
        <w:rPr>
          <w:sz w:val="28"/>
          <w:szCs w:val="28"/>
        </w:rPr>
      </w:pPr>
    </w:p>
    <w:p w:rsidR="008D7C7F" w:rsidRDefault="008D7C7F"/>
    <w:p w:rsidR="008D7C7F" w:rsidRDefault="00E804F5">
      <w:pPr>
        <w:numPr>
          <w:ilvl w:val="0"/>
          <w:numId w:val="2"/>
        </w:numPr>
        <w:tabs>
          <w:tab w:val="left" w:pos="360"/>
        </w:tabs>
        <w:ind w:left="540" w:hanging="540"/>
        <w:rPr>
          <w:szCs w:val="21"/>
        </w:rPr>
      </w:pPr>
      <w:r>
        <w:rPr>
          <w:rFonts w:hint="eastAsia"/>
          <w:szCs w:val="21"/>
        </w:rPr>
        <w:lastRenderedPageBreak/>
        <w:t>概况：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20"/>
        <w:gridCol w:w="1038"/>
        <w:gridCol w:w="701"/>
        <w:gridCol w:w="1117"/>
        <w:gridCol w:w="1020"/>
        <w:gridCol w:w="524"/>
        <w:gridCol w:w="1050"/>
        <w:gridCol w:w="1844"/>
      </w:tblGrid>
      <w:tr w:rsidR="0058717A" w:rsidRPr="0058717A" w:rsidTr="0058717A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项目名称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螺杆机年度保养和清洗项目</w:t>
            </w:r>
          </w:p>
        </w:tc>
      </w:tr>
      <w:tr w:rsidR="0058717A" w:rsidRPr="0058717A" w:rsidTr="0058717A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业主名称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大同市住房公积金管理中心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报价单位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北京三汇能环科技发展有限公司</w:t>
            </w:r>
          </w:p>
        </w:tc>
      </w:tr>
      <w:tr w:rsidR="0058717A" w:rsidRPr="0058717A" w:rsidTr="0058717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项目地址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山西省大同市平城区迎宾街61号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报修电话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010-52408023  400-636-7337</w:t>
            </w:r>
          </w:p>
        </w:tc>
      </w:tr>
      <w:tr w:rsidR="0058717A" w:rsidRPr="0058717A" w:rsidTr="0058717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联 系 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方总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报价编号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4A7A9F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hyperlink r:id="rId8" w:history="1">
              <w:r w:rsidR="0058717A" w:rsidRPr="0058717A">
                <w:rPr>
                  <w:rFonts w:ascii="宋体" w:eastAsia="宋体" w:hAnsi="宋体" w:cs="宋体" w:hint="eastAsia"/>
                  <w:b w:val="0"/>
                  <w:bCs w:val="0"/>
                  <w:sz w:val="20"/>
                </w:rPr>
                <w:t>NHY-20210319-Q-01-01-001</w:t>
              </w:r>
            </w:hyperlink>
          </w:p>
        </w:tc>
      </w:tr>
      <w:tr w:rsidR="0058717A" w:rsidRPr="0058717A" w:rsidTr="0058717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13439920778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客</w:t>
            </w:r>
            <w:proofErr w:type="gramStart"/>
            <w:r w:rsidRPr="0058717A">
              <w:rPr>
                <w:rFonts w:ascii="宋体" w:eastAsia="宋体" w:hAnsi="宋体" w:cs="宋体" w:hint="eastAsia"/>
                <w:sz w:val="20"/>
              </w:rPr>
              <w:t>服电话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18001317827   18001317823</w:t>
            </w:r>
          </w:p>
        </w:tc>
      </w:tr>
      <w:tr w:rsidR="0058717A" w:rsidRPr="0058717A" w:rsidTr="0058717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传真/邮箱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color w:val="0000FF"/>
                <w:sz w:val="20"/>
                <w:u w:val="single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color w:val="0000FF"/>
                <w:sz w:val="20"/>
                <w:u w:val="single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联 系 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徐利斌  18911280030</w:t>
            </w:r>
          </w:p>
        </w:tc>
      </w:tr>
      <w:tr w:rsidR="0058717A" w:rsidRPr="0058717A" w:rsidTr="0058717A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 xml:space="preserve"> 概 </w:t>
            </w:r>
            <w:proofErr w:type="gramStart"/>
            <w:r w:rsidRPr="0058717A">
              <w:rPr>
                <w:rFonts w:ascii="宋体" w:eastAsia="宋体" w:hAnsi="宋体" w:cs="宋体" w:hint="eastAsia"/>
                <w:sz w:val="20"/>
              </w:rPr>
              <w:t>况</w:t>
            </w:r>
            <w:proofErr w:type="gramEnd"/>
          </w:p>
        </w:tc>
      </w:tr>
      <w:tr w:rsidR="0058717A" w:rsidRPr="0058717A" w:rsidTr="00F97E79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序号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设备名称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品牌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型号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单位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投用时间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58717A">
              <w:rPr>
                <w:rFonts w:ascii="宋体" w:eastAsia="宋体" w:hAnsi="宋体" w:cs="宋体" w:hint="eastAsia"/>
                <w:sz w:val="20"/>
              </w:rPr>
              <w:t>备注</w:t>
            </w:r>
          </w:p>
        </w:tc>
      </w:tr>
      <w:tr w:rsidR="0058717A" w:rsidRPr="0058717A" w:rsidTr="00F97E79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螺杆机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特灵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RTHG300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2014年5月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center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制冷量：1046.7KW，HFC-134a/215kg</w:t>
            </w:r>
          </w:p>
        </w:tc>
      </w:tr>
      <w:tr w:rsidR="0058717A" w:rsidRPr="0058717A" w:rsidTr="0058717A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现状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1#设备运行正常,2#</w:t>
            </w:r>
            <w:proofErr w:type="gramStart"/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压缩机失油故障</w:t>
            </w:r>
            <w:proofErr w:type="gramEnd"/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。</w:t>
            </w:r>
          </w:p>
        </w:tc>
      </w:tr>
      <w:tr w:rsidR="0058717A" w:rsidRPr="0058717A" w:rsidTr="0058717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方案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7A" w:rsidRPr="0058717A" w:rsidRDefault="0058717A" w:rsidP="0058717A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  <w:r w:rsidRPr="0058717A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1.机组年度维护保养；2.更换压缩机油；3.检查2#机组回油控制系统；4.蒸发器冷凝器清洗预膜。</w:t>
            </w:r>
          </w:p>
        </w:tc>
      </w:tr>
    </w:tbl>
    <w:p w:rsidR="008D7C7F" w:rsidRPr="0058717A" w:rsidRDefault="008D7C7F">
      <w:pPr>
        <w:tabs>
          <w:tab w:val="left" w:pos="1800"/>
        </w:tabs>
        <w:rPr>
          <w:b w:val="0"/>
          <w:bCs w:val="0"/>
          <w:sz w:val="21"/>
          <w:szCs w:val="21"/>
        </w:rPr>
      </w:pPr>
    </w:p>
    <w:p w:rsidR="008D7C7F" w:rsidRDefault="00E804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二．项目具体方案：</w:t>
      </w:r>
      <w:proofErr w:type="gramStart"/>
      <w:r>
        <w:rPr>
          <w:rFonts w:hint="eastAsia"/>
          <w:sz w:val="21"/>
          <w:szCs w:val="21"/>
        </w:rPr>
        <w:t>年度维保方案</w:t>
      </w:r>
      <w:proofErr w:type="gramEnd"/>
      <w:r>
        <w:rPr>
          <w:rFonts w:hint="eastAsia"/>
          <w:sz w:val="21"/>
          <w:szCs w:val="21"/>
        </w:rPr>
        <w:t>见附件</w:t>
      </w:r>
    </w:p>
    <w:p w:rsidR="008D7C7F" w:rsidRDefault="00E804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三．甲方的权利和义务：</w:t>
      </w:r>
    </w:p>
    <w:p w:rsidR="008D7C7F" w:rsidRDefault="00E804F5"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免费、及时的提供必要的水、电及相关协助；</w:t>
      </w:r>
    </w:p>
    <w:p w:rsidR="008D7C7F" w:rsidRDefault="00E804F5"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监督乙方的维保质量及进度。</w:t>
      </w:r>
    </w:p>
    <w:p w:rsidR="008D7C7F" w:rsidRDefault="00E804F5"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及时支付乙方各项费用；</w:t>
      </w:r>
    </w:p>
    <w:p w:rsidR="008D7C7F" w:rsidRDefault="00E804F5">
      <w:pPr>
        <w:numPr>
          <w:ilvl w:val="0"/>
          <w:numId w:val="3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在乙方的施工记录、施工验收单及巡检记录上如无异议签字认可。</w:t>
      </w:r>
    </w:p>
    <w:p w:rsidR="008D7C7F" w:rsidRDefault="00E804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四．乙方的权利和义务：</w:t>
      </w:r>
    </w:p>
    <w:p w:rsidR="008D7C7F" w:rsidRDefault="00E804F5">
      <w:pPr>
        <w:ind w:left="420" w:hangingChars="200" w:hanging="42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．机组制冷或采暖开始前停机期间，对机组进行一次全面检查、维护。做好</w:t>
      </w:r>
      <w:proofErr w:type="gramStart"/>
      <w:r>
        <w:rPr>
          <w:rFonts w:hint="eastAsia"/>
          <w:b w:val="0"/>
          <w:bCs w:val="0"/>
          <w:sz w:val="21"/>
          <w:szCs w:val="21"/>
        </w:rPr>
        <w:t>维保记录</w:t>
      </w:r>
      <w:proofErr w:type="gramEnd"/>
      <w:r>
        <w:rPr>
          <w:rFonts w:hint="eastAsia"/>
          <w:b w:val="0"/>
          <w:bCs w:val="0"/>
          <w:sz w:val="21"/>
          <w:szCs w:val="21"/>
        </w:rPr>
        <w:t>并存档；</w:t>
      </w:r>
      <w:r w:rsidR="00BD46EB">
        <w:rPr>
          <w:rFonts w:hint="eastAsia"/>
          <w:b w:val="0"/>
          <w:bCs w:val="0"/>
          <w:sz w:val="21"/>
          <w:szCs w:val="21"/>
        </w:rPr>
        <w:t>保养更换的部件质保本年度制冷季。</w:t>
      </w:r>
    </w:p>
    <w:p w:rsidR="008D7C7F" w:rsidRDefault="00E804F5">
      <w:pPr>
        <w:ind w:left="420" w:hangingChars="200" w:hanging="42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．机组运行期间，乙方每月</w:t>
      </w:r>
      <w:r w:rsidR="006C4919">
        <w:rPr>
          <w:rFonts w:hint="eastAsia"/>
          <w:b w:val="0"/>
          <w:bCs w:val="0"/>
          <w:sz w:val="21"/>
          <w:szCs w:val="21"/>
        </w:rPr>
        <w:t>电话回访</w:t>
      </w:r>
      <w:r>
        <w:rPr>
          <w:rFonts w:hint="eastAsia"/>
          <w:b w:val="0"/>
          <w:bCs w:val="0"/>
          <w:sz w:val="21"/>
          <w:szCs w:val="21"/>
        </w:rPr>
        <w:t>一次。做好巡检记录并存档。发现问题及时处理。机组出现故障，接客户电话后</w:t>
      </w:r>
      <w:r w:rsidR="0058717A">
        <w:rPr>
          <w:b w:val="0"/>
          <w:bCs w:val="0"/>
          <w:sz w:val="21"/>
          <w:szCs w:val="21"/>
        </w:rPr>
        <w:t>24</w:t>
      </w:r>
      <w:r>
        <w:rPr>
          <w:rFonts w:hint="eastAsia"/>
          <w:b w:val="0"/>
          <w:bCs w:val="0"/>
          <w:sz w:val="21"/>
          <w:szCs w:val="21"/>
        </w:rPr>
        <w:t>小时内赶到现场抢修；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．配件费用根据市场价格由乙方代购或甲方自行采购；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4</w:t>
      </w:r>
      <w:r>
        <w:rPr>
          <w:rFonts w:hint="eastAsia"/>
          <w:b w:val="0"/>
          <w:bCs w:val="0"/>
          <w:sz w:val="21"/>
          <w:szCs w:val="21"/>
        </w:rPr>
        <w:t>．遵守甲方的规章制度，作到人</w:t>
      </w:r>
      <w:proofErr w:type="gramStart"/>
      <w:r>
        <w:rPr>
          <w:rFonts w:hint="eastAsia"/>
          <w:b w:val="0"/>
          <w:bCs w:val="0"/>
          <w:sz w:val="21"/>
          <w:szCs w:val="21"/>
        </w:rPr>
        <w:t>走料尽地</w:t>
      </w:r>
      <w:proofErr w:type="gramEnd"/>
      <w:r>
        <w:rPr>
          <w:rFonts w:hint="eastAsia"/>
          <w:b w:val="0"/>
          <w:bCs w:val="0"/>
          <w:sz w:val="21"/>
          <w:szCs w:val="21"/>
        </w:rPr>
        <w:t>净。</w:t>
      </w:r>
    </w:p>
    <w:p w:rsidR="008D7C7F" w:rsidRDefault="00E804F5">
      <w:pPr>
        <w:ind w:left="420" w:hangingChars="200" w:hanging="42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5. </w:t>
      </w:r>
      <w:r>
        <w:rPr>
          <w:rFonts w:hint="eastAsia"/>
          <w:b w:val="0"/>
          <w:bCs w:val="0"/>
          <w:sz w:val="21"/>
          <w:szCs w:val="21"/>
        </w:rPr>
        <w:t>机组</w:t>
      </w:r>
      <w:proofErr w:type="gramStart"/>
      <w:r>
        <w:rPr>
          <w:rFonts w:hint="eastAsia"/>
          <w:b w:val="0"/>
          <w:bCs w:val="0"/>
          <w:sz w:val="21"/>
          <w:szCs w:val="21"/>
        </w:rPr>
        <w:t>年度维保更换</w:t>
      </w:r>
      <w:proofErr w:type="gramEnd"/>
      <w:r>
        <w:rPr>
          <w:rFonts w:hint="eastAsia"/>
          <w:b w:val="0"/>
          <w:bCs w:val="0"/>
          <w:sz w:val="21"/>
          <w:szCs w:val="21"/>
        </w:rPr>
        <w:t>零配件单价金额人民币</w:t>
      </w:r>
      <w:r w:rsidR="006C4919"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</w:t>
      </w:r>
      <w:r>
        <w:rPr>
          <w:rFonts w:hint="eastAsia"/>
          <w:b w:val="0"/>
          <w:bCs w:val="0"/>
          <w:sz w:val="21"/>
          <w:szCs w:val="21"/>
        </w:rPr>
        <w:t>元以内（含</w:t>
      </w:r>
      <w:r w:rsidR="006C4919"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</w:t>
      </w:r>
      <w:r>
        <w:rPr>
          <w:rFonts w:hint="eastAsia"/>
          <w:b w:val="0"/>
          <w:bCs w:val="0"/>
          <w:sz w:val="21"/>
          <w:szCs w:val="21"/>
        </w:rPr>
        <w:t>元），配件费由乙方承担，超过</w:t>
      </w:r>
      <w:r>
        <w:rPr>
          <w:rFonts w:hint="eastAsia"/>
          <w:b w:val="0"/>
          <w:bCs w:val="0"/>
          <w:sz w:val="21"/>
          <w:szCs w:val="21"/>
        </w:rPr>
        <w:t>1000</w:t>
      </w:r>
      <w:r>
        <w:rPr>
          <w:rFonts w:hint="eastAsia"/>
          <w:b w:val="0"/>
          <w:bCs w:val="0"/>
          <w:sz w:val="21"/>
          <w:szCs w:val="21"/>
        </w:rPr>
        <w:t>元的配件由甲方承担。凡乙方提供的配件，乙方保证合格，不合格的免费更换。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五．履行的地点：</w:t>
      </w:r>
      <w:r w:rsidR="00946608" w:rsidRPr="00946608">
        <w:rPr>
          <w:rFonts w:ascii="宋体" w:eastAsia="宋体" w:hAnsi="宋体" w:cs="宋体" w:hint="eastAsia"/>
          <w:b w:val="0"/>
          <w:color w:val="000000"/>
          <w:sz w:val="21"/>
          <w:szCs w:val="21"/>
        </w:rPr>
        <w:t>大同市住房公积金管理中心</w:t>
      </w:r>
      <w:r>
        <w:rPr>
          <w:rFonts w:hint="eastAsia"/>
          <w:b w:val="0"/>
          <w:bCs w:val="0"/>
          <w:sz w:val="21"/>
          <w:szCs w:val="21"/>
        </w:rPr>
        <w:t>空调机房内。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六．履行的期限：</w:t>
      </w:r>
      <w:r>
        <w:rPr>
          <w:rFonts w:hint="eastAsia"/>
          <w:b w:val="0"/>
          <w:bCs w:val="0"/>
          <w:sz w:val="21"/>
          <w:szCs w:val="21"/>
        </w:rPr>
        <w:t>一年内有效。</w:t>
      </w:r>
    </w:p>
    <w:p w:rsidR="0009766D" w:rsidRDefault="0009766D">
      <w:pPr>
        <w:rPr>
          <w:b w:val="0"/>
          <w:bCs w:val="0"/>
          <w:sz w:val="21"/>
          <w:szCs w:val="21"/>
        </w:rPr>
      </w:pPr>
    </w:p>
    <w:p w:rsidR="008D7C7F" w:rsidRDefault="00E804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七．报价：</w:t>
      </w:r>
    </w:p>
    <w:p w:rsidR="00055BEF" w:rsidRDefault="00055BEF" w:rsidP="00055BEF">
      <w:pPr>
        <w:rPr>
          <w:sz w:val="21"/>
          <w:szCs w:val="21"/>
        </w:rPr>
      </w:pPr>
    </w:p>
    <w:tbl>
      <w:tblPr>
        <w:tblW w:w="8640" w:type="dxa"/>
        <w:tblInd w:w="113" w:type="dxa"/>
        <w:tblLook w:val="04A0" w:firstRow="1" w:lastRow="0" w:firstColumn="1" w:lastColumn="0" w:noHBand="0" w:noVBand="1"/>
      </w:tblPr>
      <w:tblGrid>
        <w:gridCol w:w="846"/>
        <w:gridCol w:w="1134"/>
        <w:gridCol w:w="944"/>
        <w:gridCol w:w="1324"/>
        <w:gridCol w:w="712"/>
        <w:gridCol w:w="705"/>
        <w:gridCol w:w="995"/>
        <w:gridCol w:w="1140"/>
        <w:gridCol w:w="840"/>
      </w:tblGrid>
      <w:tr w:rsidR="00F97E79" w:rsidRPr="00F97E79" w:rsidTr="00F97E79">
        <w:trPr>
          <w:trHeight w:val="39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/>
                <w:sz w:val="20"/>
              </w:rPr>
            </w:pPr>
            <w:r w:rsidRPr="00F97E79">
              <w:rPr>
                <w:rFonts w:ascii="宋体" w:eastAsia="宋体" w:hAnsi="宋体" w:cs="宋体" w:hint="eastAsia"/>
                <w:sz w:val="20"/>
              </w:rPr>
              <w:lastRenderedPageBreak/>
              <w:t xml:space="preserve">                                   报价清单                   </w:t>
            </w:r>
            <w:r w:rsidRPr="00F97E79">
              <w:rPr>
                <w:rFonts w:ascii="宋体" w:eastAsia="宋体" w:hAnsi="宋体" w:cs="宋体" w:hint="eastAsia"/>
                <w:b w:val="0"/>
                <w:bCs w:val="0"/>
                <w:sz w:val="16"/>
                <w:szCs w:val="16"/>
              </w:rPr>
              <w:t>单位（人民币）：元</w:t>
            </w: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 </w:t>
            </w:r>
          </w:p>
        </w:tc>
      </w:tr>
      <w:tr w:rsidR="00F97E79" w:rsidRPr="00F97E79" w:rsidTr="00F97E79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序号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部品/作业名称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规格/型号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数量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单位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单价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金额/￥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备注</w:t>
            </w:r>
          </w:p>
        </w:tc>
      </w:tr>
      <w:tr w:rsidR="00F97E79" w:rsidRPr="00F97E79" w:rsidTr="00F97E79">
        <w:trPr>
          <w:trHeight w:val="5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销售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油过滤器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1405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proofErr w:type="gramStart"/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个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800.00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1600.00 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2台螺杆机用</w:t>
            </w:r>
          </w:p>
        </w:tc>
      </w:tr>
      <w:tr w:rsidR="00F97E79" w:rsidRPr="00F97E79" w:rsidTr="00F97E79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润滑油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OIL00048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1250.00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16250.00 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</w:tr>
      <w:tr w:rsidR="00F97E79" w:rsidRPr="00F97E79" w:rsidTr="00F97E79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制冷剂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R134A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瓶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500.00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1000.00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13kg/瓶</w:t>
            </w:r>
          </w:p>
        </w:tc>
      </w:tr>
      <w:tr w:rsidR="00F97E79" w:rsidRPr="00F97E79" w:rsidTr="00F97E79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运费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800.00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800.00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价税小计（含13%专票）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19650.00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52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技术服务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螺杆机年度保养技术服务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台/年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3000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6000.00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5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螺杆机冷凝器清洗、</w:t>
            </w:r>
            <w:proofErr w:type="gramStart"/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预膜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2500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5000.00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5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螺杆机蒸发器清洗、</w:t>
            </w:r>
            <w:proofErr w:type="gramStart"/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预膜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2500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5000.00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5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检查2#机组回油控制系统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1350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1350.00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/>
                <w:b w:val="0"/>
                <w:bCs w:val="0"/>
                <w:sz w:val="20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价税小计（含6%专票）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17350.00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sz w:val="20"/>
              </w:rPr>
            </w:pPr>
            <w:r w:rsidRPr="00F97E79">
              <w:rPr>
                <w:rFonts w:ascii="宋体" w:eastAsia="宋体" w:hAnsi="宋体" w:cs="宋体" w:hint="eastAsia"/>
                <w:sz w:val="20"/>
              </w:rPr>
              <w:t>价税总计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sz w:val="20"/>
              </w:rPr>
            </w:pPr>
            <w:r w:rsidRPr="00F97E79">
              <w:rPr>
                <w:rFonts w:ascii="宋体" w:eastAsia="宋体" w:hAnsi="宋体" w:cs="宋体" w:hint="eastAsia"/>
                <w:sz w:val="20"/>
              </w:rPr>
              <w:t>RMB叁万柒仟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center"/>
              <w:rPr>
                <w:rFonts w:ascii="宋体" w:eastAsia="宋体" w:hAnsi="宋体" w:cs="宋体" w:hint="eastAsia"/>
                <w:sz w:val="20"/>
              </w:rPr>
            </w:pPr>
            <w:r w:rsidRPr="00F97E79">
              <w:rPr>
                <w:rFonts w:ascii="宋体" w:eastAsia="宋体" w:hAnsi="宋体" w:cs="宋体" w:hint="eastAsia"/>
                <w:sz w:val="20"/>
              </w:rPr>
              <w:t xml:space="preserve">37000.00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 xml:space="preserve">　</w:t>
            </w:r>
          </w:p>
        </w:tc>
      </w:tr>
      <w:tr w:rsidR="00F97E79" w:rsidRPr="00F97E79" w:rsidTr="00F97E79">
        <w:trPr>
          <w:trHeight w:val="42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E79" w:rsidRPr="00F97E79" w:rsidRDefault="00F97E79" w:rsidP="00F97E79">
            <w:pPr>
              <w:widowControl/>
              <w:jc w:val="left"/>
              <w:rPr>
                <w:rFonts w:ascii="宋体" w:eastAsia="宋体" w:hAnsi="宋体" w:cs="宋体" w:hint="eastAsia"/>
                <w:b w:val="0"/>
                <w:bCs w:val="0"/>
                <w:sz w:val="20"/>
              </w:rPr>
            </w:pPr>
            <w:r w:rsidRPr="00F97E79">
              <w:rPr>
                <w:rFonts w:ascii="宋体" w:eastAsia="宋体" w:hAnsi="宋体" w:cs="宋体" w:hint="eastAsia"/>
                <w:b w:val="0"/>
                <w:bCs w:val="0"/>
                <w:sz w:val="20"/>
              </w:rPr>
              <w:t>备注：其他费用另计。</w:t>
            </w:r>
          </w:p>
        </w:tc>
      </w:tr>
    </w:tbl>
    <w:p w:rsidR="00F97E79" w:rsidRPr="00F97E79" w:rsidRDefault="00F97E79" w:rsidP="00055BEF">
      <w:pPr>
        <w:rPr>
          <w:rFonts w:hint="eastAsia"/>
          <w:sz w:val="21"/>
          <w:szCs w:val="21"/>
        </w:rPr>
      </w:pPr>
    </w:p>
    <w:p w:rsidR="00342619" w:rsidRPr="0058717A" w:rsidRDefault="00342619" w:rsidP="00055BEF">
      <w:pPr>
        <w:rPr>
          <w:sz w:val="21"/>
          <w:szCs w:val="21"/>
        </w:rPr>
      </w:pPr>
    </w:p>
    <w:p w:rsidR="008D7C7F" w:rsidRDefault="00E804F5" w:rsidP="00055BEF">
      <w:pPr>
        <w:ind w:firstLineChars="50" w:firstLine="105"/>
        <w:rPr>
          <w:rFonts w:ascii="宋体" w:hAnsi="宋体"/>
          <w:b w:val="0"/>
          <w:bCs w:val="0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八、付款方式：</w:t>
      </w:r>
      <w:r>
        <w:rPr>
          <w:rFonts w:ascii="宋体" w:hAnsi="宋体" w:hint="eastAsia"/>
          <w:b w:val="0"/>
          <w:bCs w:val="0"/>
          <w:sz w:val="21"/>
          <w:szCs w:val="21"/>
        </w:rPr>
        <w:t xml:space="preserve">      </w:t>
      </w:r>
    </w:p>
    <w:p w:rsidR="008D7C7F" w:rsidRDefault="00E804F5">
      <w:pPr>
        <w:ind w:leftChars="50" w:left="436" w:hangingChars="150" w:hanging="316"/>
        <w:rPr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九．违约责任：</w:t>
      </w:r>
      <w:r>
        <w:rPr>
          <w:rFonts w:hint="eastAsia"/>
          <w:b w:val="0"/>
          <w:bCs w:val="0"/>
          <w:sz w:val="21"/>
          <w:szCs w:val="21"/>
        </w:rPr>
        <w:t>任何一方如未按合同约定履行义务，另一方有权追究违约方相应违约责任。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十．争议处理办法：</w:t>
      </w:r>
      <w:r>
        <w:rPr>
          <w:rFonts w:hint="eastAsia"/>
          <w:b w:val="0"/>
          <w:bCs w:val="0"/>
          <w:sz w:val="21"/>
          <w:szCs w:val="21"/>
        </w:rPr>
        <w:t>双方友好协商或按相关法律、法规处理。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十一．其他约定事项：</w:t>
      </w:r>
    </w:p>
    <w:p w:rsidR="008D7C7F" w:rsidRDefault="00E804F5">
      <w:pPr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1</w:t>
      </w:r>
      <w:r>
        <w:rPr>
          <w:rFonts w:hint="eastAsia"/>
          <w:b w:val="0"/>
          <w:bCs w:val="0"/>
          <w:sz w:val="21"/>
          <w:szCs w:val="21"/>
        </w:rPr>
        <w:t>．未尽事宜由双方友好协商解决。</w:t>
      </w:r>
    </w:p>
    <w:p w:rsidR="008D7C7F" w:rsidRDefault="00E804F5">
      <w:pPr>
        <w:ind w:left="420" w:hangingChars="200" w:hanging="420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2</w:t>
      </w:r>
      <w:r>
        <w:rPr>
          <w:rFonts w:hint="eastAsia"/>
          <w:b w:val="0"/>
          <w:bCs w:val="0"/>
          <w:sz w:val="21"/>
          <w:szCs w:val="21"/>
        </w:rPr>
        <w:t>．不可抗力或非我方人员故意或过失造成主机损坏的，维护费用另计。</w:t>
      </w: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                                       </w:t>
      </w:r>
      <w:r>
        <w:rPr>
          <w:b w:val="0"/>
          <w:bCs w:val="0"/>
          <w:sz w:val="21"/>
          <w:szCs w:val="21"/>
        </w:rPr>
        <w:t>北京三汇能环科技发展有限公司</w:t>
      </w: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</w:p>
    <w:p w:rsidR="0058717A" w:rsidRDefault="0058717A">
      <w:pPr>
        <w:ind w:left="420" w:hangingChars="200" w:hanging="42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 xml:space="preserve">                                           </w:t>
      </w:r>
      <w:r>
        <w:rPr>
          <w:rFonts w:hint="eastAsia"/>
          <w:b w:val="0"/>
          <w:bCs w:val="0"/>
          <w:sz w:val="21"/>
          <w:szCs w:val="21"/>
        </w:rPr>
        <w:t>2021</w:t>
      </w:r>
      <w:r>
        <w:rPr>
          <w:rFonts w:hint="eastAsia"/>
          <w:b w:val="0"/>
          <w:bCs w:val="0"/>
          <w:sz w:val="21"/>
          <w:szCs w:val="21"/>
        </w:rPr>
        <w:t>年</w:t>
      </w:r>
      <w:r w:rsidR="00F97E79">
        <w:rPr>
          <w:b w:val="0"/>
          <w:bCs w:val="0"/>
          <w:sz w:val="21"/>
          <w:szCs w:val="21"/>
        </w:rPr>
        <w:t>6</w:t>
      </w:r>
      <w:r>
        <w:rPr>
          <w:rFonts w:hint="eastAsia"/>
          <w:b w:val="0"/>
          <w:bCs w:val="0"/>
          <w:sz w:val="21"/>
          <w:szCs w:val="21"/>
        </w:rPr>
        <w:t>月</w:t>
      </w:r>
      <w:r w:rsidR="00F97E79"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日星期</w:t>
      </w:r>
      <w:r w:rsidR="00F97E79">
        <w:rPr>
          <w:rFonts w:hint="eastAsia"/>
          <w:b w:val="0"/>
          <w:bCs w:val="0"/>
          <w:sz w:val="21"/>
          <w:szCs w:val="21"/>
        </w:rPr>
        <w:t>二</w:t>
      </w:r>
      <w:bookmarkStart w:id="0" w:name="_GoBack"/>
      <w:bookmarkEnd w:id="0"/>
    </w:p>
    <w:p w:rsidR="0058717A" w:rsidRDefault="0058717A">
      <w:pPr>
        <w:ind w:left="560" w:hangingChars="200" w:hanging="560"/>
        <w:rPr>
          <w:rFonts w:ascii="宋体" w:eastAsia="宋体" w:hAnsi="宋体" w:cs="宋体"/>
          <w:b w:val="0"/>
          <w:bCs w:val="0"/>
          <w:sz w:val="28"/>
          <w:szCs w:val="28"/>
        </w:rPr>
      </w:pPr>
    </w:p>
    <w:p w:rsidR="008D7C7F" w:rsidRDefault="00E804F5">
      <w:pPr>
        <w:jc w:val="left"/>
        <w:rPr>
          <w:b w:val="0"/>
          <w:bCs w:val="0"/>
          <w:szCs w:val="21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r>
        <w:rPr>
          <w:rFonts w:hint="eastAsia"/>
          <w:b w:val="0"/>
          <w:bCs w:val="0"/>
          <w:sz w:val="28"/>
          <w:szCs w:val="28"/>
        </w:rPr>
        <w:t>1</w:t>
      </w:r>
      <w:r>
        <w:rPr>
          <w:rFonts w:hint="eastAsia"/>
          <w:b w:val="0"/>
          <w:bCs w:val="0"/>
          <w:sz w:val="28"/>
          <w:szCs w:val="28"/>
        </w:rPr>
        <w:t>：螺杆机年度维护保养方案</w:t>
      </w:r>
    </w:p>
    <w:p w:rsidR="008D7C7F" w:rsidRDefault="00E804F5" w:rsidP="00E309A2">
      <w:pPr>
        <w:ind w:left="708" w:hangingChars="295" w:hanging="708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一、螺杆式机组定期检查工作内容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对运行记录判读分析，指出不正常数据，并作相应改善建议。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检视冷媒与冷冻</w:t>
      </w:r>
      <w:proofErr w:type="gramStart"/>
      <w:r>
        <w:rPr>
          <w:rFonts w:hint="eastAsia"/>
          <w:b w:val="0"/>
          <w:bCs w:val="0"/>
          <w:szCs w:val="21"/>
        </w:rPr>
        <w:t>油是否</w:t>
      </w:r>
      <w:proofErr w:type="gramEnd"/>
      <w:r>
        <w:rPr>
          <w:rFonts w:hint="eastAsia"/>
          <w:b w:val="0"/>
          <w:bCs w:val="0"/>
          <w:szCs w:val="21"/>
        </w:rPr>
        <w:t>有泄露迹象。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检视冷媒系统有无明显不正常温度及压力。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检查容量控制是否正常，电子膨胀</w:t>
      </w:r>
      <w:proofErr w:type="gramStart"/>
      <w:r>
        <w:rPr>
          <w:rFonts w:hint="eastAsia"/>
          <w:b w:val="0"/>
          <w:bCs w:val="0"/>
          <w:szCs w:val="21"/>
        </w:rPr>
        <w:t>阀工作</w:t>
      </w:r>
      <w:proofErr w:type="gramEnd"/>
      <w:r>
        <w:rPr>
          <w:rFonts w:hint="eastAsia"/>
          <w:b w:val="0"/>
          <w:bCs w:val="0"/>
          <w:szCs w:val="21"/>
        </w:rPr>
        <w:t>情况是否良好。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机组运行电压及电流是否正常。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控制系统功能是否均正常，必要时进行调整。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电源与控制线是否坚固清洁。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机组有无异常之噪音及震动。</w:t>
      </w:r>
    </w:p>
    <w:p w:rsidR="008D7C7F" w:rsidRDefault="00E804F5">
      <w:pPr>
        <w:numPr>
          <w:ilvl w:val="0"/>
          <w:numId w:val="4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机组运行时水温水压是否正常。</w:t>
      </w:r>
    </w:p>
    <w:p w:rsidR="008D7C7F" w:rsidRDefault="00E804F5">
      <w:pPr>
        <w:tabs>
          <w:tab w:val="right" w:pos="8306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10.</w:t>
      </w:r>
      <w:r>
        <w:rPr>
          <w:rFonts w:hint="eastAsia"/>
          <w:b w:val="0"/>
          <w:bCs w:val="0"/>
          <w:szCs w:val="21"/>
        </w:rPr>
        <w:t>提交检查报告或建议交业主验收。</w:t>
      </w:r>
    </w:p>
    <w:p w:rsidR="008D7C7F" w:rsidRDefault="008D7C7F">
      <w:pPr>
        <w:tabs>
          <w:tab w:val="right" w:pos="8306"/>
        </w:tabs>
        <w:rPr>
          <w:b w:val="0"/>
          <w:bCs w:val="0"/>
          <w:szCs w:val="21"/>
        </w:rPr>
      </w:pPr>
    </w:p>
    <w:p w:rsidR="008D7C7F" w:rsidRDefault="00E804F5" w:rsidP="00E309A2">
      <w:pPr>
        <w:tabs>
          <w:tab w:val="right" w:pos="8306"/>
        </w:tabs>
        <w:ind w:left="600" w:hangingChars="250" w:hanging="600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二、螺杆式机组年度保养工作内容</w:t>
      </w:r>
    </w:p>
    <w:p w:rsidR="008D7C7F" w:rsidRDefault="00E804F5"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1</w:t>
      </w:r>
      <w:r>
        <w:rPr>
          <w:rFonts w:hint="eastAsia"/>
          <w:b w:val="0"/>
          <w:bCs w:val="0"/>
          <w:szCs w:val="21"/>
        </w:rPr>
        <w:t>．冷媒系统：</w:t>
      </w:r>
    </w:p>
    <w:p w:rsidR="008D7C7F" w:rsidRDefault="00E804F5">
      <w:pPr>
        <w:numPr>
          <w:ilvl w:val="0"/>
          <w:numId w:val="5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机组冷媒系统全面查漏。</w:t>
      </w:r>
    </w:p>
    <w:p w:rsidR="008D7C7F" w:rsidRDefault="00E804F5">
      <w:pPr>
        <w:numPr>
          <w:ilvl w:val="0"/>
          <w:numId w:val="5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更换系统干燥过滤器。</w:t>
      </w:r>
    </w:p>
    <w:p w:rsidR="008D7C7F" w:rsidRDefault="00E804F5">
      <w:pPr>
        <w:numPr>
          <w:ilvl w:val="0"/>
          <w:numId w:val="5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检查安全阀有无腐蚀、生锈、集灰、结垢、泄漏。</w:t>
      </w:r>
    </w:p>
    <w:p w:rsidR="008D7C7F" w:rsidRDefault="00E804F5"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2</w:t>
      </w:r>
      <w:r>
        <w:rPr>
          <w:rFonts w:hint="eastAsia"/>
          <w:b w:val="0"/>
          <w:bCs w:val="0"/>
          <w:szCs w:val="21"/>
        </w:rPr>
        <w:t>．冷冻油系统：</w:t>
      </w:r>
    </w:p>
    <w:p w:rsidR="008D7C7F" w:rsidRDefault="00E804F5">
      <w:pPr>
        <w:numPr>
          <w:ilvl w:val="0"/>
          <w:numId w:val="6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更换油过滤器（压降应小于</w:t>
      </w:r>
      <w:r>
        <w:rPr>
          <w:b w:val="0"/>
          <w:bCs w:val="0"/>
          <w:szCs w:val="21"/>
        </w:rPr>
        <w:t>2.1bar</w:t>
      </w:r>
      <w:r>
        <w:rPr>
          <w:rFonts w:hint="eastAsia"/>
          <w:b w:val="0"/>
          <w:bCs w:val="0"/>
          <w:szCs w:val="21"/>
        </w:rPr>
        <w:t>）。</w:t>
      </w:r>
    </w:p>
    <w:p w:rsidR="008D7C7F" w:rsidRDefault="00E804F5">
      <w:pPr>
        <w:numPr>
          <w:ilvl w:val="0"/>
          <w:numId w:val="6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检查润滑油系统单向阀与电磁阀（压降应小于</w:t>
      </w:r>
      <w:r>
        <w:rPr>
          <w:b w:val="0"/>
          <w:bCs w:val="0"/>
          <w:szCs w:val="21"/>
        </w:rPr>
        <w:t>0.4bar</w:t>
      </w:r>
      <w:r>
        <w:rPr>
          <w:rFonts w:hint="eastAsia"/>
          <w:b w:val="0"/>
          <w:bCs w:val="0"/>
          <w:szCs w:val="21"/>
        </w:rPr>
        <w:t>）。</w:t>
      </w:r>
    </w:p>
    <w:p w:rsidR="008D7C7F" w:rsidRDefault="00E804F5"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3</w:t>
      </w:r>
      <w:r>
        <w:rPr>
          <w:rFonts w:hint="eastAsia"/>
          <w:b w:val="0"/>
          <w:bCs w:val="0"/>
          <w:szCs w:val="21"/>
        </w:rPr>
        <w:t>．热交换器检查和清理：</w:t>
      </w:r>
    </w:p>
    <w:p w:rsidR="008D7C7F" w:rsidRDefault="00E804F5">
      <w:pPr>
        <w:numPr>
          <w:ilvl w:val="0"/>
          <w:numId w:val="7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检查所有热交换器腐蚀结垢情形，必要时提出相应处理建议。</w:t>
      </w:r>
    </w:p>
    <w:p w:rsidR="008D7C7F" w:rsidRDefault="00E804F5">
      <w:pPr>
        <w:numPr>
          <w:ilvl w:val="0"/>
          <w:numId w:val="7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检查所有热交换器之温度传感器是否正常。</w:t>
      </w:r>
    </w:p>
    <w:p w:rsidR="008D7C7F" w:rsidRDefault="00E804F5"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4</w:t>
      </w:r>
      <w:r>
        <w:rPr>
          <w:rFonts w:hint="eastAsia"/>
          <w:b w:val="0"/>
          <w:bCs w:val="0"/>
          <w:szCs w:val="21"/>
        </w:rPr>
        <w:t>．电器及控制：</w:t>
      </w:r>
    </w:p>
    <w:p w:rsidR="008D7C7F" w:rsidRDefault="00E804F5">
      <w:pPr>
        <w:numPr>
          <w:ilvl w:val="0"/>
          <w:numId w:val="8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检查电机绝缘是否良好。</w:t>
      </w:r>
    </w:p>
    <w:p w:rsidR="008D7C7F" w:rsidRDefault="00E804F5">
      <w:pPr>
        <w:numPr>
          <w:ilvl w:val="0"/>
          <w:numId w:val="8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检查任何电路有无松脱或过热现象，必要时作相应处理。</w:t>
      </w:r>
    </w:p>
    <w:p w:rsidR="008D7C7F" w:rsidRDefault="00E804F5">
      <w:pPr>
        <w:numPr>
          <w:ilvl w:val="0"/>
          <w:numId w:val="8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</w:t>
      </w:r>
      <w:proofErr w:type="gramStart"/>
      <w:r>
        <w:rPr>
          <w:rFonts w:hint="eastAsia"/>
          <w:b w:val="0"/>
          <w:bCs w:val="0"/>
          <w:szCs w:val="21"/>
        </w:rPr>
        <w:t>调校各压力</w:t>
      </w:r>
      <w:proofErr w:type="gramEnd"/>
      <w:r>
        <w:rPr>
          <w:rFonts w:hint="eastAsia"/>
          <w:b w:val="0"/>
          <w:bCs w:val="0"/>
          <w:szCs w:val="21"/>
        </w:rPr>
        <w:t>、温度、液位传感器：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排气压力传感器。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吸气压力传感器。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油压传感器。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经济器压力传感器。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电机绕组温度传感器。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排气温度传感器。</w:t>
      </w:r>
    </w:p>
    <w:p w:rsidR="008D7C7F" w:rsidRDefault="00E804F5">
      <w:pPr>
        <w:numPr>
          <w:ilvl w:val="0"/>
          <w:numId w:val="9"/>
        </w:numPr>
        <w:tabs>
          <w:tab w:val="left" w:pos="1080"/>
        </w:tabs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蒸发器液位传感器。</w:t>
      </w:r>
    </w:p>
    <w:p w:rsidR="008D7C7F" w:rsidRDefault="00E804F5"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5</w:t>
      </w:r>
      <w:r>
        <w:rPr>
          <w:rFonts w:hint="eastAsia"/>
          <w:b w:val="0"/>
          <w:bCs w:val="0"/>
          <w:szCs w:val="21"/>
        </w:rPr>
        <w:t>．保养后之再开机调试：</w:t>
      </w:r>
    </w:p>
    <w:p w:rsidR="008D7C7F" w:rsidRDefault="00E804F5">
      <w:pPr>
        <w:numPr>
          <w:ilvl w:val="0"/>
          <w:numId w:val="10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机组加压查漏、真空除湿。</w:t>
      </w:r>
    </w:p>
    <w:p w:rsidR="008D7C7F" w:rsidRDefault="00E804F5">
      <w:pPr>
        <w:numPr>
          <w:ilvl w:val="0"/>
          <w:numId w:val="10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控制系统模拟测试。</w:t>
      </w:r>
    </w:p>
    <w:p w:rsidR="008D7C7F" w:rsidRDefault="00E804F5">
      <w:pPr>
        <w:numPr>
          <w:ilvl w:val="0"/>
          <w:numId w:val="10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lastRenderedPageBreak/>
        <w:t>开机运行调校机组：</w:t>
      </w:r>
    </w:p>
    <w:p w:rsidR="008D7C7F" w:rsidRDefault="00E804F5">
      <w:pPr>
        <w:numPr>
          <w:ilvl w:val="0"/>
          <w:numId w:val="11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检查冷媒量，必要时建议补充。</w:t>
      </w:r>
    </w:p>
    <w:p w:rsidR="008D7C7F" w:rsidRDefault="00E804F5">
      <w:pPr>
        <w:numPr>
          <w:ilvl w:val="0"/>
          <w:numId w:val="11"/>
        </w:numPr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检查冷冻油，必要时建议补充。</w:t>
      </w:r>
    </w:p>
    <w:p w:rsidR="008D7C7F" w:rsidRDefault="00E804F5">
      <w:pPr>
        <w:rPr>
          <w:b w:val="0"/>
          <w:bCs w:val="0"/>
          <w:szCs w:val="21"/>
        </w:rPr>
      </w:pPr>
      <w:r>
        <w:rPr>
          <w:b w:val="0"/>
          <w:bCs w:val="0"/>
          <w:szCs w:val="21"/>
        </w:rPr>
        <w:t>6</w:t>
      </w:r>
      <w:r>
        <w:rPr>
          <w:rFonts w:hint="eastAsia"/>
          <w:b w:val="0"/>
          <w:bCs w:val="0"/>
          <w:szCs w:val="21"/>
        </w:rPr>
        <w:t>．提交运行记录与保养验收报告，必要时对操作人员进行操作培训。</w:t>
      </w:r>
    </w:p>
    <w:p w:rsidR="008D7C7F" w:rsidRDefault="00E804F5">
      <w:pPr>
        <w:jc w:val="left"/>
        <w:outlineLvl w:val="1"/>
        <w:rPr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 xml:space="preserve">  </w:t>
      </w:r>
    </w:p>
    <w:p w:rsidR="006B1463" w:rsidRDefault="006B1463" w:rsidP="006B1463">
      <w:pPr>
        <w:rPr>
          <w:b w:val="0"/>
          <w:szCs w:val="21"/>
        </w:rPr>
      </w:pPr>
    </w:p>
    <w:p w:rsidR="006B1463" w:rsidRDefault="006B1463" w:rsidP="006B1463">
      <w:pPr>
        <w:spacing w:line="360" w:lineRule="exact"/>
        <w:rPr>
          <w:rFonts w:ascii="黑体" w:eastAsia="黑体"/>
          <w:b w:val="0"/>
          <w:sz w:val="28"/>
          <w:szCs w:val="28"/>
        </w:rPr>
      </w:pPr>
      <w:r w:rsidRPr="006B1463">
        <w:rPr>
          <w:rFonts w:ascii="黑体" w:eastAsia="黑体" w:hint="eastAsia"/>
          <w:b w:val="0"/>
          <w:sz w:val="28"/>
          <w:szCs w:val="28"/>
        </w:rPr>
        <w:t>附件二：</w:t>
      </w:r>
      <w:r>
        <w:rPr>
          <w:rFonts w:ascii="黑体" w:eastAsia="黑体" w:hint="eastAsia"/>
          <w:b w:val="0"/>
          <w:sz w:val="28"/>
          <w:szCs w:val="28"/>
        </w:rPr>
        <w:t xml:space="preserve">   </w:t>
      </w:r>
      <w:r>
        <w:rPr>
          <w:rFonts w:ascii="黑体" w:eastAsia="黑体"/>
          <w:b w:val="0"/>
          <w:sz w:val="28"/>
          <w:szCs w:val="28"/>
        </w:rPr>
        <w:t xml:space="preserve">    </w:t>
      </w:r>
      <w:r>
        <w:rPr>
          <w:rFonts w:ascii="黑体" w:eastAsia="黑体" w:hint="eastAsia"/>
          <w:b w:val="0"/>
          <w:sz w:val="28"/>
          <w:szCs w:val="28"/>
        </w:rPr>
        <w:t xml:space="preserve">           </w:t>
      </w:r>
      <w:proofErr w:type="gramStart"/>
      <w:r>
        <w:rPr>
          <w:rFonts w:ascii="黑体" w:eastAsia="黑体"/>
          <w:b w:val="0"/>
          <w:sz w:val="28"/>
          <w:szCs w:val="28"/>
        </w:rPr>
        <w:t>清洗预膜</w:t>
      </w:r>
      <w:r>
        <w:rPr>
          <w:rFonts w:ascii="黑体" w:eastAsia="黑体" w:hint="eastAsia"/>
          <w:b w:val="0"/>
          <w:sz w:val="28"/>
          <w:szCs w:val="28"/>
        </w:rPr>
        <w:t>方案</w:t>
      </w:r>
      <w:proofErr w:type="gramEnd"/>
    </w:p>
    <w:p w:rsidR="006B1463" w:rsidRDefault="006B1463" w:rsidP="006B1463">
      <w:pPr>
        <w:spacing w:line="360" w:lineRule="exact"/>
        <w:rPr>
          <w:rFonts w:ascii="黑体" w:eastAsia="黑体"/>
          <w:b w:val="0"/>
          <w:sz w:val="28"/>
          <w:szCs w:val="28"/>
        </w:rPr>
      </w:pPr>
    </w:p>
    <w:p w:rsidR="006B1463" w:rsidRPr="006B1463" w:rsidRDefault="006B1463" w:rsidP="006B1463">
      <w:pPr>
        <w:widowControl/>
        <w:numPr>
          <w:ilvl w:val="0"/>
          <w:numId w:val="15"/>
        </w:numPr>
        <w:tabs>
          <w:tab w:val="left" w:pos="360"/>
        </w:tabs>
        <w:spacing w:after="100" w:afterAutospacing="1" w:line="360" w:lineRule="auto"/>
        <w:rPr>
          <w:rFonts w:ascii="宋体" w:hAnsi="宋体" w:cs="宋体"/>
          <w:b w:val="0"/>
        </w:rPr>
      </w:pPr>
      <w:r w:rsidRPr="006B1463">
        <w:rPr>
          <w:rFonts w:ascii="宋体" w:hAnsi="宋体" w:cs="宋体" w:hint="eastAsia"/>
          <w:b w:val="0"/>
          <w:bCs w:val="0"/>
        </w:rPr>
        <w:t>清洗药剂：</w:t>
      </w:r>
      <w:r w:rsidRPr="006B1463">
        <w:rPr>
          <w:rFonts w:ascii="宋体" w:hAnsi="宋体" w:cs="宋体"/>
          <w:b w:val="0"/>
        </w:rPr>
        <w:t xml:space="preserve"> </w:t>
      </w:r>
    </w:p>
    <w:p w:rsidR="006B1463" w:rsidRPr="006B1463" w:rsidRDefault="006B1463" w:rsidP="006B1463">
      <w:pPr>
        <w:widowControl/>
        <w:spacing w:after="100" w:afterAutospacing="1" w:line="360" w:lineRule="auto"/>
        <w:rPr>
          <w:rFonts w:ascii="宋体" w:hAnsi="宋体" w:cs="宋体"/>
          <w:b w:val="0"/>
          <w:szCs w:val="21"/>
        </w:rPr>
      </w:pPr>
      <w:r w:rsidRPr="006B1463">
        <w:rPr>
          <w:rFonts w:ascii="宋体" w:hAnsi="宋体" w:cs="宋体"/>
          <w:b w:val="0"/>
          <w:szCs w:val="21"/>
        </w:rPr>
        <w:t>1.1</w:t>
      </w:r>
      <w:r w:rsidRPr="006B1463">
        <w:rPr>
          <w:rFonts w:ascii="宋体" w:hAnsi="宋体" w:cs="宋体" w:hint="eastAsia"/>
          <w:b w:val="0"/>
          <w:szCs w:val="21"/>
        </w:rPr>
        <w:t>高效除垢剂：能快速溶解各种水垢，除垢率达</w:t>
      </w:r>
      <w:r w:rsidRPr="006B1463">
        <w:rPr>
          <w:b w:val="0"/>
          <w:szCs w:val="21"/>
        </w:rPr>
        <w:t>95%</w:t>
      </w:r>
      <w:r w:rsidRPr="006B1463">
        <w:rPr>
          <w:rFonts w:ascii="宋体" w:hAnsi="宋体" w:cs="宋体" w:hint="eastAsia"/>
          <w:b w:val="0"/>
          <w:szCs w:val="21"/>
        </w:rPr>
        <w:t>以上，且对设备无腐蚀、无损伤、无垢渣、不脱落沉淀，不堵塞管道。对人体无害、无毒，废液符合环保排放。</w:t>
      </w:r>
      <w:r w:rsidRPr="006B1463">
        <w:rPr>
          <w:rFonts w:ascii="宋体" w:hAnsi="宋体" w:cs="宋体"/>
          <w:b w:val="0"/>
          <w:szCs w:val="21"/>
        </w:rPr>
        <w:t xml:space="preserve"> </w:t>
      </w:r>
    </w:p>
    <w:p w:rsidR="006B1463" w:rsidRPr="006B1463" w:rsidRDefault="006B1463" w:rsidP="006B1463">
      <w:pPr>
        <w:tabs>
          <w:tab w:val="left" w:pos="1080"/>
        </w:tabs>
        <w:spacing w:after="100" w:afterAutospacing="1" w:line="360" w:lineRule="auto"/>
        <w:rPr>
          <w:b w:val="0"/>
          <w:szCs w:val="21"/>
        </w:rPr>
      </w:pPr>
      <w:r w:rsidRPr="006B1463">
        <w:rPr>
          <w:b w:val="0"/>
          <w:szCs w:val="21"/>
        </w:rPr>
        <w:t>1.2</w:t>
      </w:r>
      <w:r w:rsidRPr="006B1463">
        <w:rPr>
          <w:rFonts w:hint="eastAsia"/>
          <w:b w:val="0"/>
          <w:szCs w:val="21"/>
        </w:rPr>
        <w:t>预膜剂：本品能在清洗干净的系统管道各处预制一层保护薄膜，起防止氧腐蚀和减缓结垢的作用。</w:t>
      </w:r>
      <w:r w:rsidRPr="006B1463">
        <w:rPr>
          <w:rFonts w:ascii="宋体" w:hAnsi="宋体" w:cs="宋体"/>
          <w:b w:val="0"/>
          <w:szCs w:val="21"/>
        </w:rPr>
        <w:t xml:space="preserve"> </w:t>
      </w:r>
    </w:p>
    <w:p w:rsidR="006B1463" w:rsidRPr="006B1463" w:rsidRDefault="006B1463" w:rsidP="006B1463">
      <w:pPr>
        <w:tabs>
          <w:tab w:val="left" w:pos="360"/>
          <w:tab w:val="left" w:pos="1080"/>
        </w:tabs>
        <w:spacing w:after="100" w:afterAutospacing="1" w:line="360" w:lineRule="auto"/>
        <w:rPr>
          <w:b w:val="0"/>
          <w:szCs w:val="21"/>
        </w:rPr>
      </w:pPr>
      <w:r w:rsidRPr="006B1463">
        <w:rPr>
          <w:rFonts w:hint="eastAsia"/>
          <w:b w:val="0"/>
          <w:bCs w:val="0"/>
        </w:rPr>
        <w:t>2.</w:t>
      </w:r>
      <w:r w:rsidRPr="006B1463">
        <w:rPr>
          <w:rFonts w:hint="eastAsia"/>
          <w:b w:val="0"/>
          <w:bCs w:val="0"/>
        </w:rPr>
        <w:t>主机冷凝器和</w:t>
      </w:r>
      <w:r w:rsidR="002E4C41">
        <w:rPr>
          <w:rFonts w:hint="eastAsia"/>
          <w:b w:val="0"/>
          <w:bCs w:val="0"/>
        </w:rPr>
        <w:t>蒸发器</w:t>
      </w:r>
      <w:r w:rsidRPr="006B1463">
        <w:rPr>
          <w:rFonts w:hint="eastAsia"/>
          <w:b w:val="0"/>
          <w:bCs w:val="0"/>
        </w:rPr>
        <w:t>化学清洗</w:t>
      </w:r>
    </w:p>
    <w:p w:rsidR="006B1463" w:rsidRPr="006B1463" w:rsidRDefault="006B1463" w:rsidP="006B1463">
      <w:pPr>
        <w:tabs>
          <w:tab w:val="left" w:pos="720"/>
          <w:tab w:val="left" w:pos="1080"/>
        </w:tabs>
        <w:spacing w:after="100" w:afterAutospacing="1" w:line="360" w:lineRule="auto"/>
        <w:rPr>
          <w:b w:val="0"/>
          <w:szCs w:val="21"/>
        </w:rPr>
      </w:pPr>
      <w:r w:rsidRPr="006B1463">
        <w:rPr>
          <w:rFonts w:hint="eastAsia"/>
          <w:b w:val="0"/>
          <w:szCs w:val="21"/>
        </w:rPr>
        <w:t>2</w:t>
      </w:r>
      <w:r w:rsidRPr="006B1463">
        <w:rPr>
          <w:b w:val="0"/>
          <w:szCs w:val="21"/>
        </w:rPr>
        <w:t>.1</w:t>
      </w:r>
      <w:r w:rsidRPr="006B1463">
        <w:rPr>
          <w:rFonts w:hint="eastAsia"/>
          <w:b w:val="0"/>
          <w:szCs w:val="21"/>
        </w:rPr>
        <w:t>关闭进出水管阀门，在冷却系统进出水管之间建立临时循环系统（可以拆下温度计、压力表、排气、排污阀等，用软管与机外循环泵连接）；</w:t>
      </w:r>
    </w:p>
    <w:p w:rsidR="006B1463" w:rsidRPr="006B1463" w:rsidRDefault="006B1463" w:rsidP="006B1463">
      <w:pPr>
        <w:spacing w:after="100" w:afterAutospacing="1" w:line="360" w:lineRule="auto"/>
        <w:rPr>
          <w:b w:val="0"/>
          <w:szCs w:val="21"/>
        </w:rPr>
      </w:pPr>
      <w:r w:rsidRPr="006B1463">
        <w:rPr>
          <w:rFonts w:hint="eastAsia"/>
          <w:b w:val="0"/>
          <w:szCs w:val="21"/>
        </w:rPr>
        <w:t>2.2</w:t>
      </w:r>
      <w:r w:rsidRPr="006B1463">
        <w:rPr>
          <w:rFonts w:hint="eastAsia"/>
          <w:b w:val="0"/>
          <w:szCs w:val="21"/>
        </w:rPr>
        <w:t>高效除垢剂溶解后，用循环泵从进水口注入，从出水口返出，循环浸泡数小时左右。同时，不断检验水中药效，直到系统各处水垢全部清洗干净为止；</w:t>
      </w:r>
    </w:p>
    <w:p w:rsidR="006B1463" w:rsidRPr="006B1463" w:rsidRDefault="006B1463" w:rsidP="006B1463">
      <w:pPr>
        <w:spacing w:after="100" w:afterAutospacing="1" w:line="360" w:lineRule="auto"/>
        <w:rPr>
          <w:b w:val="0"/>
          <w:szCs w:val="21"/>
        </w:rPr>
      </w:pPr>
      <w:r w:rsidRPr="006B1463">
        <w:rPr>
          <w:rFonts w:hint="eastAsia"/>
          <w:b w:val="0"/>
          <w:szCs w:val="21"/>
        </w:rPr>
        <w:t>2.3</w:t>
      </w:r>
      <w:r w:rsidRPr="006B1463">
        <w:rPr>
          <w:rFonts w:hint="eastAsia"/>
          <w:b w:val="0"/>
          <w:szCs w:val="21"/>
        </w:rPr>
        <w:t>排出污水，用清水冲洗干净；</w:t>
      </w:r>
    </w:p>
    <w:p w:rsidR="006B1463" w:rsidRPr="006B1463" w:rsidRDefault="006B1463" w:rsidP="006B1463">
      <w:pPr>
        <w:spacing w:after="100" w:afterAutospacing="1" w:line="360" w:lineRule="auto"/>
        <w:rPr>
          <w:b w:val="0"/>
          <w:szCs w:val="21"/>
        </w:rPr>
      </w:pPr>
      <w:r w:rsidRPr="006B1463">
        <w:rPr>
          <w:b w:val="0"/>
          <w:szCs w:val="21"/>
        </w:rPr>
        <w:t>2.4</w:t>
      </w:r>
      <w:r w:rsidRPr="006B1463">
        <w:rPr>
          <w:rFonts w:hint="eastAsia"/>
          <w:b w:val="0"/>
          <w:szCs w:val="21"/>
        </w:rPr>
        <w:t>根据客户要求，清洗结束后打开冷凝器端盖，检查是否清洗干净。要求除垢除污率达到</w:t>
      </w:r>
      <w:r w:rsidRPr="006B1463">
        <w:rPr>
          <w:rFonts w:hint="eastAsia"/>
          <w:b w:val="0"/>
          <w:szCs w:val="21"/>
        </w:rPr>
        <w:t>95%</w:t>
      </w:r>
      <w:r w:rsidRPr="006B1463">
        <w:rPr>
          <w:rFonts w:hint="eastAsia"/>
          <w:b w:val="0"/>
          <w:szCs w:val="21"/>
        </w:rPr>
        <w:t>以上，无腐蚀、无异物堵塞。</w:t>
      </w:r>
    </w:p>
    <w:p w:rsidR="006B1463" w:rsidRPr="006B1463" w:rsidRDefault="006B1463" w:rsidP="006B1463">
      <w:pPr>
        <w:numPr>
          <w:ilvl w:val="0"/>
          <w:numId w:val="16"/>
        </w:numPr>
        <w:spacing w:after="100" w:afterAutospacing="1" w:line="360" w:lineRule="auto"/>
        <w:rPr>
          <w:b w:val="0"/>
          <w:szCs w:val="21"/>
        </w:rPr>
      </w:pPr>
      <w:r w:rsidRPr="006B1463">
        <w:rPr>
          <w:rFonts w:hint="eastAsia"/>
          <w:b w:val="0"/>
          <w:szCs w:val="21"/>
        </w:rPr>
        <w:t>冷凝器和</w:t>
      </w:r>
      <w:proofErr w:type="gramStart"/>
      <w:r w:rsidR="002E4C41">
        <w:rPr>
          <w:rFonts w:hint="eastAsia"/>
          <w:b w:val="0"/>
          <w:szCs w:val="21"/>
        </w:rPr>
        <w:t>蒸发器</w:t>
      </w:r>
      <w:r w:rsidRPr="006B1463">
        <w:rPr>
          <w:rFonts w:hint="eastAsia"/>
          <w:b w:val="0"/>
          <w:szCs w:val="21"/>
        </w:rPr>
        <w:t>预膜方案</w:t>
      </w:r>
      <w:proofErr w:type="gramEnd"/>
    </w:p>
    <w:p w:rsidR="006B1463" w:rsidRPr="006B1463" w:rsidRDefault="006B1463" w:rsidP="006B1463">
      <w:pPr>
        <w:tabs>
          <w:tab w:val="left" w:pos="720"/>
        </w:tabs>
        <w:spacing w:after="100" w:afterAutospacing="1" w:line="360" w:lineRule="auto"/>
        <w:rPr>
          <w:b w:val="0"/>
          <w:szCs w:val="21"/>
        </w:rPr>
      </w:pPr>
      <w:r w:rsidRPr="006B1463">
        <w:rPr>
          <w:b w:val="0"/>
          <w:szCs w:val="21"/>
        </w:rPr>
        <w:t>3.1</w:t>
      </w:r>
      <w:r w:rsidRPr="006B1463">
        <w:rPr>
          <w:rFonts w:hint="eastAsia"/>
          <w:b w:val="0"/>
          <w:szCs w:val="21"/>
        </w:rPr>
        <w:t>将系统补满水加入预膜剂，开冷却系统循环泵，循环数小时，使其在清洗干</w:t>
      </w:r>
      <w:r w:rsidRPr="006B1463">
        <w:rPr>
          <w:rFonts w:hint="eastAsia"/>
          <w:b w:val="0"/>
          <w:szCs w:val="21"/>
        </w:rPr>
        <w:lastRenderedPageBreak/>
        <w:t>净的系统管道内壁预制一层保护膜，起防止腐蚀和减缓结垢等保护作用；</w:t>
      </w:r>
    </w:p>
    <w:p w:rsidR="006B1463" w:rsidRPr="006B1463" w:rsidRDefault="006B1463" w:rsidP="006B1463">
      <w:pPr>
        <w:tabs>
          <w:tab w:val="left" w:pos="720"/>
        </w:tabs>
        <w:spacing w:after="100" w:afterAutospacing="1" w:line="360" w:lineRule="auto"/>
        <w:rPr>
          <w:b w:val="0"/>
          <w:szCs w:val="21"/>
        </w:rPr>
      </w:pPr>
      <w:r w:rsidRPr="006B1463">
        <w:rPr>
          <w:rFonts w:hint="eastAsia"/>
          <w:b w:val="0"/>
          <w:szCs w:val="21"/>
        </w:rPr>
        <w:t>3.2</w:t>
      </w:r>
      <w:r w:rsidRPr="006B1463">
        <w:rPr>
          <w:rFonts w:hint="eastAsia"/>
          <w:b w:val="0"/>
          <w:szCs w:val="21"/>
        </w:rPr>
        <w:t>排出</w:t>
      </w:r>
      <w:proofErr w:type="gramStart"/>
      <w:r w:rsidRPr="006B1463">
        <w:rPr>
          <w:rFonts w:hint="eastAsia"/>
          <w:b w:val="0"/>
          <w:szCs w:val="21"/>
        </w:rPr>
        <w:t>预膜液</w:t>
      </w:r>
      <w:proofErr w:type="gramEnd"/>
      <w:r w:rsidRPr="006B1463">
        <w:rPr>
          <w:rFonts w:hint="eastAsia"/>
          <w:b w:val="0"/>
          <w:szCs w:val="21"/>
        </w:rPr>
        <w:t>，即可运行使用。</w:t>
      </w:r>
    </w:p>
    <w:p w:rsidR="000F0DD1" w:rsidRPr="002E4C41" w:rsidRDefault="006B1463" w:rsidP="002E4C41">
      <w:pPr>
        <w:tabs>
          <w:tab w:val="left" w:pos="720"/>
        </w:tabs>
        <w:spacing w:after="100" w:afterAutospacing="1" w:line="360" w:lineRule="auto"/>
        <w:rPr>
          <w:szCs w:val="21"/>
        </w:rPr>
      </w:pPr>
      <w:r w:rsidRPr="006B1463">
        <w:rPr>
          <w:b w:val="0"/>
          <w:szCs w:val="21"/>
        </w:rPr>
        <w:t>3.3</w:t>
      </w:r>
      <w:r w:rsidRPr="006B1463">
        <w:rPr>
          <w:rFonts w:hint="eastAsia"/>
          <w:b w:val="0"/>
          <w:szCs w:val="21"/>
        </w:rPr>
        <w:t>清洗</w:t>
      </w:r>
      <w:proofErr w:type="gramStart"/>
      <w:r w:rsidRPr="006B1463">
        <w:rPr>
          <w:rFonts w:hint="eastAsia"/>
          <w:b w:val="0"/>
          <w:szCs w:val="21"/>
        </w:rPr>
        <w:t>预膜结束</w:t>
      </w:r>
      <w:proofErr w:type="gramEnd"/>
      <w:r w:rsidRPr="006B1463">
        <w:rPr>
          <w:rFonts w:hint="eastAsia"/>
          <w:b w:val="0"/>
          <w:szCs w:val="21"/>
        </w:rPr>
        <w:t>后，要求水样清澈、透明、无污垢、悬浮物</w:t>
      </w:r>
      <w:r>
        <w:rPr>
          <w:rFonts w:hint="eastAsia"/>
          <w:szCs w:val="21"/>
        </w:rPr>
        <w:t>。</w:t>
      </w:r>
    </w:p>
    <w:sectPr w:rsidR="000F0DD1" w:rsidRPr="002E4C41" w:rsidSect="008D7C7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9F" w:rsidRDefault="004A7A9F" w:rsidP="008D7C7F">
      <w:r>
        <w:separator/>
      </w:r>
    </w:p>
  </w:endnote>
  <w:endnote w:type="continuationSeparator" w:id="0">
    <w:p w:rsidR="004A7A9F" w:rsidRDefault="004A7A9F" w:rsidP="008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-weight : 400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F" w:rsidRDefault="008D7C7F">
    <w:pPr>
      <w:pStyle w:val="a3"/>
      <w:jc w:val="both"/>
    </w:pPr>
  </w:p>
  <w:tbl>
    <w:tblPr>
      <w:tblW w:w="87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88"/>
    </w:tblGrid>
    <w:tr w:rsidR="008D7C7F">
      <w:trPr>
        <w:trHeight w:val="720"/>
      </w:trPr>
      <w:tc>
        <w:tcPr>
          <w:tcW w:w="8788" w:type="dxa"/>
        </w:tcPr>
        <w:p w:rsidR="008D7C7F" w:rsidRDefault="00E804F5">
          <w:pPr>
            <w:jc w:val="left"/>
            <w:rPr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公司名称：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</w:t>
          </w:r>
          <w:r>
            <w:rPr>
              <w:rFonts w:hint="eastAsia"/>
              <w:b w:val="0"/>
              <w:bCs w:val="0"/>
              <w:sz w:val="18"/>
              <w:szCs w:val="18"/>
            </w:rPr>
            <w:t>北京三汇能环科技发展有限公司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>办公地址：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</w:t>
          </w:r>
          <w:r>
            <w:rPr>
              <w:rFonts w:hint="eastAsia"/>
              <w:b w:val="0"/>
              <w:bCs w:val="0"/>
              <w:sz w:val="18"/>
              <w:szCs w:val="18"/>
            </w:rPr>
            <w:t>北京市丰台区南木樨园</w:t>
          </w:r>
          <w:r>
            <w:rPr>
              <w:rFonts w:hint="eastAsia"/>
              <w:b w:val="0"/>
              <w:bCs w:val="0"/>
              <w:sz w:val="18"/>
              <w:szCs w:val="18"/>
            </w:rPr>
            <w:t>18</w:t>
          </w:r>
          <w:r>
            <w:rPr>
              <w:rFonts w:hint="eastAsia"/>
              <w:b w:val="0"/>
              <w:bCs w:val="0"/>
              <w:sz w:val="18"/>
              <w:szCs w:val="18"/>
            </w:rPr>
            <w:t>号</w:t>
          </w:r>
        </w:p>
        <w:p w:rsidR="008D7C7F" w:rsidRDefault="00E804F5">
          <w:pPr>
            <w:jc w:val="left"/>
            <w:rPr>
              <w:b w:val="0"/>
              <w:bCs w:val="0"/>
              <w:sz w:val="18"/>
              <w:szCs w:val="18"/>
            </w:rPr>
          </w:pPr>
          <w:proofErr w:type="gramStart"/>
          <w:r>
            <w:rPr>
              <w:rFonts w:hint="eastAsia"/>
              <w:b w:val="0"/>
              <w:bCs w:val="0"/>
              <w:sz w:val="18"/>
              <w:szCs w:val="18"/>
            </w:rPr>
            <w:t>邮</w:t>
          </w:r>
          <w:proofErr w:type="gramEnd"/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编：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100071                         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>电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话：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010-52892872(3)</w:t>
          </w:r>
        </w:p>
        <w:p w:rsidR="008D7C7F" w:rsidRDefault="00E804F5">
          <w:pPr>
            <w:jc w:val="left"/>
            <w:rPr>
              <w:b w:val="0"/>
              <w:bCs w:val="0"/>
              <w:sz w:val="18"/>
              <w:szCs w:val="18"/>
            </w:rPr>
          </w:pPr>
          <w:proofErr w:type="gramStart"/>
          <w:r>
            <w:rPr>
              <w:rFonts w:hint="eastAsia"/>
              <w:b w:val="0"/>
              <w:bCs w:val="0"/>
              <w:sz w:val="18"/>
              <w:szCs w:val="18"/>
            </w:rPr>
            <w:t>邮</w:t>
          </w:r>
          <w:proofErr w:type="gramEnd"/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箱：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</w:t>
          </w:r>
          <w:hyperlink r:id="rId1" w:history="1">
            <w:r>
              <w:rPr>
                <w:rStyle w:val="a7"/>
                <w:rFonts w:hint="eastAsia"/>
                <w:b w:val="0"/>
                <w:bCs w:val="0"/>
                <w:color w:val="auto"/>
                <w:sz w:val="18"/>
                <w:szCs w:val="18"/>
              </w:rPr>
              <w:t>sanhuinh@163.com</w:t>
            </w:r>
          </w:hyperlink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>传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  <w:szCs w:val="18"/>
            </w:rPr>
            <w:t>真：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010-80308870</w:t>
          </w:r>
        </w:p>
        <w:p w:rsidR="008D7C7F" w:rsidRDefault="00E804F5">
          <w:pPr>
            <w:rPr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>网</w:t>
          </w:r>
          <w:r>
            <w:rPr>
              <w:rFonts w:hint="eastAsia"/>
              <w:b w:val="0"/>
              <w:bCs w:val="0"/>
              <w:sz w:val="18"/>
            </w:rPr>
            <w:t xml:space="preserve">    </w:t>
          </w:r>
          <w:r>
            <w:rPr>
              <w:rFonts w:hint="eastAsia"/>
              <w:b w:val="0"/>
              <w:bCs w:val="0"/>
              <w:sz w:val="18"/>
            </w:rPr>
            <w:t>址：</w:t>
          </w:r>
          <w:r>
            <w:rPr>
              <w:rFonts w:hint="eastAsia"/>
              <w:b w:val="0"/>
              <w:bCs w:val="0"/>
              <w:sz w:val="18"/>
            </w:rPr>
            <w:t xml:space="preserve"> </w:t>
          </w:r>
          <w:hyperlink r:id="rId2" w:history="1">
            <w:r>
              <w:rPr>
                <w:rStyle w:val="a7"/>
                <w:rFonts w:hint="eastAsia"/>
                <w:b w:val="0"/>
                <w:bCs w:val="0"/>
                <w:color w:val="auto"/>
                <w:sz w:val="18"/>
              </w:rPr>
              <w:t>www.sanhuinh.com</w:t>
            </w:r>
          </w:hyperlink>
          <w:r>
            <w:rPr>
              <w:rFonts w:hint="eastAsia"/>
              <w:b w:val="0"/>
              <w:bCs w:val="0"/>
              <w:sz w:val="18"/>
            </w:rPr>
            <w:t xml:space="preserve">                          24</w:t>
          </w:r>
          <w:r>
            <w:rPr>
              <w:rFonts w:hint="eastAsia"/>
              <w:b w:val="0"/>
              <w:bCs w:val="0"/>
              <w:sz w:val="18"/>
            </w:rPr>
            <w:t>小时免费客服电话：</w:t>
          </w:r>
          <w:r>
            <w:rPr>
              <w:rFonts w:hint="eastAsia"/>
              <w:b w:val="0"/>
              <w:bCs w:val="0"/>
              <w:sz w:val="18"/>
            </w:rPr>
            <w:t>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636--7337</w:t>
          </w:r>
        </w:p>
      </w:tc>
    </w:tr>
  </w:tbl>
  <w:p w:rsidR="008D7C7F" w:rsidRDefault="008D7C7F">
    <w:pPr>
      <w:pStyle w:val="a3"/>
      <w:jc w:val="both"/>
    </w:pPr>
  </w:p>
  <w:p w:rsidR="008D7C7F" w:rsidRDefault="004A7A9F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7360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oo+ZAVAgAAFQQAAA4AAAAAAAAA&#10;AQAgAAAAHwEAAGRycy9lMm9Eb2MueG1sUEsFBgAAAAAGAAYAWQEAAKYFAAAAAA==&#10;" filled="f" stroked="f" strokeweight=".5pt">
          <v:textbox style="mso-fit-shape-to-text:t" inset="0,0,0,0">
            <w:txbxContent>
              <w:p w:rsidR="008D7C7F" w:rsidRDefault="00E804F5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CE5582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CE5582">
                  <w:rPr>
                    <w:rFonts w:hint="eastAsia"/>
                  </w:rPr>
                  <w:fldChar w:fldCharType="separate"/>
                </w:r>
                <w:r w:rsidR="00FC526C">
                  <w:rPr>
                    <w:noProof/>
                  </w:rPr>
                  <w:t>4</w:t>
                </w:r>
                <w:r w:rsidR="00CE5582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r w:rsidR="005C2CB1">
                  <w:rPr>
                    <w:noProof/>
                  </w:rPr>
                  <w:fldChar w:fldCharType="begin"/>
                </w:r>
                <w:r w:rsidR="005C2CB1">
                  <w:rPr>
                    <w:noProof/>
                  </w:rPr>
                  <w:instrText xml:space="preserve"> NUMPAGES  \* MERGEFORMAT </w:instrText>
                </w:r>
                <w:r w:rsidR="005C2CB1">
                  <w:rPr>
                    <w:noProof/>
                  </w:rPr>
                  <w:fldChar w:fldCharType="separate"/>
                </w:r>
                <w:r w:rsidR="00FC526C">
                  <w:rPr>
                    <w:noProof/>
                  </w:rPr>
                  <w:t>6</w:t>
                </w:r>
                <w:r w:rsidR="005C2CB1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9F" w:rsidRDefault="004A7A9F" w:rsidP="008D7C7F">
      <w:r>
        <w:separator/>
      </w:r>
    </w:p>
  </w:footnote>
  <w:footnote w:type="continuationSeparator" w:id="0">
    <w:p w:rsidR="004A7A9F" w:rsidRDefault="004A7A9F" w:rsidP="008D7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F" w:rsidRDefault="00E804F5">
    <w:pPr>
      <w:pStyle w:val="a4"/>
      <w:ind w:firstLineChars="100" w:firstLine="181"/>
    </w:pPr>
    <w:r>
      <w:rPr>
        <w:iCs/>
        <w:noProof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13335" b="3810"/>
          <wp:wrapTight wrapText="bothSides">
            <wp:wrapPolygon edited="0">
              <wp:start x="0" y="0"/>
              <wp:lineTo x="0" y="21192"/>
              <wp:lineTo x="21037" y="21192"/>
              <wp:lineTo x="2103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iCs/>
        <w:szCs w:val="18"/>
      </w:rPr>
      <w:t>螺杆机</w:t>
    </w:r>
    <w:proofErr w:type="gramStart"/>
    <w:r>
      <w:rPr>
        <w:rFonts w:hint="eastAsia"/>
        <w:szCs w:val="18"/>
      </w:rPr>
      <w:t>年度维保方案</w:t>
    </w:r>
    <w:proofErr w:type="gramEnd"/>
    <w:r>
      <w:rPr>
        <w:rFonts w:hint="eastAsia"/>
        <w:color w:val="FF6600"/>
        <w:szCs w:val="18"/>
      </w:rPr>
      <w:t xml:space="preserve">   </w:t>
    </w:r>
    <w:r>
      <w:rPr>
        <w:rFonts w:hint="eastAsia"/>
      </w:rPr>
      <w:t xml:space="preserve">                                         </w:t>
    </w:r>
    <w:r>
      <w:rPr>
        <w:rFonts w:hint="eastAsia"/>
      </w:rPr>
      <w:t>三</w:t>
    </w:r>
    <w:proofErr w:type="gramStart"/>
    <w:r>
      <w:rPr>
        <w:rFonts w:hint="eastAsia"/>
      </w:rPr>
      <w:t>汇能环</w:t>
    </w:r>
    <w:proofErr w:type="gramEnd"/>
    <w:r>
      <w:rPr>
        <w:rFonts w:hint="eastAsia"/>
      </w:rPr>
      <w:t xml:space="preserve">  </w:t>
    </w:r>
    <w:r>
      <w:rPr>
        <w:rFonts w:hint="eastAsia"/>
      </w:rPr>
      <w:t>服务冷暖</w:t>
    </w:r>
  </w:p>
  <w:p w:rsidR="008D7C7F" w:rsidRDefault="008D7C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81339D"/>
    <w:multiLevelType w:val="singleLevel"/>
    <w:tmpl w:val="A681339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BFDD334F"/>
    <w:multiLevelType w:val="singleLevel"/>
    <w:tmpl w:val="BFDD334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D1A3A909"/>
    <w:multiLevelType w:val="singleLevel"/>
    <w:tmpl w:val="D1A3A90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DA04F762"/>
    <w:multiLevelType w:val="singleLevel"/>
    <w:tmpl w:val="DA04F76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1CC5A30"/>
    <w:multiLevelType w:val="singleLevel"/>
    <w:tmpl w:val="F1CC5A3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．"/>
      <w:lvlJc w:val="left"/>
      <w:pPr>
        <w:tabs>
          <w:tab w:val="left" w:pos="465"/>
        </w:tabs>
        <w:ind w:left="46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F"/>
    <w:multiLevelType w:val="singleLevel"/>
    <w:tmpl w:val="0000000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4758D4C"/>
    <w:multiLevelType w:val="singleLevel"/>
    <w:tmpl w:val="04758D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9BFCCD6"/>
    <w:multiLevelType w:val="singleLevel"/>
    <w:tmpl w:val="49BFCCD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 w15:restartNumberingAfterBreak="0">
    <w:nsid w:val="535778F6"/>
    <w:multiLevelType w:val="multilevel"/>
    <w:tmpl w:val="535778F6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eastAsia="楷体_GB2312" w:hint="eastAsia"/>
        <w:b/>
        <w:i w:val="0"/>
        <w:color w:val="auto"/>
        <w:sz w:val="30"/>
      </w:rPr>
    </w:lvl>
    <w:lvl w:ilvl="1">
      <w:start w:val="1"/>
      <w:numFmt w:val="decimal"/>
      <w:pStyle w:val="2"/>
      <w:suff w:val="nothing"/>
      <w:lvlText w:val="%2. "/>
      <w:lvlJc w:val="left"/>
      <w:rPr>
        <w:rFonts w:hint="eastAsia"/>
        <w:b w:val="0"/>
        <w:i w:val="0"/>
        <w:sz w:val="24"/>
      </w:rPr>
    </w:lvl>
    <w:lvl w:ilvl="2">
      <w:start w:val="1"/>
      <w:numFmt w:val="none"/>
      <w:pStyle w:val="3"/>
      <w:suff w:val="nothing"/>
      <w:lvlText w:val=""/>
      <w:lvlJc w:val="left"/>
      <w:rPr>
        <w:rFonts w:hint="eastAsia"/>
      </w:rPr>
    </w:lvl>
    <w:lvl w:ilvl="3">
      <w:start w:val="1"/>
      <w:numFmt w:val="none"/>
      <w:suff w:val="nothing"/>
      <w:lvlText w:val=""/>
      <w:lvlJc w:val="left"/>
      <w:rPr>
        <w:rFonts w:hint="eastAsia"/>
      </w:rPr>
    </w:lvl>
    <w:lvl w:ilvl="4">
      <w:start w:val="1"/>
      <w:numFmt w:val="none"/>
      <w:suff w:val="nothing"/>
      <w:lvlText w:val=""/>
      <w:lvlJc w:val="left"/>
      <w:rPr>
        <w:rFonts w:hint="eastAsia"/>
      </w:rPr>
    </w:lvl>
    <w:lvl w:ilvl="5">
      <w:start w:val="1"/>
      <w:numFmt w:val="none"/>
      <w:suff w:val="nothing"/>
      <w:lvlText w:val=""/>
      <w:lvlJc w:val="left"/>
      <w:rPr>
        <w:rFonts w:hint="eastAsia"/>
      </w:rPr>
    </w:lvl>
    <w:lvl w:ilvl="6">
      <w:start w:val="1"/>
      <w:numFmt w:val="none"/>
      <w:suff w:val="nothing"/>
      <w:lvlText w:val=""/>
      <w:lvlJc w:val="left"/>
      <w:rPr>
        <w:rFonts w:hint="eastAsia"/>
      </w:rPr>
    </w:lvl>
    <w:lvl w:ilvl="7">
      <w:start w:val="1"/>
      <w:numFmt w:val="none"/>
      <w:suff w:val="nothing"/>
      <w:lvlText w:val=""/>
      <w:lvlJc w:val="left"/>
      <w:rPr>
        <w:rFonts w:hint="eastAsia"/>
      </w:rPr>
    </w:lvl>
    <w:lvl w:ilvl="8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1" w15:restartNumberingAfterBreak="0">
    <w:nsid w:val="597B173F"/>
    <w:multiLevelType w:val="multilevel"/>
    <w:tmpl w:val="597B173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27B8BF0"/>
    <w:multiLevelType w:val="singleLevel"/>
    <w:tmpl w:val="627B8BF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 w15:restartNumberingAfterBreak="0">
    <w:nsid w:val="66E96AF6"/>
    <w:multiLevelType w:val="singleLevel"/>
    <w:tmpl w:val="66E96AF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0537EDD"/>
    <w:multiLevelType w:val="multilevel"/>
    <w:tmpl w:val="70537EDD"/>
    <w:lvl w:ilvl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D1720A"/>
    <w:multiLevelType w:val="multilevel"/>
    <w:tmpl w:val="73D1720A"/>
    <w:lvl w:ilvl="0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7"/>
    <w:lvlOverride w:ilvl="0">
      <w:startOverride w:val="1"/>
    </w:lvlOverride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7D78"/>
    <w:rsid w:val="00055BEF"/>
    <w:rsid w:val="0009766D"/>
    <w:rsid w:val="000B4211"/>
    <w:rsid w:val="000F0DD1"/>
    <w:rsid w:val="001573F4"/>
    <w:rsid w:val="00172A27"/>
    <w:rsid w:val="002E02EE"/>
    <w:rsid w:val="002E0E25"/>
    <w:rsid w:val="002E4C41"/>
    <w:rsid w:val="00332EEA"/>
    <w:rsid w:val="00342619"/>
    <w:rsid w:val="00406C6F"/>
    <w:rsid w:val="00494208"/>
    <w:rsid w:val="004A7A9F"/>
    <w:rsid w:val="004E7EBF"/>
    <w:rsid w:val="0058717A"/>
    <w:rsid w:val="005C2CB1"/>
    <w:rsid w:val="006B1463"/>
    <w:rsid w:val="006C4919"/>
    <w:rsid w:val="00802820"/>
    <w:rsid w:val="00841492"/>
    <w:rsid w:val="008A2BE0"/>
    <w:rsid w:val="008B236F"/>
    <w:rsid w:val="008C4A16"/>
    <w:rsid w:val="008D59F6"/>
    <w:rsid w:val="008D7C7F"/>
    <w:rsid w:val="00946608"/>
    <w:rsid w:val="009677A2"/>
    <w:rsid w:val="00BC7557"/>
    <w:rsid w:val="00BD46EB"/>
    <w:rsid w:val="00C274EA"/>
    <w:rsid w:val="00CA6DDE"/>
    <w:rsid w:val="00CE5582"/>
    <w:rsid w:val="00E309A2"/>
    <w:rsid w:val="00E804F5"/>
    <w:rsid w:val="00E90521"/>
    <w:rsid w:val="00F97E79"/>
    <w:rsid w:val="00FC526C"/>
    <w:rsid w:val="035967B8"/>
    <w:rsid w:val="04553DA6"/>
    <w:rsid w:val="05B92AF4"/>
    <w:rsid w:val="08914057"/>
    <w:rsid w:val="08DB7CE2"/>
    <w:rsid w:val="090C1985"/>
    <w:rsid w:val="0AD77151"/>
    <w:rsid w:val="159B6AA6"/>
    <w:rsid w:val="1B311A02"/>
    <w:rsid w:val="1B9F29FA"/>
    <w:rsid w:val="1D501497"/>
    <w:rsid w:val="29912605"/>
    <w:rsid w:val="2B474E0F"/>
    <w:rsid w:val="2BA57CEC"/>
    <w:rsid w:val="2C182F1C"/>
    <w:rsid w:val="2DD9792F"/>
    <w:rsid w:val="2EC76603"/>
    <w:rsid w:val="30DA44B2"/>
    <w:rsid w:val="3128601F"/>
    <w:rsid w:val="31F50126"/>
    <w:rsid w:val="33CC6A1C"/>
    <w:rsid w:val="33F27D6D"/>
    <w:rsid w:val="3B852216"/>
    <w:rsid w:val="3DF57D6E"/>
    <w:rsid w:val="407A2910"/>
    <w:rsid w:val="43201DBD"/>
    <w:rsid w:val="43B715BF"/>
    <w:rsid w:val="43D8688C"/>
    <w:rsid w:val="479A285F"/>
    <w:rsid w:val="49780683"/>
    <w:rsid w:val="4D84545B"/>
    <w:rsid w:val="4EDA0DDD"/>
    <w:rsid w:val="50AB622A"/>
    <w:rsid w:val="513E6796"/>
    <w:rsid w:val="51A448A3"/>
    <w:rsid w:val="541B2411"/>
    <w:rsid w:val="582966F7"/>
    <w:rsid w:val="5A2065B7"/>
    <w:rsid w:val="5A42450B"/>
    <w:rsid w:val="5B0F4B4B"/>
    <w:rsid w:val="61347EF5"/>
    <w:rsid w:val="64461DA6"/>
    <w:rsid w:val="64735349"/>
    <w:rsid w:val="65412825"/>
    <w:rsid w:val="69D77846"/>
    <w:rsid w:val="6D1E4249"/>
    <w:rsid w:val="76E1147B"/>
    <w:rsid w:val="77725FFB"/>
    <w:rsid w:val="78B62FB4"/>
    <w:rsid w:val="7F1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8E74F2F-713E-4663-8976-2C2B86FB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7F"/>
    <w:pPr>
      <w:widowControl w:val="0"/>
      <w:jc w:val="both"/>
    </w:pPr>
    <w:rPr>
      <w:rFonts w:asciiTheme="minorHAnsi" w:eastAsiaTheme="minorEastAsia" w:hAnsiTheme="minorHAnsi" w:cs="新宋体"/>
      <w:b/>
      <w:bCs/>
      <w:sz w:val="24"/>
    </w:rPr>
  </w:style>
  <w:style w:type="paragraph" w:styleId="1">
    <w:name w:val="heading 1"/>
    <w:basedOn w:val="a"/>
    <w:next w:val="a"/>
    <w:link w:val="1Char"/>
    <w:qFormat/>
    <w:rsid w:val="008D7C7F"/>
    <w:pPr>
      <w:keepNext/>
      <w:keepLines/>
      <w:numPr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</w:rPr>
  </w:style>
  <w:style w:type="paragraph" w:styleId="2">
    <w:name w:val="heading 2"/>
    <w:basedOn w:val="a"/>
    <w:next w:val="a"/>
    <w:semiHidden/>
    <w:unhideWhenUsed/>
    <w:qFormat/>
    <w:rsid w:val="008D7C7F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rsid w:val="008D7C7F"/>
    <w:pPr>
      <w:keepNext/>
      <w:keepLines/>
      <w:numPr>
        <w:ilvl w:val="2"/>
        <w:numId w:val="1"/>
      </w:numPr>
      <w:adjustRightInd w:val="0"/>
      <w:spacing w:before="260" w:after="260"/>
      <w:textAlignment w:val="baseline"/>
      <w:outlineLvl w:val="2"/>
    </w:pPr>
    <w:rPr>
      <w:rFonts w:eastAsia="楷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rsid w:val="008D7C7F"/>
    <w:pPr>
      <w:ind w:leftChars="400" w:left="840"/>
    </w:pPr>
  </w:style>
  <w:style w:type="paragraph" w:styleId="a3">
    <w:name w:val="footer"/>
    <w:basedOn w:val="a"/>
    <w:qFormat/>
    <w:rsid w:val="008D7C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D7C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8D7C7F"/>
  </w:style>
  <w:style w:type="paragraph" w:styleId="20">
    <w:name w:val="toc 2"/>
    <w:basedOn w:val="a"/>
    <w:next w:val="a"/>
    <w:qFormat/>
    <w:rsid w:val="008D7C7F"/>
    <w:pPr>
      <w:ind w:leftChars="200" w:left="420"/>
    </w:pPr>
  </w:style>
  <w:style w:type="paragraph" w:styleId="a5">
    <w:name w:val="Normal (Web)"/>
    <w:basedOn w:val="a"/>
    <w:qFormat/>
    <w:rsid w:val="008D7C7F"/>
    <w:pPr>
      <w:widowControl/>
      <w:spacing w:before="35" w:after="35"/>
      <w:ind w:left="35" w:right="35"/>
      <w:jc w:val="left"/>
    </w:pPr>
    <w:rPr>
      <w:color w:val="000000"/>
      <w:sz w:val="25"/>
      <w:szCs w:val="25"/>
    </w:rPr>
  </w:style>
  <w:style w:type="table" w:styleId="a6">
    <w:name w:val="Table Grid"/>
    <w:basedOn w:val="a1"/>
    <w:qFormat/>
    <w:rsid w:val="008D7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qFormat/>
    <w:rsid w:val="008D7C7F"/>
    <w:rPr>
      <w:color w:val="0000FF"/>
      <w:u w:val="single"/>
    </w:rPr>
  </w:style>
  <w:style w:type="paragraph" w:customStyle="1" w:styleId="12">
    <w:name w:val="样式12"/>
    <w:basedOn w:val="a"/>
    <w:qFormat/>
    <w:rsid w:val="008D7C7F"/>
    <w:pPr>
      <w:ind w:firstLineChars="200" w:firstLine="422"/>
    </w:pPr>
    <w:rPr>
      <w:rFonts w:ascii="Times New Roman" w:hAnsi="Times New Roman"/>
      <w:sz w:val="32"/>
    </w:rPr>
  </w:style>
  <w:style w:type="paragraph" w:customStyle="1" w:styleId="Style2">
    <w:name w:val="_Style 2"/>
    <w:basedOn w:val="1"/>
    <w:next w:val="a"/>
    <w:uiPriority w:val="39"/>
    <w:qFormat/>
    <w:rsid w:val="008D7C7F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e5">
    <w:name w:val="_Style 5"/>
    <w:basedOn w:val="1"/>
    <w:next w:val="a"/>
    <w:uiPriority w:val="39"/>
    <w:qFormat/>
    <w:rsid w:val="008D7C7F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  <w:qFormat/>
    <w:rsid w:val="008D7C7F"/>
  </w:style>
  <w:style w:type="character" w:customStyle="1" w:styleId="apple-converted-space">
    <w:name w:val="apple-converted-space"/>
    <w:basedOn w:val="a0"/>
    <w:qFormat/>
    <w:rsid w:val="008D7C7F"/>
  </w:style>
  <w:style w:type="character" w:customStyle="1" w:styleId="font91">
    <w:name w:val="font91"/>
    <w:basedOn w:val="a0"/>
    <w:qFormat/>
    <w:rsid w:val="008D7C7F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sid w:val="008D7C7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D7C7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8D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8D7C7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8D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8D7C7F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1Char">
    <w:name w:val="标题 1 Char"/>
    <w:link w:val="1"/>
    <w:qFormat/>
    <w:rsid w:val="008D7C7F"/>
    <w:rPr>
      <w:rFonts w:eastAsia="楷体_GB2312"/>
      <w:kern w:val="44"/>
      <w:sz w:val="30"/>
      <w:szCs w:val="20"/>
    </w:rPr>
  </w:style>
  <w:style w:type="character" w:customStyle="1" w:styleId="font11">
    <w:name w:val="font11"/>
    <w:basedOn w:val="a0"/>
    <w:qFormat/>
    <w:rsid w:val="008D7C7F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huin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huinh.com" TargetMode="External"/><Relationship Id="rId1" Type="http://schemas.openxmlformats.org/officeDocument/2006/relationships/hyperlink" Target="mailto:sanhuinh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445</Words>
  <Characters>2537</Characters>
  <Application>Microsoft Office Word</Application>
  <DocSecurity>0</DocSecurity>
  <Lines>21</Lines>
  <Paragraphs>5</Paragraphs>
  <ScaleCrop>false</ScaleCrop>
  <Company>Kingsoft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Zoran♛三汇能环</dc:creator>
  <cp:lastModifiedBy>XU</cp:lastModifiedBy>
  <cp:revision>29</cp:revision>
  <cp:lastPrinted>2021-06-01T00:39:00Z</cp:lastPrinted>
  <dcterms:created xsi:type="dcterms:W3CDTF">2014-10-29T12:08:00Z</dcterms:created>
  <dcterms:modified xsi:type="dcterms:W3CDTF">2021-06-01T00:39:00Z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