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工程量确认单</w:t>
      </w:r>
    </w:p>
    <w:tbl>
      <w:tblPr>
        <w:tblStyle w:val="4"/>
        <w:tblW w:w="979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007"/>
        <w:gridCol w:w="1149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工程名称</w:t>
            </w: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林奥嘉园麦当劳商铺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施工单位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工程部位</w:t>
            </w: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消防排烟、不锈钢排油烟管、给水管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施工日期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1" w:hRule="atLeast"/>
        </w:trPr>
        <w:tc>
          <w:tcPr>
            <w:tcW w:w="9795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工程量情况说明：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不锈钢排油烟管：安装排油烟管（长*宽*厚）1500mm*500mm*1.5mm，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工程量为46㎡。（管道材质304不锈钢，外包5cm玻璃棉加0.75镀锌铁皮外壳，镀锌角钢法兰连接）。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27527.78元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安装排油烟管（长*宽*厚）600mm*400mm*0.75mm，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工程量为36.6㎡。（管道材质304不锈钢，外包5cm玻璃棉加0.75镀锌铁皮外壳，镀锌角钢法兰连接）。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17284.716元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安装1500*500  304不锈钢150度防火阀1个。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1094.48元？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安装600*400   304不锈钢150度防火阀1个。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898.59元？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消防排烟管：安装消防排烟管（长*宽*厚）800mm*320mm*0.75mm，工程量为48.7㎡。（角钢法兰镀 锌板风管）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5120.318元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给水管：安装给水管DN32,安装总数为30m。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管道安装1861.8元+保温1377.136元</w:t>
            </w:r>
            <w:r>
              <w:rPr>
                <w:rFonts w:hint="eastAsia"/>
                <w:vertAlign w:val="baseline"/>
                <w:lang w:val="en-US" w:eastAsia="zh-CN"/>
              </w:rPr>
              <w:t>（镀锌衬塑冷水管，像素保温）。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安装DN32铜闸阀2个。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122.14元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总价：27527.78+17284.716+1094.48+898.59+5120.318+1861.8+1377.136+122.14=55286.96元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881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491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488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建设单位（章）：北京运达通汇文化产业有限公司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现场代表人：</w:t>
            </w:r>
          </w:p>
        </w:tc>
        <w:tc>
          <w:tcPr>
            <w:tcW w:w="491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施工单位（章）：北京三汇能环科技发展有限公司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现场代表人：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1694A"/>
    <w:multiLevelType w:val="singleLevel"/>
    <w:tmpl w:val="C4F16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50D0"/>
    <w:rsid w:val="24551F25"/>
    <w:rsid w:val="2B4248C2"/>
    <w:rsid w:val="38BB16F0"/>
    <w:rsid w:val="5B544CBF"/>
    <w:rsid w:val="600B16C8"/>
    <w:rsid w:val="60672A29"/>
    <w:rsid w:val="6BBD2615"/>
    <w:rsid w:val="6C706CCA"/>
    <w:rsid w:val="6D5A5563"/>
    <w:rsid w:val="73A9584E"/>
    <w:rsid w:val="754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2021-05-03T08:48:00Z</dcterms:created>
  <dc:creator>Administrator</dc:creator>
  <cp:lastModifiedBy>董成龙</cp:lastModifiedBy>
  <cp:lastPrinted>2021-05-03T09:42:00Z</cp:lastPrinted>
  <dcterms:modified xsi:type="dcterms:W3CDTF">2021-05-24T02:31:30Z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7CCC95CA965846EE832C8B98DF5A9F1B</vt:lpwstr>
  </property>
</Properties>
</file>