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16"/>
        </w:rPr>
      </w:pPr>
    </w:p>
    <w:p>
      <w:pPr>
        <w:spacing w:before="75" w:after="19"/>
        <w:ind w:left="0" w:right="175" w:firstLine="0"/>
        <w:jc w:val="right"/>
        <w:rPr>
          <w:sz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-561975</wp:posOffset>
            </wp:positionV>
            <wp:extent cx="720725" cy="720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三汇能环 服务冷暖</w:t>
      </w:r>
    </w:p>
    <w:p>
      <w:pPr>
        <w:pStyle w:val="2"/>
        <w:spacing w:line="20" w:lineRule="exact"/>
        <w:ind w:left="95"/>
        <w:rPr>
          <w:sz w:val="2"/>
        </w:rPr>
      </w:pPr>
      <w:r>
        <w:rPr>
          <w:sz w:val="2"/>
        </w:rPr>
        <w:pict>
          <v:group id="_x0000_s1026" o:spid="_x0000_s1026" o:spt="203" style="height:0.5pt;width:487.3pt;" coordsize="9746,10">
            <o:lock v:ext="edit"/>
            <v:line id="_x0000_s1027" o:spid="_x0000_s1027" o:spt="20" style="position:absolute;left:0;top:5;height:0;width:974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sz w:val="20"/>
        </w:rPr>
      </w:pPr>
    </w:p>
    <w:p>
      <w:pPr>
        <w:spacing w:before="191"/>
        <w:ind w:left="3951" w:right="3970" w:firstLine="0"/>
        <w:jc w:val="center"/>
        <w:rPr>
          <w:rFonts w:hint="eastAsia" w:ascii="宋体" w:eastAsia="宋体"/>
          <w:b/>
          <w:sz w:val="40"/>
        </w:rPr>
      </w:pPr>
      <w:r>
        <w:rPr>
          <w:rFonts w:hint="eastAsia" w:ascii="宋体" w:eastAsia="宋体"/>
          <w:b/>
          <w:sz w:val="40"/>
        </w:rPr>
        <w:t>工作联系函</w:t>
      </w:r>
    </w:p>
    <w:p>
      <w:pPr>
        <w:pStyle w:val="2"/>
        <w:spacing w:before="4"/>
        <w:rPr>
          <w:rFonts w:ascii="宋体"/>
          <w:b/>
          <w:sz w:val="12"/>
        </w:rPr>
      </w:pPr>
    </w:p>
    <w:p>
      <w:pPr>
        <w:spacing w:before="77"/>
        <w:ind w:left="0" w:right="539" w:firstLine="0"/>
        <w:jc w:val="right"/>
        <w:rPr>
          <w:sz w:val="21"/>
        </w:rPr>
      </w:pPr>
      <w:r>
        <w:rPr>
          <w:sz w:val="21"/>
        </w:rPr>
        <w:t>三汇公函[202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]第</w:t>
      </w:r>
      <w:r>
        <w:rPr>
          <w:sz w:val="21"/>
          <w:u w:val="single"/>
        </w:rPr>
        <w:t xml:space="preserve"> 0</w:t>
      </w:r>
      <w:r>
        <w:rPr>
          <w:rFonts w:hint="eastAsia"/>
          <w:sz w:val="21"/>
          <w:u w:val="single"/>
          <w:lang w:val="en-US" w:eastAsia="zh-CN"/>
        </w:rPr>
        <w:t>4</w:t>
      </w:r>
      <w:r>
        <w:rPr>
          <w:sz w:val="21"/>
          <w:u w:val="single"/>
        </w:rPr>
        <w:t xml:space="preserve"> </w:t>
      </w:r>
      <w:r>
        <w:rPr>
          <w:sz w:val="21"/>
        </w:rPr>
        <w:t>号</w:t>
      </w:r>
    </w:p>
    <w:p>
      <w:pPr>
        <w:pStyle w:val="2"/>
        <w:spacing w:before="1"/>
        <w:rPr>
          <w:sz w:val="27"/>
        </w:rPr>
      </w:pPr>
    </w:p>
    <w:p>
      <w:pPr>
        <w:pStyle w:val="2"/>
        <w:tabs>
          <w:tab w:val="left" w:pos="2759"/>
          <w:tab w:val="left" w:pos="9200"/>
        </w:tabs>
        <w:spacing w:line="374" w:lineRule="auto"/>
        <w:ind w:left="100" w:right="482"/>
        <w:rPr>
          <w:spacing w:val="-17"/>
        </w:rPr>
      </w:pPr>
      <w:r>
        <w:pict>
          <v:line id="_x0000_s1028" o:spid="_x0000_s1028" o:spt="20" style="position:absolute;left:0pt;margin-left:152pt;margin-top:15.5pt;height:0pt;width:357pt;mso-position-horizontal-relative:page;z-index:-251656192;mso-width-relative:page;mso-height-relative:page;" stroked="t" coordsize="21600,21600">
            <v:path arrowok="t"/>
            <v:fill focussize="0,0"/>
            <v:stroke weight="0.6pt" color="#0000FF"/>
            <v:imagedata o:title=""/>
            <o:lock v:ext="edit"/>
          </v:line>
        </w:pict>
      </w:r>
      <w:r>
        <w:t>发</w:t>
      </w:r>
      <w:r>
        <w:rPr>
          <w:spacing w:val="-3"/>
        </w:rPr>
        <w:t>函</w:t>
      </w:r>
      <w:r>
        <w:t>主题</w:t>
      </w:r>
      <w:r>
        <w:rPr>
          <w:spacing w:val="-3"/>
        </w:rPr>
        <w:t>：</w:t>
      </w:r>
      <w:r>
        <w:t>关于</w:t>
      </w:r>
      <w:r>
        <w:tab/>
      </w:r>
      <w:r>
        <w:rPr>
          <w:rFonts w:hint="eastAsia"/>
          <w:lang w:eastAsia="zh-CN"/>
        </w:rPr>
        <w:t>环境大厦值班运行调整工作联系</w:t>
      </w:r>
      <w:r>
        <w:rPr>
          <w:spacing w:val="-17"/>
        </w:rPr>
        <w:t>函</w:t>
      </w:r>
    </w:p>
    <w:p>
      <w:pPr>
        <w:pStyle w:val="2"/>
        <w:tabs>
          <w:tab w:val="left" w:pos="2759"/>
          <w:tab w:val="left" w:pos="9200"/>
        </w:tabs>
        <w:spacing w:line="374" w:lineRule="auto"/>
        <w:ind w:left="100" w:right="482"/>
      </w:pPr>
      <w:r>
        <w:t>函</w:t>
      </w:r>
      <w:r>
        <w:rPr>
          <w:spacing w:val="-3"/>
        </w:rPr>
        <w:t>件</w:t>
      </w:r>
      <w:r>
        <w:t>页数</w:t>
      </w:r>
      <w:r>
        <w:rPr>
          <w:spacing w:val="-3"/>
        </w:rPr>
        <w:t>：</w:t>
      </w:r>
      <w:r>
        <w:t>共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1 </w:t>
      </w:r>
      <w:r>
        <w:t>页</w:t>
      </w:r>
      <w:r>
        <w:rPr>
          <w:spacing w:val="-3"/>
        </w:rPr>
        <w:t>，</w:t>
      </w:r>
      <w:r>
        <w:t>含附</w:t>
      </w:r>
      <w:r>
        <w:rPr>
          <w:spacing w:val="-3"/>
        </w:rPr>
        <w:t>件</w:t>
      </w:r>
      <w:r>
        <w:rPr>
          <w:spacing w:val="1"/>
          <w:u w:val="single"/>
        </w:rPr>
        <w:t xml:space="preserve"> </w:t>
      </w:r>
      <w:r>
        <w:rPr>
          <w:u w:val="single"/>
        </w:rPr>
        <w:t>0</w:t>
      </w:r>
      <w:r>
        <w:rPr>
          <w:spacing w:val="-2"/>
        </w:rPr>
        <w:t xml:space="preserve"> </w:t>
      </w:r>
      <w:r>
        <w:t>页</w:t>
      </w:r>
    </w:p>
    <w:p>
      <w:pPr>
        <w:pStyle w:val="2"/>
        <w:spacing w:line="358" w:lineRule="exact"/>
        <w:ind w:left="100"/>
        <w:rPr>
          <w:rFonts w:hint="eastAsia" w:eastAsia="仿宋"/>
          <w:lang w:eastAsia="zh-CN"/>
        </w:rPr>
      </w:pPr>
      <w:r>
        <w:rPr>
          <w:b/>
        </w:rPr>
        <w:t>致：</w:t>
      </w:r>
      <w:r>
        <w:rPr>
          <w:color w:val="0000FF"/>
        </w:rPr>
        <w:t>尊敬的环境大厦领导</w:t>
      </w:r>
    </w:p>
    <w:p>
      <w:pPr>
        <w:pStyle w:val="2"/>
        <w:spacing w:before="203" w:line="374" w:lineRule="auto"/>
        <w:ind w:left="100" w:right="117" w:firstLine="556"/>
        <w:jc w:val="both"/>
        <w:rPr>
          <w:rFonts w:hint="default"/>
          <w:spacing w:val="-5"/>
          <w:u w:val="single"/>
          <w:lang w:val="en-US" w:eastAsia="zh-CN"/>
        </w:rPr>
      </w:pPr>
      <w:r>
        <w:rPr>
          <w:rFonts w:hint="eastAsia"/>
          <w:spacing w:val="-5"/>
          <w:lang w:val="en-US" w:eastAsia="zh-CN"/>
        </w:rPr>
        <w:t>2020-2021供暖结束后部分员工调休，我司现安排司炉工</w:t>
      </w:r>
      <w:r>
        <w:rPr>
          <w:rFonts w:hint="eastAsia"/>
          <w:spacing w:val="-5"/>
          <w:u w:val="single"/>
          <w:lang w:val="en-US" w:eastAsia="zh-CN"/>
        </w:rPr>
        <w:t>葛全练</w:t>
      </w:r>
      <w:r>
        <w:rPr>
          <w:rFonts w:hint="eastAsia"/>
          <w:spacing w:val="-5"/>
          <w:u w:val="none"/>
          <w:lang w:val="en-US" w:eastAsia="zh-CN"/>
        </w:rPr>
        <w:t>担任锅炉房运行工一职。</w:t>
      </w:r>
    </w:p>
    <w:p>
      <w:pPr>
        <w:pStyle w:val="2"/>
        <w:spacing w:before="203" w:line="374" w:lineRule="auto"/>
        <w:ind w:right="117"/>
        <w:jc w:val="both"/>
        <w:rPr>
          <w:rFonts w:hint="eastAsia"/>
          <w:spacing w:val="-5"/>
          <w:lang w:val="en-US" w:eastAsia="zh-CN"/>
        </w:rPr>
      </w:pPr>
      <w:bookmarkStart w:id="0" w:name="_GoBack"/>
      <w:bookmarkEnd w:id="0"/>
    </w:p>
    <w:p>
      <w:pPr>
        <w:pStyle w:val="2"/>
        <w:spacing w:before="203" w:line="374" w:lineRule="auto"/>
        <w:ind w:left="100" w:right="117" w:firstLine="556"/>
        <w:jc w:val="both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附相关证书。</w:t>
      </w:r>
    </w:p>
    <w:p>
      <w:pPr>
        <w:pStyle w:val="2"/>
        <w:spacing w:before="1" w:line="374" w:lineRule="auto"/>
        <w:ind w:left="100" w:right="117" w:firstLine="559"/>
      </w:pPr>
      <w:r>
        <w:rPr>
          <w:spacing w:val="-6"/>
        </w:rPr>
        <w:t>感谢贵单位在合作中一贯的支持与理解，我司必将一如既往，全心全意为您</w:t>
      </w:r>
      <w:r>
        <w:rPr>
          <w:spacing w:val="-3"/>
        </w:rPr>
        <w:t>提供优质的服务。</w:t>
      </w:r>
    </w:p>
    <w:p>
      <w:pPr>
        <w:pStyle w:val="2"/>
      </w:pPr>
    </w:p>
    <w:p>
      <w:pPr>
        <w:pStyle w:val="2"/>
        <w:spacing w:before="202"/>
        <w:ind w:left="659"/>
      </w:pPr>
      <w:r>
        <w:rPr>
          <w:spacing w:val="-3"/>
        </w:rPr>
        <w:t>特呈函说明。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245"/>
        <w:ind w:right="676"/>
        <w:jc w:val="right"/>
      </w:pPr>
      <w:r>
        <w:rPr>
          <w:spacing w:val="-3"/>
        </w:rPr>
        <w:t>北京三汇能环科技发展有限公司</w:t>
      </w:r>
    </w:p>
    <w:p>
      <w:pPr>
        <w:pStyle w:val="2"/>
        <w:rPr>
          <w:sz w:val="40"/>
        </w:rPr>
      </w:pPr>
    </w:p>
    <w:p>
      <w:pPr>
        <w:pStyle w:val="2"/>
        <w:ind w:right="676"/>
        <w:jc w:val="right"/>
      </w:pP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48"/>
        </w:rPr>
        <w:t xml:space="preserve"> 年 </w:t>
      </w:r>
      <w:r>
        <w:rPr>
          <w:rFonts w:hint="eastAsia"/>
          <w:spacing w:val="-48"/>
          <w:lang w:val="en-US" w:eastAsia="zh-CN"/>
        </w:rPr>
        <w:t>3</w:t>
      </w:r>
      <w:r>
        <w:rPr>
          <w:spacing w:val="-48"/>
        </w:rPr>
        <w:t xml:space="preserve"> 月 </w:t>
      </w:r>
      <w:r>
        <w:rPr>
          <w:rFonts w:hint="eastAsia"/>
          <w:spacing w:val="-48"/>
          <w:lang w:val="en-US" w:eastAsia="zh-CN"/>
        </w:rPr>
        <w:t>19</w:t>
      </w:r>
      <w:r>
        <w:rPr>
          <w:spacing w:val="-35"/>
        </w:rP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6"/>
        </w:rPr>
      </w:pPr>
    </w:p>
    <w:p>
      <w:pPr>
        <w:tabs>
          <w:tab w:val="left" w:pos="3438"/>
          <w:tab w:val="left" w:pos="5355"/>
          <w:tab w:val="left" w:pos="7698"/>
        </w:tabs>
        <w:spacing w:before="83"/>
        <w:ind w:left="287" w:right="0" w:firstLine="0"/>
        <w:jc w:val="left"/>
        <w:rPr>
          <w:rFonts w:ascii="Times New Roman" w:eastAsia="Times New Roman"/>
          <w:sz w:val="18"/>
        </w:rPr>
      </w:pPr>
      <w:r>
        <w:rPr>
          <w:rFonts w:hint="eastAsia" w:ascii="宋体" w:eastAsia="宋体"/>
          <w:sz w:val="18"/>
        </w:rPr>
        <w:t>地址：北京市丰台区南木樨园</w:t>
      </w:r>
      <w:r>
        <w:rPr>
          <w:rFonts w:hint="eastAsia" w:ascii="宋体" w:eastAsia="宋体"/>
          <w:spacing w:val="-45"/>
          <w:sz w:val="18"/>
        </w:rPr>
        <w:t xml:space="preserve"> </w:t>
      </w:r>
      <w:r>
        <w:rPr>
          <w:rFonts w:ascii="Times New Roman" w:eastAsia="Times New Roman"/>
          <w:sz w:val="18"/>
        </w:rPr>
        <w:t>18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hint="eastAsia" w:ascii="宋体" w:eastAsia="宋体"/>
          <w:sz w:val="18"/>
        </w:rPr>
        <w:t>号</w:t>
      </w:r>
      <w:r>
        <w:rPr>
          <w:rFonts w:hint="eastAsia" w:ascii="宋体" w:eastAsia="宋体"/>
          <w:sz w:val="18"/>
        </w:rPr>
        <w:tab/>
      </w:r>
      <w:r>
        <w:rPr>
          <w:rFonts w:hint="eastAsia" w:ascii="宋体" w:eastAsia="宋体"/>
          <w:sz w:val="18"/>
        </w:rPr>
        <w:t>电话：</w:t>
      </w:r>
      <w:r>
        <w:rPr>
          <w:rFonts w:ascii="Times New Roman" w:eastAsia="Times New Roman"/>
          <w:sz w:val="18"/>
        </w:rPr>
        <w:t>400-636-7337</w:t>
      </w:r>
      <w:r>
        <w:rPr>
          <w:rFonts w:ascii="Times New Roman" w:eastAsia="Times New Roman"/>
          <w:sz w:val="18"/>
        </w:rPr>
        <w:tab/>
      </w:r>
      <w:r>
        <w:rPr>
          <w:rFonts w:hint="eastAsia" w:ascii="宋体" w:eastAsia="宋体"/>
          <w:sz w:val="18"/>
        </w:rPr>
        <w:t>电邮：</w:t>
      </w:r>
      <w:r>
        <w:fldChar w:fldCharType="begin"/>
      </w:r>
      <w:r>
        <w:instrText xml:space="preserve"> HYPERLINK "mailto:sanhuinh@163.com" \h </w:instrText>
      </w:r>
      <w:r>
        <w:fldChar w:fldCharType="separate"/>
      </w:r>
      <w:r>
        <w:rPr>
          <w:rFonts w:ascii="Times New Roman" w:eastAsia="Times New Roman"/>
          <w:sz w:val="18"/>
        </w:rPr>
        <w:t>sanhuinh@163.com</w:t>
      </w:r>
      <w:r>
        <w:rPr>
          <w:rFonts w:ascii="Times New Roman" w:eastAsia="Times New Roman"/>
          <w:sz w:val="18"/>
        </w:rPr>
        <w:fldChar w:fldCharType="end"/>
      </w:r>
      <w:r>
        <w:rPr>
          <w:rFonts w:ascii="Times New Roman" w:eastAsia="Times New Roman"/>
          <w:sz w:val="18"/>
        </w:rPr>
        <w:tab/>
      </w:r>
      <w:r>
        <w:rPr>
          <w:rFonts w:hint="eastAsia" w:ascii="宋体" w:eastAsia="宋体"/>
          <w:sz w:val="18"/>
        </w:rPr>
        <w:t>网址：</w:t>
      </w:r>
      <w:r>
        <w:fldChar w:fldCharType="begin"/>
      </w:r>
      <w:r>
        <w:instrText xml:space="preserve"> HYPERLINK "http://www.sanhuinh.com/" \h </w:instrText>
      </w:r>
      <w:r>
        <w:fldChar w:fldCharType="separate"/>
      </w:r>
      <w:r>
        <w:rPr>
          <w:rFonts w:ascii="Times New Roman" w:eastAsia="Times New Roman"/>
          <w:sz w:val="18"/>
        </w:rPr>
        <w:t>www.sanhuinh.com</w:t>
      </w:r>
      <w:r>
        <w:rPr>
          <w:rFonts w:ascii="Times New Roman" w:eastAsia="Times New Roman"/>
          <w:sz w:val="18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45225" cy="3596005"/>
            <wp:effectExtent l="0" t="0" r="3175" b="44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359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55385" cy="3237230"/>
            <wp:effectExtent l="0" t="0" r="12065" b="127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5385" cy="323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38"/>
          <w:tab w:val="left" w:pos="5355"/>
          <w:tab w:val="left" w:pos="7698"/>
        </w:tabs>
        <w:spacing w:before="83"/>
        <w:ind w:left="287" w:right="0" w:firstLine="0"/>
        <w:jc w:val="left"/>
        <w:rPr>
          <w:rFonts w:ascii="Times New Roman" w:eastAsia="Times New Roman"/>
          <w:sz w:val="18"/>
        </w:rPr>
      </w:pPr>
    </w:p>
    <w:sectPr>
      <w:type w:val="continuous"/>
      <w:pgSz w:w="11910" w:h="16840"/>
      <w:pgMar w:top="860" w:right="96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2ED0037"/>
    <w:rsid w:val="69AB567D"/>
    <w:rsid w:val="6F686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2021-01-08T01:23:00Z</dcterms:created>
  <dc:creator>Administrator</dc:creator>
  <cp:lastModifiedBy>落叶在尘</cp:lastModifiedBy>
  <dcterms:modified xsi:type="dcterms:W3CDTF">2021-03-21T08:39:03Z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2021-01-08T00:00:00Z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5789B8A3055C4C018A9523A186FB11AF</vt:lpwstr>
  </property>
</Properties>
</file>