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pacing w:line="360" w:lineRule="auto"/>
        <w:jc w:val="center"/>
        <w:outlineLvl w:val="0"/>
        <w:rPr>
          <w:rFonts w:hint="eastAsia" w:ascii="宋体" w:hAnsi="宋体" w:eastAsia="宋体" w:cs="宋体"/>
          <w:b/>
          <w:bCs/>
          <w:sz w:val="52"/>
          <w:szCs w:val="52"/>
        </w:rPr>
      </w:pPr>
      <w:bookmarkStart w:id="0" w:name="_Toc21298"/>
      <w:r>
        <w:rPr>
          <w:rFonts w:hint="eastAsia" w:ascii="宋体" w:hAnsi="宋体" w:eastAsia="宋体" w:cs="宋体"/>
          <w:b/>
          <w:bCs/>
          <w:sz w:val="52"/>
          <w:szCs w:val="52"/>
        </w:rPr>
        <w:t>报</w:t>
      </w:r>
      <w:r>
        <w:rPr>
          <w:rFonts w:hint="eastAsia" w:hAnsi="宋体" w:cs="宋体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52"/>
          <w:szCs w:val="52"/>
        </w:rPr>
        <w:t>价</w:t>
      </w:r>
      <w:r>
        <w:rPr>
          <w:rFonts w:hint="eastAsia" w:hAnsi="宋体" w:cs="宋体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52"/>
          <w:szCs w:val="52"/>
        </w:rPr>
        <w:t>明</w:t>
      </w:r>
      <w:r>
        <w:rPr>
          <w:rFonts w:hint="eastAsia" w:hAnsi="宋体" w:cs="宋体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52"/>
          <w:szCs w:val="52"/>
        </w:rPr>
        <w:t>细</w:t>
      </w:r>
      <w:r>
        <w:rPr>
          <w:rFonts w:hint="eastAsia" w:hAnsi="宋体" w:cs="宋体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52"/>
          <w:szCs w:val="52"/>
        </w:rPr>
        <w:t>表</w:t>
      </w:r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客户名称：中国移动通信有限公司北京信息技术培训院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项目名称：瓶库及燃气设备</w:t>
      </w:r>
      <w:r>
        <w:rPr>
          <w:rFonts w:hint="eastAsia" w:hAnsi="宋体" w:cs="宋体"/>
          <w:sz w:val="24"/>
          <w:szCs w:val="24"/>
          <w:lang w:eastAsia="zh-CN"/>
        </w:rPr>
        <w:t>维修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地址：</w:t>
      </w:r>
      <w:r>
        <w:rPr>
          <w:rFonts w:hint="eastAsia" w:cs="Times New Roman" w:asciiTheme="minorEastAsia" w:hAnsiTheme="minorEastAsia"/>
          <w:color w:val="000000"/>
          <w:sz w:val="24"/>
          <w:szCs w:val="24"/>
        </w:rPr>
        <w:t>北京市昌平区小汤山镇马坊村东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auto"/>
        <w:textAlignment w:val="auto"/>
        <w:rPr>
          <w:rFonts w:hint="eastAsia" w:hAnsi="宋体" w:cs="宋体"/>
          <w:sz w:val="24"/>
          <w:szCs w:val="24"/>
          <w:lang w:val="en-US" w:eastAsia="zh-CN"/>
        </w:rPr>
      </w:pPr>
      <w:r>
        <w:rPr>
          <w:rFonts w:hint="eastAsia" w:hAnsi="宋体" w:cs="宋体"/>
          <w:sz w:val="24"/>
          <w:szCs w:val="24"/>
          <w:lang w:eastAsia="zh-CN"/>
        </w:rPr>
        <w:t>报价单位</w:t>
      </w:r>
      <w:r>
        <w:rPr>
          <w:rFonts w:hint="eastAsia" w:hAnsi="宋体" w:cs="宋体"/>
          <w:sz w:val="24"/>
          <w:szCs w:val="24"/>
          <w:lang w:val="en-US" w:eastAsia="zh-CN"/>
        </w:rPr>
        <w:t>:北京三汇能环科技发展有限公司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auto"/>
        <w:textAlignment w:val="auto"/>
        <w:rPr>
          <w:rFonts w:hint="eastAsia" w:hAnsi="宋体" w:cs="宋体"/>
          <w:sz w:val="24"/>
          <w:szCs w:val="24"/>
          <w:lang w:val="en-US"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t>日期:2021年3月4日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auto"/>
        <w:textAlignment w:val="auto"/>
        <w:rPr>
          <w:rFonts w:hint="default" w:hAnsi="宋体" w:cs="宋体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auto"/>
        <w:jc w:val="right"/>
        <w:textAlignment w:val="auto"/>
        <w:rPr>
          <w:rFonts w:hint="default" w:hAnsi="宋体" w:cs="宋体"/>
          <w:sz w:val="21"/>
          <w:szCs w:val="21"/>
          <w:lang w:val="en-US" w:eastAsia="zh-CN"/>
        </w:rPr>
      </w:pPr>
      <w:r>
        <w:rPr>
          <w:rFonts w:hint="eastAsia" w:hAnsi="宋体" w:cs="宋体"/>
          <w:sz w:val="21"/>
          <w:szCs w:val="21"/>
          <w:lang w:val="en-US" w:eastAsia="zh-CN"/>
        </w:rPr>
        <w:t>（单位：元）</w:t>
      </w:r>
    </w:p>
    <w:tbl>
      <w:tblPr>
        <w:tblStyle w:val="3"/>
        <w:tblW w:w="9356" w:type="dxa"/>
        <w:jc w:val="center"/>
        <w:tblInd w:w="-1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2449"/>
        <w:gridCol w:w="1395"/>
        <w:gridCol w:w="825"/>
        <w:gridCol w:w="1500"/>
        <w:gridCol w:w="1526"/>
        <w:gridCol w:w="8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名称及规格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数量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单价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总价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防爆气体探测器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DAP3121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1600.00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1600.00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DAP2320电源板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块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3700.00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3700.00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DAP2320电源开关</w:t>
            </w:r>
          </w:p>
        </w:tc>
        <w:tc>
          <w:tcPr>
            <w:tcW w:w="1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1000.00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1000.00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合计（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含税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608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¥6300.00（大写：陆仟叁佰元整）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E1472"/>
    <w:rsid w:val="034D6280"/>
    <w:rsid w:val="0841491D"/>
    <w:rsid w:val="0E4A67E9"/>
    <w:rsid w:val="1D205C8E"/>
    <w:rsid w:val="1FE3208D"/>
    <w:rsid w:val="2893358D"/>
    <w:rsid w:val="2D821A55"/>
    <w:rsid w:val="2E9F5197"/>
    <w:rsid w:val="30FC53F8"/>
    <w:rsid w:val="37AE1472"/>
    <w:rsid w:val="3EB972FF"/>
    <w:rsid w:val="3F8556BC"/>
    <w:rsid w:val="3FE07409"/>
    <w:rsid w:val="41FF056C"/>
    <w:rsid w:val="4BA63DA8"/>
    <w:rsid w:val="53577B89"/>
    <w:rsid w:val="652C0FC8"/>
    <w:rsid w:val="69876153"/>
    <w:rsid w:val="6BC77613"/>
    <w:rsid w:val="7804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2021-02-26T06:56:00Z</dcterms:created>
  <dc:creator>王者归来</dc:creator>
  <cp:lastModifiedBy>Administrator</cp:lastModifiedBy>
  <dcterms:modified xsi:type="dcterms:W3CDTF">2021-03-04T08:57:29Z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