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1014" w:rsidRPr="00D13AA9" w:rsidRDefault="004B1014" w:rsidP="004B1014">
      <w:pPr>
        <w:spacing w:line="360" w:lineRule="auto"/>
        <w:contextualSpacing/>
        <w:jc w:val="center"/>
        <w:outlineLvl w:val="0"/>
        <w:rPr>
          <w:rFonts w:eastAsia="仿宋"/>
          <w:sz w:val="30"/>
          <w:szCs w:val="30"/>
        </w:rPr>
      </w:pPr>
      <w:bookmarkStart w:id="0" w:name="_Toc482620660"/>
      <w:r w:rsidRPr="00D13AA9">
        <w:rPr>
          <w:rFonts w:eastAsia="仿宋" w:hint="eastAsia"/>
          <w:b/>
          <w:spacing w:val="100"/>
          <w:sz w:val="44"/>
          <w:szCs w:val="44"/>
        </w:rPr>
        <w:t>采购</w:t>
      </w:r>
      <w:bookmarkEnd w:id="0"/>
      <w:r>
        <w:rPr>
          <w:rFonts w:eastAsia="仿宋" w:hint="eastAsia"/>
          <w:b/>
          <w:spacing w:val="100"/>
          <w:sz w:val="44"/>
          <w:szCs w:val="44"/>
        </w:rPr>
        <w:t>公告</w:t>
      </w:r>
    </w:p>
    <w:p w:rsidR="006F730E" w:rsidRDefault="006F730E" w:rsidP="006F730E">
      <w:pPr>
        <w:spacing w:line="360" w:lineRule="auto"/>
        <w:contextualSpacing/>
        <w:rPr>
          <w:rFonts w:eastAsia="仿宋"/>
          <w:color w:val="000000"/>
          <w:sz w:val="24"/>
        </w:rPr>
      </w:pPr>
      <w:r w:rsidRPr="00D41752">
        <w:rPr>
          <w:rFonts w:eastAsia="仿宋" w:hint="eastAsia"/>
          <w:color w:val="000000"/>
          <w:sz w:val="24"/>
        </w:rPr>
        <w:t>项目名称：</w:t>
      </w:r>
      <w:r w:rsidR="00C22A2E" w:rsidRPr="005E423C">
        <w:rPr>
          <w:rFonts w:eastAsia="仿宋" w:hint="eastAsia"/>
          <w:color w:val="000000"/>
          <w:sz w:val="24"/>
        </w:rPr>
        <w:t>北京肿瘤医院</w:t>
      </w:r>
      <w:r w:rsidR="00480426" w:rsidRPr="00480426">
        <w:rPr>
          <w:rFonts w:eastAsia="仿宋" w:hint="eastAsia"/>
          <w:color w:val="000000"/>
          <w:sz w:val="24"/>
        </w:rPr>
        <w:t>恒温恒湿空调移机</w:t>
      </w:r>
      <w:r w:rsidR="00C22A2E" w:rsidRPr="005E423C">
        <w:rPr>
          <w:rFonts w:eastAsia="仿宋" w:hint="eastAsia"/>
          <w:color w:val="000000"/>
          <w:sz w:val="24"/>
        </w:rPr>
        <w:t>项目</w:t>
      </w:r>
    </w:p>
    <w:p w:rsidR="00747D75" w:rsidRDefault="006F730E" w:rsidP="006F730E">
      <w:pPr>
        <w:spacing w:line="360" w:lineRule="auto"/>
        <w:contextualSpacing/>
        <w:rPr>
          <w:rFonts w:eastAsia="仿宋"/>
          <w:color w:val="000000"/>
          <w:sz w:val="24"/>
        </w:rPr>
      </w:pPr>
      <w:r>
        <w:rPr>
          <w:rFonts w:eastAsia="仿宋" w:hint="eastAsia"/>
          <w:color w:val="000000"/>
          <w:sz w:val="24"/>
        </w:rPr>
        <w:t>采购</w:t>
      </w:r>
      <w:r w:rsidRPr="00D41752">
        <w:rPr>
          <w:rFonts w:eastAsia="仿宋" w:hint="eastAsia"/>
          <w:color w:val="000000"/>
          <w:sz w:val="24"/>
        </w:rPr>
        <w:t>编号：</w:t>
      </w:r>
      <w:r w:rsidR="00480426" w:rsidRPr="00480426">
        <w:rPr>
          <w:rFonts w:eastAsia="仿宋"/>
          <w:color w:val="000000"/>
          <w:sz w:val="24"/>
        </w:rPr>
        <w:t>Y2021106231P</w:t>
      </w:r>
    </w:p>
    <w:p w:rsidR="004B1014" w:rsidRPr="00D13AA9" w:rsidRDefault="004B1014" w:rsidP="004B1014">
      <w:pPr>
        <w:spacing w:line="360" w:lineRule="auto"/>
        <w:contextualSpacing/>
        <w:rPr>
          <w:rFonts w:eastAsia="仿宋"/>
          <w:sz w:val="24"/>
        </w:rPr>
      </w:pPr>
      <w:r w:rsidRPr="00D13AA9">
        <w:rPr>
          <w:rFonts w:eastAsia="仿宋" w:hint="eastAsia"/>
          <w:sz w:val="24"/>
        </w:rPr>
        <w:t>采购单位：北京肿瘤医院</w:t>
      </w:r>
    </w:p>
    <w:p w:rsidR="004B1014" w:rsidRPr="00D13AA9" w:rsidRDefault="004B1014" w:rsidP="004B1014">
      <w:pPr>
        <w:spacing w:line="360" w:lineRule="auto"/>
        <w:contextualSpacing/>
        <w:rPr>
          <w:rFonts w:eastAsia="仿宋"/>
          <w:sz w:val="24"/>
        </w:rPr>
      </w:pPr>
      <w:r w:rsidRPr="00D13AA9">
        <w:rPr>
          <w:rFonts w:eastAsia="仿宋" w:hint="eastAsia"/>
          <w:sz w:val="24"/>
        </w:rPr>
        <w:t>单位地址：北京市海淀区阜成路</w:t>
      </w:r>
      <w:r w:rsidRPr="00D13AA9">
        <w:rPr>
          <w:rFonts w:eastAsia="仿宋" w:hint="eastAsia"/>
          <w:sz w:val="24"/>
        </w:rPr>
        <w:t>52</w:t>
      </w:r>
      <w:r w:rsidRPr="00D13AA9">
        <w:rPr>
          <w:rFonts w:eastAsia="仿宋" w:hint="eastAsia"/>
          <w:sz w:val="24"/>
        </w:rPr>
        <w:t>号</w:t>
      </w:r>
    </w:p>
    <w:p w:rsidR="004B1014" w:rsidRPr="00D13AA9" w:rsidRDefault="004B1014" w:rsidP="004B1014">
      <w:pPr>
        <w:tabs>
          <w:tab w:val="left" w:pos="945"/>
          <w:tab w:val="left" w:pos="2977"/>
        </w:tabs>
        <w:spacing w:line="360" w:lineRule="auto"/>
        <w:rPr>
          <w:rFonts w:eastAsia="仿宋"/>
          <w:sz w:val="24"/>
        </w:rPr>
      </w:pPr>
      <w:r w:rsidRPr="00D13AA9">
        <w:rPr>
          <w:rFonts w:eastAsia="仿宋" w:hint="eastAsia"/>
          <w:sz w:val="24"/>
        </w:rPr>
        <w:t>产品的名称，数量、简要技术要求及相关内容</w:t>
      </w:r>
    </w:p>
    <w:p w:rsidR="00747D75" w:rsidRPr="00747D75" w:rsidRDefault="00747D75" w:rsidP="00747D75">
      <w:pPr>
        <w:tabs>
          <w:tab w:val="left" w:pos="945"/>
          <w:tab w:val="left" w:pos="2977"/>
        </w:tabs>
        <w:spacing w:line="360" w:lineRule="auto"/>
        <w:rPr>
          <w:rFonts w:eastAsia="仿宋"/>
          <w:color w:val="000000"/>
          <w:sz w:val="24"/>
        </w:rPr>
      </w:pPr>
      <w:r w:rsidRPr="00747D75">
        <w:rPr>
          <w:rFonts w:eastAsia="仿宋" w:hint="eastAsia"/>
          <w:color w:val="000000"/>
          <w:sz w:val="24"/>
        </w:rPr>
        <w:t>服务设备名称：</w:t>
      </w:r>
    </w:p>
    <w:p w:rsidR="00747D75" w:rsidRDefault="00480426" w:rsidP="00747D75">
      <w:pPr>
        <w:tabs>
          <w:tab w:val="left" w:pos="945"/>
          <w:tab w:val="left" w:pos="2977"/>
        </w:tabs>
        <w:spacing w:line="360" w:lineRule="auto"/>
        <w:rPr>
          <w:rFonts w:eastAsia="仿宋"/>
          <w:color w:val="000000"/>
          <w:sz w:val="24"/>
        </w:rPr>
      </w:pPr>
      <w:r w:rsidRPr="00480426">
        <w:rPr>
          <w:rFonts w:eastAsia="仿宋" w:hint="eastAsia"/>
          <w:color w:val="000000"/>
          <w:sz w:val="24"/>
        </w:rPr>
        <w:t>恒温恒湿空调</w:t>
      </w:r>
      <w:r w:rsidR="00747D75" w:rsidRPr="00747D75">
        <w:rPr>
          <w:rFonts w:eastAsia="仿宋" w:hint="eastAsia"/>
          <w:color w:val="000000"/>
          <w:sz w:val="24"/>
        </w:rPr>
        <w:t>，</w:t>
      </w:r>
      <w:r w:rsidR="00747D75">
        <w:rPr>
          <w:rFonts w:eastAsia="仿宋" w:hint="eastAsia"/>
          <w:color w:val="000000"/>
          <w:sz w:val="24"/>
        </w:rPr>
        <w:t>品牌</w:t>
      </w:r>
      <w:r w:rsidR="00747D75">
        <w:rPr>
          <w:rFonts w:eastAsia="仿宋"/>
          <w:color w:val="000000"/>
          <w:sz w:val="24"/>
        </w:rPr>
        <w:t>：</w:t>
      </w:r>
      <w:r>
        <w:rPr>
          <w:rFonts w:eastAsia="仿宋" w:hint="eastAsia"/>
          <w:color w:val="000000"/>
          <w:sz w:val="24"/>
        </w:rPr>
        <w:t>阿尔西</w:t>
      </w:r>
      <w:r w:rsidR="00747D75">
        <w:rPr>
          <w:rFonts w:eastAsia="仿宋"/>
          <w:color w:val="000000"/>
          <w:sz w:val="24"/>
        </w:rPr>
        <w:t>，数量</w:t>
      </w:r>
      <w:r>
        <w:rPr>
          <w:rFonts w:eastAsia="仿宋" w:hint="eastAsia"/>
          <w:color w:val="000000"/>
          <w:sz w:val="24"/>
        </w:rPr>
        <w:t>1</w:t>
      </w:r>
      <w:r>
        <w:rPr>
          <w:rFonts w:eastAsia="仿宋" w:hint="eastAsia"/>
          <w:color w:val="000000"/>
          <w:sz w:val="24"/>
        </w:rPr>
        <w:t>台</w:t>
      </w:r>
    </w:p>
    <w:p w:rsidR="006F730E" w:rsidRDefault="00DF56EC" w:rsidP="00747D75">
      <w:pPr>
        <w:tabs>
          <w:tab w:val="left" w:pos="945"/>
          <w:tab w:val="left" w:pos="2977"/>
        </w:tabs>
        <w:spacing w:line="360" w:lineRule="auto"/>
        <w:rPr>
          <w:rFonts w:eastAsia="仿宋"/>
          <w:sz w:val="24"/>
        </w:rPr>
      </w:pPr>
      <w:r w:rsidRPr="00DF56EC">
        <w:rPr>
          <w:rFonts w:eastAsia="仿宋" w:hint="eastAsia"/>
          <w:sz w:val="24"/>
        </w:rPr>
        <w:t>具体</w:t>
      </w:r>
      <w:r w:rsidR="00747D75">
        <w:rPr>
          <w:rFonts w:eastAsia="仿宋" w:hint="eastAsia"/>
          <w:sz w:val="24"/>
        </w:rPr>
        <w:t>服务</w:t>
      </w:r>
      <w:r w:rsidRPr="00DF56EC">
        <w:rPr>
          <w:rFonts w:eastAsia="仿宋" w:hint="eastAsia"/>
          <w:sz w:val="24"/>
        </w:rPr>
        <w:t>要求详见采</w:t>
      </w:r>
      <w:bookmarkStart w:id="1" w:name="_GoBack"/>
      <w:bookmarkEnd w:id="1"/>
      <w:r w:rsidRPr="00DF56EC">
        <w:rPr>
          <w:rFonts w:eastAsia="仿宋" w:hint="eastAsia"/>
          <w:sz w:val="24"/>
        </w:rPr>
        <w:t>购文件。</w:t>
      </w:r>
    </w:p>
    <w:p w:rsidR="004B1014" w:rsidRPr="00D13AA9" w:rsidRDefault="004B1014" w:rsidP="004B1014">
      <w:pPr>
        <w:tabs>
          <w:tab w:val="left" w:pos="945"/>
          <w:tab w:val="left" w:pos="2977"/>
        </w:tabs>
        <w:spacing w:line="360" w:lineRule="auto"/>
        <w:rPr>
          <w:rFonts w:eastAsia="仿宋"/>
          <w:sz w:val="24"/>
        </w:rPr>
      </w:pPr>
      <w:r w:rsidRPr="00D13AA9">
        <w:rPr>
          <w:rFonts w:eastAsia="仿宋" w:hint="eastAsia"/>
          <w:sz w:val="24"/>
        </w:rPr>
        <w:t>用途：自用</w:t>
      </w:r>
    </w:p>
    <w:p w:rsidR="004B1014" w:rsidRPr="00D13AA9" w:rsidRDefault="00076BD4" w:rsidP="004B1014">
      <w:pPr>
        <w:spacing w:line="360" w:lineRule="auto"/>
        <w:contextualSpacing/>
        <w:rPr>
          <w:rFonts w:eastAsia="仿宋"/>
          <w:sz w:val="24"/>
        </w:rPr>
      </w:pPr>
      <w:r>
        <w:rPr>
          <w:rFonts w:eastAsia="仿宋" w:hint="eastAsia"/>
          <w:sz w:val="24"/>
        </w:rPr>
        <w:t>一</w:t>
      </w:r>
      <w:r>
        <w:rPr>
          <w:rFonts w:eastAsia="仿宋"/>
          <w:sz w:val="24"/>
        </w:rPr>
        <w:t>、</w:t>
      </w:r>
      <w:r w:rsidR="004B1014" w:rsidRPr="00D13AA9">
        <w:rPr>
          <w:rFonts w:eastAsia="仿宋" w:hint="eastAsia"/>
          <w:sz w:val="24"/>
        </w:rPr>
        <w:t>供应商资格条件：</w:t>
      </w:r>
    </w:p>
    <w:p w:rsidR="004B1014" w:rsidRPr="00747D75" w:rsidRDefault="004B1014" w:rsidP="00747D75">
      <w:pPr>
        <w:pStyle w:val="a3"/>
        <w:numPr>
          <w:ilvl w:val="0"/>
          <w:numId w:val="1"/>
        </w:numPr>
        <w:spacing w:line="360" w:lineRule="auto"/>
        <w:ind w:firstLineChars="0"/>
        <w:contextualSpacing/>
        <w:rPr>
          <w:rFonts w:ascii="Times New Roman" w:eastAsia="仿宋" w:hAnsi="Times New Roman"/>
          <w:bCs/>
          <w:sz w:val="24"/>
          <w:szCs w:val="24"/>
        </w:rPr>
      </w:pPr>
      <w:r w:rsidRPr="00D13AA9">
        <w:rPr>
          <w:rFonts w:ascii="Times New Roman" w:eastAsia="仿宋" w:hAnsi="Times New Roman" w:hint="eastAsia"/>
          <w:sz w:val="24"/>
        </w:rPr>
        <w:t>供应商应为在中华人民共和国境内合法注册能够独立承担民事责任的法人、其他组织或者自然人。</w:t>
      </w:r>
    </w:p>
    <w:p w:rsidR="006F730E" w:rsidRDefault="00747D75" w:rsidP="006F730E">
      <w:pPr>
        <w:pStyle w:val="a3"/>
        <w:spacing w:line="360" w:lineRule="auto"/>
        <w:ind w:firstLineChars="0" w:firstLine="0"/>
        <w:contextualSpacing/>
        <w:rPr>
          <w:rFonts w:eastAsia="仿宋"/>
          <w:color w:val="000000"/>
          <w:sz w:val="24"/>
        </w:rPr>
      </w:pPr>
      <w:r>
        <w:rPr>
          <w:rFonts w:ascii="Times New Roman" w:eastAsia="仿宋" w:hAnsi="Times New Roman"/>
          <w:color w:val="000000"/>
          <w:sz w:val="24"/>
        </w:rPr>
        <w:t>2</w:t>
      </w:r>
      <w:r w:rsidR="006F730E" w:rsidRPr="00D41752">
        <w:rPr>
          <w:rFonts w:ascii="Times New Roman" w:eastAsia="仿宋" w:hAnsi="Times New Roman" w:hint="eastAsia"/>
          <w:color w:val="000000"/>
          <w:sz w:val="24"/>
        </w:rPr>
        <w:t>．</w:t>
      </w:r>
      <w:r w:rsidR="006F730E">
        <w:rPr>
          <w:rFonts w:eastAsia="仿宋" w:hint="eastAsia"/>
          <w:color w:val="000000"/>
          <w:sz w:val="24"/>
        </w:rPr>
        <w:t>具有良好的商业信誉和健全的财务会计制度；</w:t>
      </w:r>
      <w:r w:rsidR="006F730E" w:rsidRPr="00D41752">
        <w:rPr>
          <w:rFonts w:eastAsia="仿宋" w:hint="eastAsia"/>
          <w:color w:val="000000"/>
          <w:sz w:val="24"/>
        </w:rPr>
        <w:t>具有履行合同所必需的设备和专业技术能力；</w:t>
      </w:r>
    </w:p>
    <w:p w:rsidR="00076BD4" w:rsidRDefault="00076BD4" w:rsidP="00076BD4">
      <w:pPr>
        <w:spacing w:line="360" w:lineRule="auto"/>
        <w:contextualSpacing/>
        <w:rPr>
          <w:rFonts w:eastAsia="仿宋"/>
          <w:color w:val="000000"/>
          <w:sz w:val="24"/>
        </w:rPr>
      </w:pPr>
      <w:r>
        <w:rPr>
          <w:rFonts w:eastAsia="仿宋" w:hint="eastAsia"/>
          <w:color w:val="000000"/>
          <w:sz w:val="24"/>
        </w:rPr>
        <w:t>二</w:t>
      </w:r>
      <w:r>
        <w:rPr>
          <w:rFonts w:eastAsia="仿宋"/>
          <w:color w:val="000000"/>
          <w:sz w:val="24"/>
        </w:rPr>
        <w:t>、</w:t>
      </w:r>
      <w:r w:rsidRPr="00671A9C">
        <w:rPr>
          <w:rFonts w:eastAsia="仿宋" w:hint="eastAsia"/>
          <w:color w:val="000000"/>
          <w:sz w:val="24"/>
        </w:rPr>
        <w:t>采购文件获取</w:t>
      </w:r>
      <w:r>
        <w:rPr>
          <w:rFonts w:eastAsia="仿宋" w:hint="eastAsia"/>
          <w:color w:val="000000"/>
          <w:sz w:val="24"/>
        </w:rPr>
        <w:t>方式</w:t>
      </w:r>
      <w:r w:rsidRPr="00671A9C">
        <w:rPr>
          <w:rFonts w:eastAsia="仿宋" w:hint="eastAsia"/>
          <w:color w:val="000000"/>
          <w:sz w:val="24"/>
        </w:rPr>
        <w:t>：</w:t>
      </w:r>
      <w:r w:rsidRPr="00671A9C">
        <w:rPr>
          <w:rFonts w:eastAsia="仿宋" w:hint="eastAsia"/>
          <w:color w:val="000000"/>
          <w:sz w:val="24"/>
        </w:rPr>
        <w:t>20</w:t>
      </w:r>
      <w:r>
        <w:rPr>
          <w:rFonts w:eastAsia="仿宋"/>
          <w:color w:val="000000"/>
          <w:sz w:val="24"/>
        </w:rPr>
        <w:t>21</w:t>
      </w:r>
      <w:r w:rsidRPr="00671A9C">
        <w:rPr>
          <w:rFonts w:eastAsia="仿宋" w:hint="eastAsia"/>
          <w:color w:val="000000"/>
          <w:sz w:val="24"/>
        </w:rPr>
        <w:t>年</w:t>
      </w:r>
      <w:r w:rsidR="005A474E">
        <w:rPr>
          <w:rFonts w:eastAsia="仿宋" w:hint="eastAsia"/>
          <w:color w:val="000000"/>
          <w:sz w:val="24"/>
        </w:rPr>
        <w:t>1</w:t>
      </w:r>
      <w:r w:rsidR="00480426">
        <w:rPr>
          <w:rFonts w:eastAsia="仿宋" w:hint="eastAsia"/>
          <w:color w:val="000000"/>
          <w:sz w:val="24"/>
        </w:rPr>
        <w:t>1</w:t>
      </w:r>
      <w:r w:rsidRPr="00671A9C">
        <w:rPr>
          <w:rFonts w:eastAsia="仿宋" w:hint="eastAsia"/>
          <w:color w:val="000000"/>
          <w:sz w:val="24"/>
        </w:rPr>
        <w:t>月</w:t>
      </w:r>
      <w:r w:rsidR="00480426">
        <w:rPr>
          <w:rFonts w:eastAsia="仿宋" w:hint="eastAsia"/>
          <w:color w:val="000000"/>
          <w:sz w:val="24"/>
        </w:rPr>
        <w:t>17</w:t>
      </w:r>
      <w:r w:rsidRPr="00671A9C">
        <w:rPr>
          <w:rFonts w:eastAsia="仿宋" w:hint="eastAsia"/>
          <w:color w:val="000000"/>
          <w:sz w:val="24"/>
        </w:rPr>
        <w:t>日至</w:t>
      </w:r>
      <w:r w:rsidRPr="00671A9C">
        <w:rPr>
          <w:rFonts w:eastAsia="仿宋" w:hint="eastAsia"/>
          <w:color w:val="000000"/>
          <w:sz w:val="24"/>
        </w:rPr>
        <w:t>20</w:t>
      </w:r>
      <w:r>
        <w:rPr>
          <w:rFonts w:eastAsia="仿宋"/>
          <w:color w:val="000000"/>
          <w:sz w:val="24"/>
        </w:rPr>
        <w:t>2</w:t>
      </w:r>
      <w:r w:rsidR="00B75416">
        <w:rPr>
          <w:rFonts w:eastAsia="仿宋"/>
          <w:color w:val="000000"/>
          <w:sz w:val="24"/>
        </w:rPr>
        <w:t>1</w:t>
      </w:r>
      <w:r w:rsidRPr="00671A9C">
        <w:rPr>
          <w:rFonts w:eastAsia="仿宋" w:hint="eastAsia"/>
          <w:color w:val="000000"/>
          <w:sz w:val="24"/>
        </w:rPr>
        <w:t>年</w:t>
      </w:r>
      <w:r w:rsidR="005A474E">
        <w:rPr>
          <w:rFonts w:eastAsia="仿宋" w:hint="eastAsia"/>
          <w:color w:val="000000"/>
          <w:sz w:val="24"/>
        </w:rPr>
        <w:t>1</w:t>
      </w:r>
      <w:r w:rsidR="00480426">
        <w:rPr>
          <w:rFonts w:eastAsia="仿宋" w:hint="eastAsia"/>
          <w:color w:val="000000"/>
          <w:sz w:val="24"/>
        </w:rPr>
        <w:t>1</w:t>
      </w:r>
      <w:r w:rsidRPr="00671A9C">
        <w:rPr>
          <w:rFonts w:eastAsia="仿宋" w:hint="eastAsia"/>
          <w:color w:val="000000"/>
          <w:sz w:val="24"/>
        </w:rPr>
        <w:t>月</w:t>
      </w:r>
      <w:r w:rsidR="005A474E">
        <w:rPr>
          <w:rFonts w:eastAsia="仿宋" w:hint="eastAsia"/>
          <w:color w:val="000000"/>
          <w:sz w:val="24"/>
        </w:rPr>
        <w:t>1</w:t>
      </w:r>
      <w:r w:rsidR="00480426">
        <w:rPr>
          <w:rFonts w:eastAsia="仿宋" w:hint="eastAsia"/>
          <w:color w:val="000000"/>
          <w:sz w:val="24"/>
        </w:rPr>
        <w:t>9</w:t>
      </w:r>
      <w:r w:rsidRPr="00671A9C">
        <w:rPr>
          <w:rFonts w:eastAsia="仿宋" w:hint="eastAsia"/>
          <w:color w:val="000000"/>
          <w:sz w:val="24"/>
        </w:rPr>
        <w:t>日每天上午</w:t>
      </w:r>
      <w:r w:rsidRPr="00671A9C">
        <w:rPr>
          <w:rFonts w:eastAsia="仿宋" w:hint="eastAsia"/>
          <w:color w:val="000000"/>
          <w:sz w:val="24"/>
        </w:rPr>
        <w:t>9</w:t>
      </w:r>
      <w:r w:rsidRPr="00671A9C">
        <w:rPr>
          <w:rFonts w:eastAsia="仿宋" w:hint="eastAsia"/>
          <w:color w:val="000000"/>
          <w:sz w:val="24"/>
        </w:rPr>
        <w:t>：</w:t>
      </w:r>
      <w:r w:rsidRPr="00671A9C">
        <w:rPr>
          <w:rFonts w:eastAsia="仿宋" w:hint="eastAsia"/>
          <w:color w:val="000000"/>
          <w:sz w:val="24"/>
        </w:rPr>
        <w:t>00</w:t>
      </w:r>
      <w:r w:rsidRPr="00671A9C">
        <w:rPr>
          <w:rFonts w:eastAsia="仿宋" w:hint="eastAsia"/>
          <w:color w:val="000000"/>
          <w:sz w:val="24"/>
        </w:rPr>
        <w:t>～</w:t>
      </w:r>
      <w:r w:rsidRPr="00671A9C">
        <w:rPr>
          <w:rFonts w:eastAsia="仿宋" w:hint="eastAsia"/>
          <w:color w:val="000000"/>
          <w:sz w:val="24"/>
        </w:rPr>
        <w:t>11</w:t>
      </w:r>
      <w:r w:rsidRPr="00671A9C">
        <w:rPr>
          <w:rFonts w:eastAsia="仿宋" w:hint="eastAsia"/>
          <w:color w:val="000000"/>
          <w:sz w:val="24"/>
        </w:rPr>
        <w:t>：</w:t>
      </w:r>
      <w:r w:rsidRPr="00671A9C">
        <w:rPr>
          <w:rFonts w:eastAsia="仿宋" w:hint="eastAsia"/>
          <w:color w:val="000000"/>
          <w:sz w:val="24"/>
        </w:rPr>
        <w:t>00</w:t>
      </w:r>
      <w:r w:rsidRPr="00671A9C">
        <w:rPr>
          <w:rFonts w:eastAsia="仿宋" w:hint="eastAsia"/>
          <w:color w:val="000000"/>
          <w:sz w:val="24"/>
        </w:rPr>
        <w:t>下午</w:t>
      </w:r>
      <w:r w:rsidRPr="00671A9C">
        <w:rPr>
          <w:rFonts w:eastAsia="仿宋" w:hint="eastAsia"/>
          <w:color w:val="000000"/>
          <w:sz w:val="24"/>
        </w:rPr>
        <w:t>14</w:t>
      </w:r>
      <w:r w:rsidRPr="00671A9C">
        <w:rPr>
          <w:rFonts w:eastAsia="仿宋" w:hint="eastAsia"/>
          <w:color w:val="000000"/>
          <w:sz w:val="24"/>
        </w:rPr>
        <w:t>：</w:t>
      </w:r>
      <w:r w:rsidRPr="00671A9C">
        <w:rPr>
          <w:rFonts w:eastAsia="仿宋" w:hint="eastAsia"/>
          <w:color w:val="000000"/>
          <w:sz w:val="24"/>
        </w:rPr>
        <w:t>00</w:t>
      </w:r>
      <w:r w:rsidRPr="00671A9C">
        <w:rPr>
          <w:rFonts w:eastAsia="仿宋" w:hint="eastAsia"/>
          <w:color w:val="000000"/>
          <w:sz w:val="24"/>
        </w:rPr>
        <w:t>～</w:t>
      </w:r>
      <w:r w:rsidRPr="00671A9C">
        <w:rPr>
          <w:rFonts w:eastAsia="仿宋" w:hint="eastAsia"/>
          <w:color w:val="000000"/>
          <w:sz w:val="24"/>
        </w:rPr>
        <w:t>16</w:t>
      </w:r>
      <w:r w:rsidRPr="00671A9C">
        <w:rPr>
          <w:rFonts w:eastAsia="仿宋" w:hint="eastAsia"/>
          <w:color w:val="000000"/>
          <w:sz w:val="24"/>
        </w:rPr>
        <w:t>：</w:t>
      </w:r>
      <w:r w:rsidRPr="00671A9C">
        <w:rPr>
          <w:rFonts w:eastAsia="仿宋" w:hint="eastAsia"/>
          <w:color w:val="000000"/>
          <w:sz w:val="24"/>
        </w:rPr>
        <w:t>00</w:t>
      </w:r>
      <w:r w:rsidRPr="00671A9C">
        <w:rPr>
          <w:rFonts w:eastAsia="仿宋" w:hint="eastAsia"/>
          <w:color w:val="000000"/>
          <w:sz w:val="24"/>
        </w:rPr>
        <w:t>（北京时间，节假日除外）。</w:t>
      </w:r>
      <w:r w:rsidRPr="002C0274">
        <w:rPr>
          <w:rFonts w:eastAsia="仿宋" w:hint="eastAsia"/>
          <w:color w:val="000000"/>
          <w:sz w:val="24"/>
        </w:rPr>
        <w:t>通过</w:t>
      </w:r>
      <w:r w:rsidRPr="002C0274">
        <w:rPr>
          <w:rFonts w:eastAsia="仿宋" w:hint="eastAsia"/>
          <w:color w:val="000000"/>
          <w:sz w:val="24"/>
        </w:rPr>
        <w:t>Email</w:t>
      </w:r>
      <w:r w:rsidRPr="002C0274">
        <w:rPr>
          <w:rFonts w:eastAsia="仿宋" w:hint="eastAsia"/>
          <w:color w:val="000000"/>
          <w:sz w:val="24"/>
        </w:rPr>
        <w:t>方式报名（邮箱：</w:t>
      </w:r>
      <w:r w:rsidRPr="002C0274">
        <w:rPr>
          <w:rFonts w:eastAsia="仿宋" w:hint="eastAsia"/>
          <w:color w:val="000000"/>
          <w:sz w:val="24"/>
        </w:rPr>
        <w:t>bjzlyycgzx@126.com</w:t>
      </w:r>
      <w:r w:rsidRPr="002C0274">
        <w:rPr>
          <w:rFonts w:eastAsia="仿宋" w:hint="eastAsia"/>
          <w:color w:val="000000"/>
          <w:sz w:val="24"/>
        </w:rPr>
        <w:t>。请发送以下资料清晰扫描版：法定代表人（或负责人）授权书原件、被授权人身份证复印件加盖公章及原件、企业营业执照副本复印件加盖公章。若供应商在报名领取采购文件时未能提供上述有效证件，有权拒绝向其发放采购文件），经审核通过的供应商当日会收到回复邮件及采购文件。</w:t>
      </w:r>
    </w:p>
    <w:p w:rsidR="00076BD4" w:rsidRPr="00671A9C" w:rsidRDefault="000662EC" w:rsidP="00076BD4">
      <w:pPr>
        <w:spacing w:line="360" w:lineRule="auto"/>
        <w:contextualSpacing/>
        <w:rPr>
          <w:rFonts w:eastAsia="仿宋"/>
          <w:color w:val="000000"/>
          <w:sz w:val="24"/>
        </w:rPr>
      </w:pPr>
      <w:r>
        <w:rPr>
          <w:rFonts w:eastAsia="仿宋" w:hint="eastAsia"/>
          <w:color w:val="000000"/>
          <w:sz w:val="24"/>
        </w:rPr>
        <w:t>三</w:t>
      </w:r>
      <w:r w:rsidR="00076BD4">
        <w:rPr>
          <w:rFonts w:eastAsia="仿宋" w:hint="eastAsia"/>
          <w:color w:val="000000"/>
          <w:sz w:val="24"/>
        </w:rPr>
        <w:t>、</w:t>
      </w:r>
      <w:r w:rsidR="00076BD4" w:rsidRPr="00671A9C">
        <w:rPr>
          <w:rFonts w:eastAsia="仿宋" w:hint="eastAsia"/>
          <w:color w:val="000000"/>
          <w:sz w:val="24"/>
        </w:rPr>
        <w:t>项目联系人：</w:t>
      </w:r>
      <w:r w:rsidR="00076BD4">
        <w:rPr>
          <w:rFonts w:eastAsia="仿宋" w:hint="eastAsia"/>
          <w:color w:val="000000"/>
          <w:sz w:val="24"/>
        </w:rPr>
        <w:t>古浩璁</w:t>
      </w:r>
    </w:p>
    <w:p w:rsidR="006F730E" w:rsidRPr="00671A9C" w:rsidRDefault="006F730E" w:rsidP="006F730E">
      <w:pPr>
        <w:spacing w:line="360" w:lineRule="auto"/>
        <w:contextualSpacing/>
        <w:rPr>
          <w:rFonts w:eastAsia="仿宋"/>
          <w:color w:val="000000"/>
          <w:sz w:val="24"/>
        </w:rPr>
      </w:pPr>
      <w:r w:rsidRPr="00671A9C">
        <w:rPr>
          <w:rFonts w:eastAsia="仿宋" w:hint="eastAsia"/>
          <w:color w:val="000000"/>
          <w:sz w:val="24"/>
        </w:rPr>
        <w:t>联系方式：</w:t>
      </w:r>
      <w:r w:rsidRPr="00671A9C">
        <w:rPr>
          <w:rFonts w:eastAsia="仿宋" w:hint="eastAsia"/>
          <w:color w:val="000000"/>
          <w:sz w:val="24"/>
        </w:rPr>
        <w:t>010-</w:t>
      </w:r>
      <w:r>
        <w:rPr>
          <w:rFonts w:eastAsia="仿宋"/>
          <w:color w:val="000000"/>
          <w:sz w:val="24"/>
        </w:rPr>
        <w:t>88196537</w:t>
      </w:r>
    </w:p>
    <w:p w:rsidR="006F730E" w:rsidRPr="00671A9C" w:rsidRDefault="006F730E" w:rsidP="006F730E">
      <w:pPr>
        <w:spacing w:line="360" w:lineRule="auto"/>
        <w:contextualSpacing/>
        <w:rPr>
          <w:rFonts w:eastAsia="仿宋"/>
          <w:color w:val="000000"/>
          <w:sz w:val="24"/>
        </w:rPr>
      </w:pPr>
      <w:r w:rsidRPr="00671A9C">
        <w:rPr>
          <w:rFonts w:eastAsia="仿宋" w:hint="eastAsia"/>
          <w:color w:val="000000"/>
          <w:sz w:val="24"/>
        </w:rPr>
        <w:t>Email</w:t>
      </w:r>
      <w:r w:rsidRPr="00671A9C">
        <w:rPr>
          <w:rFonts w:eastAsia="仿宋" w:hint="eastAsia"/>
          <w:color w:val="000000"/>
          <w:sz w:val="24"/>
        </w:rPr>
        <w:t>：</w:t>
      </w:r>
      <w:r w:rsidRPr="00027D59">
        <w:rPr>
          <w:rFonts w:eastAsia="仿宋"/>
          <w:color w:val="000000"/>
          <w:sz w:val="24"/>
        </w:rPr>
        <w:t>bjzlyycgzx@126.com</w:t>
      </w:r>
    </w:p>
    <w:p w:rsidR="006F730E" w:rsidRDefault="006F730E" w:rsidP="00C169E0">
      <w:pPr>
        <w:spacing w:line="360" w:lineRule="auto"/>
        <w:contextualSpacing/>
        <w:rPr>
          <w:rFonts w:eastAsia="仿宋"/>
          <w:color w:val="000000"/>
          <w:sz w:val="24"/>
        </w:rPr>
      </w:pPr>
      <w:r w:rsidRPr="00671A9C">
        <w:rPr>
          <w:rFonts w:eastAsia="仿宋" w:hint="eastAsia"/>
          <w:color w:val="000000"/>
          <w:sz w:val="24"/>
        </w:rPr>
        <w:t>备注：</w:t>
      </w:r>
      <w:r w:rsidR="00C169E0">
        <w:rPr>
          <w:rFonts w:eastAsia="仿宋" w:hint="eastAsia"/>
          <w:color w:val="000000"/>
          <w:sz w:val="24"/>
        </w:rPr>
        <w:t>1</w:t>
      </w:r>
      <w:r w:rsidR="005032DF">
        <w:rPr>
          <w:rFonts w:eastAsia="仿宋" w:hint="eastAsia"/>
          <w:color w:val="000000"/>
          <w:sz w:val="24"/>
        </w:rPr>
        <w:t>、</w:t>
      </w:r>
      <w:r w:rsidRPr="00671A9C">
        <w:rPr>
          <w:rFonts w:eastAsia="仿宋" w:hint="eastAsia"/>
          <w:color w:val="000000"/>
          <w:sz w:val="24"/>
        </w:rPr>
        <w:t>只有领取了采购文件并登记备案的供应商才有资格参与评审。</w:t>
      </w:r>
      <w:r w:rsidRPr="00671A9C">
        <w:rPr>
          <w:rFonts w:eastAsia="仿宋" w:hint="eastAsia"/>
          <w:color w:val="000000"/>
          <w:sz w:val="24"/>
        </w:rPr>
        <w:t xml:space="preserve"> </w:t>
      </w:r>
    </w:p>
    <w:p w:rsidR="00076BD4" w:rsidRPr="00671A9C" w:rsidRDefault="00076BD4" w:rsidP="00076BD4">
      <w:pPr>
        <w:spacing w:line="360" w:lineRule="auto"/>
        <w:contextualSpacing/>
        <w:rPr>
          <w:rFonts w:eastAsia="仿宋"/>
          <w:color w:val="000000"/>
          <w:sz w:val="24"/>
        </w:rPr>
      </w:pPr>
      <w:r w:rsidRPr="00671A9C">
        <w:rPr>
          <w:rFonts w:eastAsia="仿宋" w:hint="eastAsia"/>
          <w:color w:val="000000"/>
          <w:sz w:val="24"/>
        </w:rPr>
        <w:t>五、评审时间：</w:t>
      </w:r>
      <w:r w:rsidRPr="00671A9C">
        <w:rPr>
          <w:rFonts w:eastAsia="仿宋" w:hint="eastAsia"/>
          <w:color w:val="000000"/>
          <w:sz w:val="24"/>
        </w:rPr>
        <w:t>20</w:t>
      </w:r>
      <w:r w:rsidR="00B75416">
        <w:rPr>
          <w:rFonts w:eastAsia="仿宋"/>
          <w:color w:val="000000"/>
          <w:sz w:val="24"/>
        </w:rPr>
        <w:t>21</w:t>
      </w:r>
      <w:r w:rsidRPr="00671A9C">
        <w:rPr>
          <w:rFonts w:eastAsia="仿宋" w:hint="eastAsia"/>
          <w:color w:val="000000"/>
          <w:sz w:val="24"/>
        </w:rPr>
        <w:t>年</w:t>
      </w:r>
      <w:r w:rsidR="005A474E">
        <w:rPr>
          <w:rFonts w:eastAsia="仿宋" w:hint="eastAsia"/>
          <w:color w:val="000000"/>
          <w:sz w:val="24"/>
        </w:rPr>
        <w:t>1</w:t>
      </w:r>
      <w:r w:rsidR="00480426">
        <w:rPr>
          <w:rFonts w:eastAsia="仿宋" w:hint="eastAsia"/>
          <w:color w:val="000000"/>
          <w:sz w:val="24"/>
        </w:rPr>
        <w:t>1</w:t>
      </w:r>
      <w:r w:rsidRPr="00671A9C">
        <w:rPr>
          <w:rFonts w:eastAsia="仿宋" w:hint="eastAsia"/>
          <w:color w:val="000000"/>
          <w:sz w:val="24"/>
        </w:rPr>
        <w:t>月</w:t>
      </w:r>
      <w:r w:rsidR="00480426">
        <w:rPr>
          <w:rFonts w:eastAsia="仿宋" w:hint="eastAsia"/>
          <w:color w:val="000000"/>
          <w:sz w:val="24"/>
        </w:rPr>
        <w:t>26</w:t>
      </w:r>
      <w:r w:rsidRPr="00671A9C">
        <w:rPr>
          <w:rFonts w:eastAsia="仿宋" w:hint="eastAsia"/>
          <w:color w:val="000000"/>
          <w:sz w:val="24"/>
        </w:rPr>
        <w:t>日</w:t>
      </w:r>
      <w:r>
        <w:rPr>
          <w:rFonts w:eastAsia="仿宋" w:hint="eastAsia"/>
          <w:color w:val="000000"/>
          <w:sz w:val="24"/>
        </w:rPr>
        <w:t>上午</w:t>
      </w:r>
      <w:r>
        <w:rPr>
          <w:rFonts w:eastAsia="仿宋"/>
          <w:color w:val="000000"/>
          <w:sz w:val="24"/>
        </w:rPr>
        <w:t>9</w:t>
      </w:r>
      <w:r>
        <w:rPr>
          <w:rFonts w:eastAsia="仿宋" w:hint="eastAsia"/>
          <w:color w:val="000000"/>
          <w:sz w:val="24"/>
        </w:rPr>
        <w:t>:00</w:t>
      </w:r>
    </w:p>
    <w:p w:rsidR="00076BD4" w:rsidRDefault="00076BD4" w:rsidP="00076BD4">
      <w:pPr>
        <w:spacing w:line="360" w:lineRule="auto"/>
        <w:contextualSpacing/>
        <w:rPr>
          <w:rFonts w:eastAsia="仿宋"/>
          <w:color w:val="000000"/>
          <w:sz w:val="24"/>
        </w:rPr>
      </w:pPr>
      <w:r w:rsidRPr="00671A9C">
        <w:rPr>
          <w:rFonts w:eastAsia="仿宋" w:hint="eastAsia"/>
          <w:color w:val="000000"/>
          <w:sz w:val="24"/>
        </w:rPr>
        <w:t>六、评审地点：北京市海淀区阜成路</w:t>
      </w:r>
      <w:r w:rsidRPr="00671A9C">
        <w:rPr>
          <w:rFonts w:eastAsia="仿宋" w:hint="eastAsia"/>
          <w:color w:val="000000"/>
          <w:sz w:val="24"/>
        </w:rPr>
        <w:t>52</w:t>
      </w:r>
      <w:r w:rsidRPr="00671A9C">
        <w:rPr>
          <w:rFonts w:eastAsia="仿宋" w:hint="eastAsia"/>
          <w:color w:val="000000"/>
          <w:sz w:val="24"/>
        </w:rPr>
        <w:t>号北京肿瘤医院</w:t>
      </w:r>
      <w:r>
        <w:rPr>
          <w:rFonts w:eastAsia="仿宋" w:hint="eastAsia"/>
          <w:color w:val="000000"/>
          <w:sz w:val="24"/>
        </w:rPr>
        <w:t>科研楼三层会议室</w:t>
      </w:r>
    </w:p>
    <w:p w:rsidR="003B6544" w:rsidRPr="00076BD4" w:rsidRDefault="00076BD4" w:rsidP="00076BD4">
      <w:pPr>
        <w:spacing w:line="360" w:lineRule="auto"/>
        <w:contextualSpacing/>
        <w:rPr>
          <w:rFonts w:eastAsia="仿宋"/>
          <w:color w:val="000000"/>
          <w:sz w:val="24"/>
        </w:rPr>
      </w:pPr>
      <w:r>
        <w:rPr>
          <w:rFonts w:eastAsia="仿宋" w:hint="eastAsia"/>
          <w:color w:val="000000"/>
          <w:sz w:val="24"/>
        </w:rPr>
        <w:t>七、</w:t>
      </w:r>
      <w:r w:rsidR="005A474E">
        <w:rPr>
          <w:rFonts w:eastAsia="仿宋" w:hint="eastAsia"/>
          <w:color w:val="000000"/>
          <w:sz w:val="24"/>
        </w:rPr>
        <w:t>会议形式</w:t>
      </w:r>
      <w:r>
        <w:rPr>
          <w:rFonts w:eastAsia="仿宋"/>
          <w:color w:val="000000"/>
          <w:sz w:val="24"/>
        </w:rPr>
        <w:t>：</w:t>
      </w:r>
      <w:r w:rsidR="00C401B0">
        <w:rPr>
          <w:rFonts w:eastAsia="仿宋" w:hint="eastAsia"/>
          <w:color w:val="000000"/>
          <w:sz w:val="24"/>
        </w:rPr>
        <w:t>因</w:t>
      </w:r>
      <w:r w:rsidR="00C401B0">
        <w:rPr>
          <w:rFonts w:eastAsia="仿宋"/>
          <w:color w:val="000000"/>
          <w:sz w:val="24"/>
        </w:rPr>
        <w:t>疫情防控要求，</w:t>
      </w:r>
      <w:r w:rsidR="005A474E">
        <w:rPr>
          <w:rFonts w:eastAsia="仿宋" w:hint="eastAsia"/>
          <w:color w:val="000000"/>
          <w:sz w:val="24"/>
        </w:rPr>
        <w:t>本次</w:t>
      </w:r>
      <w:r w:rsidR="005A474E">
        <w:rPr>
          <w:rFonts w:eastAsia="仿宋"/>
          <w:color w:val="000000"/>
          <w:sz w:val="24"/>
        </w:rPr>
        <w:t>采用视频会议形式进行评审，</w:t>
      </w:r>
      <w:r w:rsidR="00C401B0">
        <w:rPr>
          <w:rFonts w:eastAsia="仿宋" w:hint="eastAsia"/>
          <w:color w:val="000000"/>
          <w:sz w:val="24"/>
        </w:rPr>
        <w:t>供应商</w:t>
      </w:r>
      <w:r w:rsidR="00C401B0">
        <w:rPr>
          <w:rFonts w:eastAsia="仿宋"/>
          <w:color w:val="000000"/>
          <w:sz w:val="24"/>
        </w:rPr>
        <w:t>参与</w:t>
      </w:r>
      <w:r w:rsidR="00C401B0">
        <w:rPr>
          <w:rFonts w:eastAsia="仿宋"/>
          <w:color w:val="000000"/>
          <w:sz w:val="24"/>
        </w:rPr>
        <w:lastRenderedPageBreak/>
        <w:t>评审人员</w:t>
      </w:r>
      <w:r w:rsidR="00C401B0">
        <w:rPr>
          <w:rFonts w:eastAsia="仿宋" w:hint="eastAsia"/>
          <w:color w:val="000000"/>
          <w:sz w:val="24"/>
        </w:rPr>
        <w:t>仅</w:t>
      </w:r>
      <w:r w:rsidR="00C401B0">
        <w:rPr>
          <w:rFonts w:eastAsia="仿宋"/>
          <w:color w:val="000000"/>
          <w:sz w:val="24"/>
        </w:rPr>
        <w:t>限一人</w:t>
      </w:r>
      <w:r w:rsidR="00C401B0" w:rsidRPr="004C5D0C">
        <w:rPr>
          <w:rFonts w:eastAsia="仿宋" w:hint="eastAsia"/>
          <w:color w:val="000000"/>
          <w:sz w:val="24"/>
        </w:rPr>
        <w:t>。</w:t>
      </w:r>
    </w:p>
    <w:sectPr w:rsidR="003B6544" w:rsidRPr="00076BD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35D3" w:rsidRDefault="009E35D3" w:rsidP="00C210DF">
      <w:r>
        <w:separator/>
      </w:r>
    </w:p>
  </w:endnote>
  <w:endnote w:type="continuationSeparator" w:id="0">
    <w:p w:rsidR="009E35D3" w:rsidRDefault="009E35D3" w:rsidP="00C210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35D3" w:rsidRDefault="009E35D3" w:rsidP="00C210DF">
      <w:r>
        <w:separator/>
      </w:r>
    </w:p>
  </w:footnote>
  <w:footnote w:type="continuationSeparator" w:id="0">
    <w:p w:rsidR="009E35D3" w:rsidRDefault="009E35D3" w:rsidP="00C210D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F1A7B7C"/>
    <w:multiLevelType w:val="multilevel"/>
    <w:tmpl w:val="3F1A7B7C"/>
    <w:lvl w:ilvl="0">
      <w:start w:val="1"/>
      <w:numFmt w:val="decimal"/>
      <w:lvlText w:val="%1."/>
      <w:lvlJc w:val="left"/>
      <w:pPr>
        <w:ind w:left="360" w:hanging="360"/>
      </w:pPr>
      <w:rPr>
        <w:rFonts w:hint="default"/>
      </w:rPr>
    </w:lvl>
    <w:lvl w:ilvl="1">
      <w:start w:val="2"/>
      <w:numFmt w:val="decimal"/>
      <w:isLgl/>
      <w:lvlText w:val="%1.%2"/>
      <w:lvlJc w:val="left"/>
      <w:pPr>
        <w:ind w:left="480" w:hanging="4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043C"/>
    <w:rsid w:val="000021A4"/>
    <w:rsid w:val="00061134"/>
    <w:rsid w:val="000662EC"/>
    <w:rsid w:val="00076BD4"/>
    <w:rsid w:val="000F50E4"/>
    <w:rsid w:val="000F51F4"/>
    <w:rsid w:val="00125603"/>
    <w:rsid w:val="001614C0"/>
    <w:rsid w:val="00162DC1"/>
    <w:rsid w:val="001B4FAB"/>
    <w:rsid w:val="001B7217"/>
    <w:rsid w:val="001E3849"/>
    <w:rsid w:val="0025681B"/>
    <w:rsid w:val="00315787"/>
    <w:rsid w:val="00330E5C"/>
    <w:rsid w:val="003406A7"/>
    <w:rsid w:val="003557C4"/>
    <w:rsid w:val="003B043C"/>
    <w:rsid w:val="003B15C7"/>
    <w:rsid w:val="003B6544"/>
    <w:rsid w:val="003E78C6"/>
    <w:rsid w:val="00453F38"/>
    <w:rsid w:val="00480426"/>
    <w:rsid w:val="00485C5D"/>
    <w:rsid w:val="004B1014"/>
    <w:rsid w:val="004E7DB2"/>
    <w:rsid w:val="005032DF"/>
    <w:rsid w:val="0050377F"/>
    <w:rsid w:val="00521D99"/>
    <w:rsid w:val="00593EE3"/>
    <w:rsid w:val="005A474E"/>
    <w:rsid w:val="006610EE"/>
    <w:rsid w:val="006B2F32"/>
    <w:rsid w:val="006F336F"/>
    <w:rsid w:val="006F730E"/>
    <w:rsid w:val="00734E41"/>
    <w:rsid w:val="00747D75"/>
    <w:rsid w:val="008440EA"/>
    <w:rsid w:val="00872CC6"/>
    <w:rsid w:val="00886562"/>
    <w:rsid w:val="008A2285"/>
    <w:rsid w:val="008B2E47"/>
    <w:rsid w:val="009047DB"/>
    <w:rsid w:val="00910A08"/>
    <w:rsid w:val="00921CD3"/>
    <w:rsid w:val="0094184E"/>
    <w:rsid w:val="00944821"/>
    <w:rsid w:val="00950C1B"/>
    <w:rsid w:val="00983DAF"/>
    <w:rsid w:val="009E35D3"/>
    <w:rsid w:val="009E71B6"/>
    <w:rsid w:val="00A32D7F"/>
    <w:rsid w:val="00A4483D"/>
    <w:rsid w:val="00A725C8"/>
    <w:rsid w:val="00AA6A7B"/>
    <w:rsid w:val="00AD1B38"/>
    <w:rsid w:val="00AF6557"/>
    <w:rsid w:val="00B02548"/>
    <w:rsid w:val="00B75416"/>
    <w:rsid w:val="00B81597"/>
    <w:rsid w:val="00C169E0"/>
    <w:rsid w:val="00C210DF"/>
    <w:rsid w:val="00C22A2E"/>
    <w:rsid w:val="00C401B0"/>
    <w:rsid w:val="00C73654"/>
    <w:rsid w:val="00C85109"/>
    <w:rsid w:val="00D069F3"/>
    <w:rsid w:val="00D14639"/>
    <w:rsid w:val="00D16BCF"/>
    <w:rsid w:val="00D16DF8"/>
    <w:rsid w:val="00D402C2"/>
    <w:rsid w:val="00D6144C"/>
    <w:rsid w:val="00D70640"/>
    <w:rsid w:val="00D71B69"/>
    <w:rsid w:val="00DF56EC"/>
    <w:rsid w:val="00E50C55"/>
    <w:rsid w:val="00F062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1170E92-9ED3-4072-B665-79BDACD31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B1014"/>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B1014"/>
    <w:pPr>
      <w:ind w:firstLineChars="200" w:firstLine="420"/>
    </w:pPr>
    <w:rPr>
      <w:rFonts w:ascii="Calibri" w:hAnsi="Calibri"/>
      <w:szCs w:val="22"/>
    </w:rPr>
  </w:style>
  <w:style w:type="paragraph" w:styleId="a4">
    <w:name w:val="header"/>
    <w:basedOn w:val="a"/>
    <w:link w:val="Char"/>
    <w:uiPriority w:val="99"/>
    <w:unhideWhenUsed/>
    <w:rsid w:val="00C210D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C210DF"/>
    <w:rPr>
      <w:rFonts w:ascii="Times New Roman" w:eastAsia="宋体" w:hAnsi="Times New Roman" w:cs="Times New Roman"/>
      <w:sz w:val="18"/>
      <w:szCs w:val="18"/>
    </w:rPr>
  </w:style>
  <w:style w:type="paragraph" w:styleId="a5">
    <w:name w:val="footer"/>
    <w:basedOn w:val="a"/>
    <w:link w:val="Char0"/>
    <w:uiPriority w:val="99"/>
    <w:unhideWhenUsed/>
    <w:rsid w:val="00C210DF"/>
    <w:pPr>
      <w:tabs>
        <w:tab w:val="center" w:pos="4153"/>
        <w:tab w:val="right" w:pos="8306"/>
      </w:tabs>
      <w:snapToGrid w:val="0"/>
      <w:jc w:val="left"/>
    </w:pPr>
    <w:rPr>
      <w:sz w:val="18"/>
      <w:szCs w:val="18"/>
    </w:rPr>
  </w:style>
  <w:style w:type="character" w:customStyle="1" w:styleId="Char0">
    <w:name w:val="页脚 Char"/>
    <w:basedOn w:val="a0"/>
    <w:link w:val="a5"/>
    <w:uiPriority w:val="99"/>
    <w:rsid w:val="00C210DF"/>
    <w:rPr>
      <w:rFonts w:ascii="Times New Roman" w:eastAsia="宋体" w:hAnsi="Times New Roman" w:cs="Times New Roman"/>
      <w:sz w:val="18"/>
      <w:szCs w:val="18"/>
    </w:rPr>
  </w:style>
  <w:style w:type="character" w:styleId="a6">
    <w:name w:val="Hyperlink"/>
    <w:basedOn w:val="a0"/>
    <w:uiPriority w:val="99"/>
    <w:unhideWhenUsed/>
    <w:rsid w:val="00C169E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503</TotalTime>
  <Pages>2</Pages>
  <Words>100</Words>
  <Characters>570</Characters>
  <Application>Microsoft Office Word</Application>
  <DocSecurity>0</DocSecurity>
  <Lines>4</Lines>
  <Paragraphs>1</Paragraphs>
  <ScaleCrop>false</ScaleCrop>
  <Company/>
  <LinksUpToDate>false</LinksUpToDate>
  <CharactersWithSpaces>669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古浩璁</dc:creator>
  <cp:keywords/>
  <dc:description/>
  <cp:lastModifiedBy>古浩璁</cp:lastModifiedBy>
  <cp:revision>38</cp:revision>
  <dcterms:created xsi:type="dcterms:W3CDTF">2017-06-06T02:22:00Z</dcterms:created>
  <dcterms:modified xsi:type="dcterms:W3CDTF">2021-11-17T07:49:00Z</dcterms:modified>
</cp:coreProperties>
</file>