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643" w:firstLineChars="200"/>
        <w:jc w:val="center"/>
        <w:rPr>
          <w:rFonts w:hint="default" w:ascii="宋体" w:hAnsi="宋体" w:eastAsia="宋体" w:cs="Arial"/>
          <w:b/>
          <w:bCs/>
          <w:sz w:val="32"/>
          <w:szCs w:val="24"/>
        </w:rPr>
      </w:pPr>
      <w:r>
        <w:rPr>
          <w:rFonts w:hint="default" w:ascii="宋体" w:hAnsi="宋体" w:eastAsia="宋体" w:cs="Arial"/>
          <w:b/>
          <w:bCs/>
          <w:sz w:val="32"/>
          <w:szCs w:val="24"/>
        </w:rPr>
        <w:t>非外资企业或非外资控股企业的书面声明</w:t>
      </w:r>
    </w:p>
    <w:p>
      <w:pPr>
        <w:pStyle w:val="2"/>
        <w:spacing w:line="360" w:lineRule="auto"/>
        <w:ind w:firstLine="480" w:firstLineChars="200"/>
        <w:jc w:val="center"/>
        <w:rPr>
          <w:rFonts w:hint="default" w:ascii="宋体" w:hAnsi="宋体" w:eastAsia="宋体" w:cs="Arial"/>
          <w:bCs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textAlignment w:val="auto"/>
        <w:rPr>
          <w:rFonts w:hint="default" w:ascii="楷体" w:hAnsi="楷体" w:eastAsia="楷体" w:cs="楷体"/>
          <w:bCs/>
          <w:sz w:val="24"/>
          <w:szCs w:val="24"/>
          <w:lang w:val="en-US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致：</w:t>
      </w:r>
      <w:r>
        <w:rPr>
          <w:rFonts w:hint="eastAsia" w:ascii="楷体" w:hAnsi="楷体" w:eastAsia="楷体" w:cs="楷体"/>
          <w:b/>
          <w:bCs/>
          <w:sz w:val="24"/>
          <w:szCs w:val="24"/>
          <w:u w:val="single"/>
        </w:rPr>
        <w:t>（采购机构）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single"/>
          <w:lang w:eastAsia="zh-CN"/>
        </w:rPr>
        <w:t>中国人民</w:t>
      </w:r>
      <w:r>
        <w:rPr>
          <w:rFonts w:hint="eastAsia" w:ascii="楷体" w:hAnsi="楷体" w:eastAsia="楷体" w:cs="楷体"/>
          <w:bCs/>
          <w:color w:val="auto"/>
          <w:kern w:val="2"/>
          <w:sz w:val="24"/>
          <w:szCs w:val="24"/>
          <w:u w:val="single"/>
          <w:lang w:val="en-US" w:eastAsia="zh-CN" w:bidi="ar-SA"/>
        </w:rPr>
        <w:t>解放军总医</w:t>
      </w:r>
      <w:bookmarkStart w:id="0" w:name="_GoBack"/>
      <w:bookmarkEnd w:id="0"/>
      <w:r>
        <w:rPr>
          <w:rFonts w:hint="eastAsia" w:ascii="楷体" w:hAnsi="楷体" w:eastAsia="楷体" w:cs="楷体"/>
          <w:bCs/>
          <w:color w:val="auto"/>
          <w:kern w:val="2"/>
          <w:sz w:val="24"/>
          <w:szCs w:val="24"/>
          <w:u w:val="single"/>
          <w:lang w:val="en-US" w:eastAsia="zh-CN" w:bidi="ar-SA"/>
        </w:rPr>
        <w:t xml:space="preserve">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我司（公司名称）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>北京三汇能环科技发展有限公司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Cs/>
          <w:sz w:val="24"/>
          <w:szCs w:val="24"/>
        </w:rPr>
        <w:t>，注册地址为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</w:rPr>
        <w:t>北京市丰台区配套商业太平桥路15、17、17-1号内17号B1层B1010号房间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Cs/>
          <w:sz w:val="24"/>
          <w:szCs w:val="24"/>
        </w:rPr>
        <w:t>，营业执照统一社会信用代码为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</w:rPr>
        <w:t>91110106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6</w:t>
      </w:r>
      <w:r>
        <w:rPr>
          <w:rFonts w:hint="eastAsia" w:ascii="楷体" w:hAnsi="楷体" w:eastAsia="楷体" w:cs="楷体"/>
          <w:sz w:val="24"/>
          <w:szCs w:val="24"/>
          <w:u w:val="single"/>
        </w:rPr>
        <w:t>66295220C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Cs/>
          <w:sz w:val="24"/>
          <w:szCs w:val="24"/>
        </w:rPr>
        <w:t>。</w:t>
      </w:r>
      <w:r>
        <w:rPr>
          <w:rFonts w:hint="eastAsia" w:ascii="楷体" w:hAnsi="楷体" w:eastAsia="楷体" w:cs="楷体"/>
          <w:bCs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bCs/>
          <w:sz w:val="24"/>
          <w:szCs w:val="24"/>
        </w:rPr>
        <w:t xml:space="preserve">    我司对有关事项作声明如下：我司非外资独资企业、非外资控股企业。</w:t>
      </w:r>
      <w:r>
        <w:rPr>
          <w:rFonts w:hint="eastAsia" w:ascii="楷体" w:hAnsi="楷体" w:eastAsia="楷体" w:cs="楷体"/>
          <w:bCs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bCs/>
          <w:sz w:val="24"/>
          <w:szCs w:val="24"/>
        </w:rPr>
        <w:t xml:space="preserve">    特此声明。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楷体" w:hAnsi="楷体" w:eastAsia="楷体" w:cs="楷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楷体" w:hAnsi="楷体" w:eastAsia="楷体" w:cs="楷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楷体" w:hAnsi="楷体" w:eastAsia="楷体" w:cs="楷体"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楷体" w:hAnsi="楷体" w:eastAsia="楷体" w:cs="楷体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Cs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ind w:firstLine="5280" w:firstLineChars="2200"/>
        <w:textAlignment w:val="auto"/>
        <w:rPr>
          <w:rFonts w:hint="default" w:ascii="楷体" w:hAnsi="楷体" w:eastAsia="楷体" w:cs="楷体"/>
          <w:bCs/>
          <w:sz w:val="24"/>
          <w:szCs w:val="24"/>
          <w:u w:val="single"/>
          <w:lang w:val="en-US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投标人</w:t>
      </w:r>
      <w:r>
        <w:rPr>
          <w:rFonts w:hint="eastAsia" w:ascii="楷体" w:hAnsi="楷体" w:eastAsia="楷体" w:cs="楷体"/>
          <w:bCs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>（公章）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textAlignment w:val="auto"/>
        <w:rPr>
          <w:rFonts w:hint="default" w:ascii="楷体" w:hAnsi="楷体" w:eastAsia="楷体" w:cs="楷体"/>
          <w:bCs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                   法定代表人或授权代表（签字或盖章）：</w:t>
      </w:r>
      <w:r>
        <w:rPr>
          <w:rFonts w:hint="eastAsia" w:ascii="楷体" w:hAnsi="楷体" w:eastAsia="楷体" w:cs="楷体"/>
          <w:bCs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                                       日期：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bCs/>
          <w:sz w:val="24"/>
          <w:szCs w:val="24"/>
        </w:rPr>
        <w:t>年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bCs/>
          <w:sz w:val="24"/>
          <w:szCs w:val="24"/>
        </w:rPr>
        <w:t>月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bCs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44CE"/>
    <w:rsid w:val="00140EB4"/>
    <w:rsid w:val="008E44CE"/>
    <w:rsid w:val="227C1430"/>
    <w:rsid w:val="24304574"/>
    <w:rsid w:val="546D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kern w:val="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2020-10-21T10:51:00Z</dcterms:created>
  <dc:creator>123</dc:creator>
  <cp:lastModifiedBy>Administrator</cp:lastModifiedBy>
  <dcterms:modified xsi:type="dcterms:W3CDTF">2021-08-13T05:22:50Z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B827CE9FB7464AB9A805D71D2A75BCF2</vt:lpwstr>
  </property>
</Properties>
</file>