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FD96E" w14:textId="4959B2B0" w:rsidR="005953BE" w:rsidRPr="00A45E93" w:rsidRDefault="005953BE" w:rsidP="000865CE">
      <w:pPr>
        <w:spacing w:beforeLines="50" w:before="156" w:line="360" w:lineRule="exact"/>
        <w:jc w:val="center"/>
        <w:rPr>
          <w:b/>
          <w:sz w:val="32"/>
          <w:szCs w:val="32"/>
        </w:rPr>
      </w:pPr>
      <w:r w:rsidRPr="00A45E93">
        <w:rPr>
          <w:rFonts w:hint="eastAsia"/>
          <w:b/>
          <w:sz w:val="32"/>
          <w:szCs w:val="32"/>
        </w:rPr>
        <w:t>阳光协议</w:t>
      </w:r>
    </w:p>
    <w:p w14:paraId="056549F9" w14:textId="6637E253" w:rsidR="005953BE" w:rsidRPr="00620686" w:rsidRDefault="005953BE" w:rsidP="00F958EA">
      <w:pPr>
        <w:spacing w:beforeLines="50" w:before="156" w:line="360" w:lineRule="exact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甲方</w:t>
      </w:r>
      <w:r w:rsidR="006F1783">
        <w:rPr>
          <w:rFonts w:asciiTheme="minorEastAsia" w:hAnsiTheme="minorEastAsia" w:hint="eastAsia"/>
          <w:szCs w:val="21"/>
        </w:rPr>
        <w:t>:</w:t>
      </w:r>
      <w:r w:rsidR="001F54F1">
        <w:rPr>
          <w:rFonts w:asciiTheme="minorEastAsia" w:hAnsiTheme="minorEastAsia" w:hint="eastAsia"/>
          <w:szCs w:val="21"/>
        </w:rPr>
        <w:t>北京</w:t>
      </w:r>
      <w:proofErr w:type="gramStart"/>
      <w:r w:rsidR="001F54F1">
        <w:rPr>
          <w:rFonts w:asciiTheme="minorEastAsia" w:hAnsiTheme="minorEastAsia" w:hint="eastAsia"/>
          <w:szCs w:val="21"/>
        </w:rPr>
        <w:t>新世界利莹百货</w:t>
      </w:r>
      <w:proofErr w:type="gramEnd"/>
      <w:r w:rsidR="001F54F1">
        <w:rPr>
          <w:rFonts w:asciiTheme="minorEastAsia" w:hAnsiTheme="minorEastAsia" w:hint="eastAsia"/>
          <w:szCs w:val="21"/>
        </w:rPr>
        <w:t>有限公司</w:t>
      </w:r>
    </w:p>
    <w:p w14:paraId="19D3966C" w14:textId="5690F1D5" w:rsidR="005953BE" w:rsidRPr="000E7AE8" w:rsidRDefault="005953BE" w:rsidP="00F958EA">
      <w:pPr>
        <w:spacing w:beforeLines="50" w:before="156" w:line="360" w:lineRule="exact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乙方</w:t>
      </w:r>
      <w:r w:rsidR="006F1783">
        <w:rPr>
          <w:rFonts w:asciiTheme="minorEastAsia" w:hAnsiTheme="minorEastAsia" w:hint="eastAsia"/>
          <w:szCs w:val="21"/>
        </w:rPr>
        <w:t>:</w:t>
      </w:r>
      <w:r w:rsidR="006F1783" w:rsidRPr="006F1783">
        <w:rPr>
          <w:rFonts w:asciiTheme="minorEastAsia" w:hAnsiTheme="minorEastAsia" w:hint="eastAsia"/>
          <w:szCs w:val="21"/>
        </w:rPr>
        <w:t>北京三汇能环科技发展有限公司</w:t>
      </w:r>
    </w:p>
    <w:p w14:paraId="653E7337" w14:textId="5E28FC3C" w:rsidR="008F4716" w:rsidRPr="00620686" w:rsidRDefault="00B82C57" w:rsidP="00620686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为</w:t>
      </w:r>
      <w:r w:rsidR="007613CD" w:rsidRPr="00620686">
        <w:rPr>
          <w:rFonts w:asciiTheme="minorEastAsia" w:hAnsiTheme="minorEastAsia" w:hint="eastAsia"/>
          <w:szCs w:val="21"/>
        </w:rPr>
        <w:t>建立和发展健康公平的商业合作关系，杜绝商业贿赂行为。</w:t>
      </w:r>
      <w:r w:rsidR="00B41798" w:rsidRPr="00620686">
        <w:rPr>
          <w:rFonts w:asciiTheme="minorEastAsia" w:hAnsiTheme="minorEastAsia" w:hint="eastAsia"/>
          <w:szCs w:val="21"/>
        </w:rPr>
        <w:t>经甲、乙双方友好协商，</w:t>
      </w:r>
      <w:r w:rsidRPr="00620686">
        <w:rPr>
          <w:rFonts w:asciiTheme="minorEastAsia" w:hAnsiTheme="minorEastAsia" w:hint="eastAsia"/>
          <w:szCs w:val="21"/>
        </w:rPr>
        <w:t>达成如下协议</w:t>
      </w:r>
      <w:r w:rsidR="00B41798" w:rsidRPr="00620686">
        <w:rPr>
          <w:rFonts w:asciiTheme="minorEastAsia" w:hAnsiTheme="minorEastAsia" w:hint="eastAsia"/>
          <w:szCs w:val="21"/>
        </w:rPr>
        <w:t>：</w:t>
      </w:r>
      <w:r w:rsidR="008F4716" w:rsidRPr="00620686">
        <w:rPr>
          <w:rFonts w:asciiTheme="minorEastAsia" w:hAnsiTheme="minorEastAsia" w:hint="eastAsia"/>
          <w:szCs w:val="21"/>
        </w:rPr>
        <w:t> </w:t>
      </w:r>
    </w:p>
    <w:p w14:paraId="27D6F7D9" w14:textId="2D02CC22" w:rsidR="005953BE" w:rsidRPr="00620686" w:rsidRDefault="005953BE" w:rsidP="00620686">
      <w:pPr>
        <w:spacing w:line="360" w:lineRule="auto"/>
        <w:ind w:left="420" w:hangingChars="200" w:hanging="420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一</w:t>
      </w:r>
      <w:r w:rsidR="00E31655" w:rsidRPr="00620686">
        <w:rPr>
          <w:rFonts w:asciiTheme="minorEastAsia" w:hAnsiTheme="minorEastAsia" w:hint="eastAsia"/>
          <w:szCs w:val="21"/>
        </w:rPr>
        <w:t>、</w:t>
      </w:r>
      <w:r w:rsidR="00A95614" w:rsidRPr="00620686">
        <w:rPr>
          <w:rFonts w:asciiTheme="minorEastAsia" w:hAnsiTheme="minorEastAsia" w:hint="eastAsia"/>
          <w:szCs w:val="21"/>
        </w:rPr>
        <w:t>甲、乙双方在业务往来中，</w:t>
      </w:r>
      <w:r w:rsidR="000865CE" w:rsidRPr="00620686">
        <w:rPr>
          <w:rFonts w:asciiTheme="minorEastAsia" w:hAnsiTheme="minorEastAsia" w:hint="eastAsia"/>
          <w:szCs w:val="21"/>
        </w:rPr>
        <w:t>双方及双方</w:t>
      </w:r>
      <w:r w:rsidR="007613CD" w:rsidRPr="00620686">
        <w:rPr>
          <w:rFonts w:asciiTheme="minorEastAsia" w:hAnsiTheme="minorEastAsia" w:hint="eastAsia"/>
          <w:szCs w:val="21"/>
        </w:rPr>
        <w:t>员工</w:t>
      </w:r>
      <w:r w:rsidR="00A95614" w:rsidRPr="00620686">
        <w:rPr>
          <w:rFonts w:asciiTheme="minorEastAsia" w:hAnsiTheme="minorEastAsia" w:hint="eastAsia"/>
          <w:szCs w:val="21"/>
        </w:rPr>
        <w:t>严格遵守</w:t>
      </w:r>
      <w:r w:rsidR="007613CD" w:rsidRPr="00620686">
        <w:rPr>
          <w:rFonts w:asciiTheme="minorEastAsia" w:hAnsiTheme="minorEastAsia" w:hint="eastAsia"/>
          <w:szCs w:val="21"/>
        </w:rPr>
        <w:t>国家相关</w:t>
      </w:r>
      <w:r w:rsidR="00A95614" w:rsidRPr="00620686">
        <w:rPr>
          <w:rFonts w:asciiTheme="minorEastAsia" w:hAnsiTheme="minorEastAsia" w:hint="eastAsia"/>
          <w:szCs w:val="21"/>
        </w:rPr>
        <w:t>法律</w:t>
      </w:r>
      <w:r w:rsidR="007613CD" w:rsidRPr="00620686">
        <w:rPr>
          <w:rFonts w:asciiTheme="minorEastAsia" w:hAnsiTheme="minorEastAsia" w:hint="eastAsia"/>
          <w:szCs w:val="21"/>
        </w:rPr>
        <w:t>法规及公平诚信的商业道德</w:t>
      </w:r>
      <w:r w:rsidR="00A95614" w:rsidRPr="00620686">
        <w:rPr>
          <w:rFonts w:asciiTheme="minorEastAsia" w:hAnsiTheme="minorEastAsia" w:hint="eastAsia"/>
          <w:szCs w:val="21"/>
        </w:rPr>
        <w:t>：</w:t>
      </w:r>
    </w:p>
    <w:p w14:paraId="4979A7A0" w14:textId="37941708" w:rsidR="00B308DF" w:rsidRPr="00620686" w:rsidRDefault="00A95614" w:rsidP="00620686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（一）</w:t>
      </w:r>
      <w:r w:rsidR="00B308DF" w:rsidRPr="00620686">
        <w:rPr>
          <w:rFonts w:asciiTheme="minorEastAsia" w:hAnsiTheme="minorEastAsia" w:hint="eastAsia"/>
          <w:szCs w:val="21"/>
        </w:rPr>
        <w:t>任何一方及其员工不得直接或间接</w:t>
      </w:r>
      <w:r w:rsidR="00B308DF" w:rsidRPr="00620686">
        <w:rPr>
          <w:rFonts w:asciiTheme="minorEastAsia" w:hAnsiTheme="minorEastAsia"/>
          <w:szCs w:val="21"/>
        </w:rPr>
        <w:t>(</w:t>
      </w:r>
      <w:r w:rsidR="00B308DF" w:rsidRPr="00620686">
        <w:rPr>
          <w:rFonts w:asciiTheme="minorEastAsia" w:hAnsiTheme="minorEastAsia" w:hint="eastAsia"/>
          <w:szCs w:val="21"/>
        </w:rPr>
        <w:t>通过家庭成员等</w:t>
      </w:r>
      <w:r w:rsidR="00B308DF" w:rsidRPr="00620686">
        <w:rPr>
          <w:rFonts w:asciiTheme="minorEastAsia" w:hAnsiTheme="minorEastAsia"/>
          <w:szCs w:val="21"/>
        </w:rPr>
        <w:t>)</w:t>
      </w:r>
      <w:r w:rsidR="00B308DF" w:rsidRPr="00620686">
        <w:rPr>
          <w:rFonts w:asciiTheme="minorEastAsia" w:hAnsiTheme="minorEastAsia" w:hint="eastAsia"/>
          <w:szCs w:val="21"/>
        </w:rPr>
        <w:t>向对方或其员工赠送礼物</w:t>
      </w:r>
      <w:r w:rsidR="00B308DF" w:rsidRPr="00620686">
        <w:rPr>
          <w:rFonts w:asciiTheme="minorEastAsia" w:hAnsiTheme="minorEastAsia"/>
          <w:szCs w:val="21"/>
        </w:rPr>
        <w:t>(</w:t>
      </w:r>
      <w:r w:rsidR="00B308DF" w:rsidRPr="00620686">
        <w:rPr>
          <w:rFonts w:asciiTheme="minorEastAsia" w:hAnsiTheme="minorEastAsia" w:hint="eastAsia"/>
          <w:szCs w:val="21"/>
        </w:rPr>
        <w:t>礼物包括但不限于：现金、</w:t>
      </w:r>
      <w:r w:rsidR="009A24B0" w:rsidRPr="00620686">
        <w:rPr>
          <w:rFonts w:asciiTheme="minorEastAsia" w:hAnsiTheme="minorEastAsia" w:hint="eastAsia"/>
          <w:szCs w:val="21"/>
        </w:rPr>
        <w:t>实物</w:t>
      </w:r>
      <w:r w:rsidR="00B308DF" w:rsidRPr="00620686">
        <w:rPr>
          <w:rFonts w:asciiTheme="minorEastAsia" w:hAnsiTheme="minorEastAsia" w:hint="eastAsia"/>
          <w:szCs w:val="21"/>
        </w:rPr>
        <w:t>、</w:t>
      </w:r>
      <w:r w:rsidR="009A24B0" w:rsidRPr="00620686">
        <w:rPr>
          <w:rFonts w:asciiTheme="minorEastAsia" w:hAnsiTheme="minorEastAsia" w:hint="eastAsia"/>
          <w:szCs w:val="21"/>
        </w:rPr>
        <w:t>有价</w:t>
      </w:r>
      <w:r w:rsidR="00B308DF" w:rsidRPr="00620686">
        <w:rPr>
          <w:rFonts w:asciiTheme="minorEastAsia" w:hAnsiTheme="minorEastAsia" w:hint="eastAsia"/>
          <w:szCs w:val="21"/>
        </w:rPr>
        <w:t>证券、餐饮、娱乐项目或提货卡/</w:t>
      </w:r>
      <w:proofErr w:type="gramStart"/>
      <w:r w:rsidR="00B308DF" w:rsidRPr="00620686">
        <w:rPr>
          <w:rFonts w:asciiTheme="minorEastAsia" w:hAnsiTheme="minorEastAsia" w:hint="eastAsia"/>
          <w:szCs w:val="21"/>
        </w:rPr>
        <w:t>券</w:t>
      </w:r>
      <w:proofErr w:type="gramEnd"/>
      <w:r w:rsidR="00B308DF" w:rsidRPr="00620686">
        <w:rPr>
          <w:rFonts w:asciiTheme="minorEastAsia" w:hAnsiTheme="minorEastAsia" w:hint="eastAsia"/>
          <w:szCs w:val="21"/>
        </w:rPr>
        <w:t>等</w:t>
      </w:r>
      <w:r w:rsidR="00B308DF" w:rsidRPr="00620686">
        <w:rPr>
          <w:rFonts w:asciiTheme="minorEastAsia" w:hAnsiTheme="minorEastAsia"/>
          <w:szCs w:val="21"/>
        </w:rPr>
        <w:t>)</w:t>
      </w:r>
      <w:r w:rsidR="00B308DF" w:rsidRPr="00620686">
        <w:rPr>
          <w:rFonts w:asciiTheme="minorEastAsia" w:hAnsiTheme="minorEastAsia" w:hint="eastAsia"/>
          <w:szCs w:val="21"/>
        </w:rPr>
        <w:t>；</w:t>
      </w:r>
    </w:p>
    <w:p w14:paraId="5F147281" w14:textId="27161302" w:rsidR="00B308DF" w:rsidRPr="00620686" w:rsidRDefault="00B308DF" w:rsidP="00620686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（</w:t>
      </w:r>
      <w:r w:rsidR="00620686" w:rsidRPr="00620686">
        <w:rPr>
          <w:rFonts w:asciiTheme="minorEastAsia" w:hAnsiTheme="minorEastAsia" w:hint="eastAsia"/>
          <w:szCs w:val="21"/>
        </w:rPr>
        <w:t>二</w:t>
      </w:r>
      <w:r w:rsidRPr="00620686">
        <w:rPr>
          <w:rFonts w:asciiTheme="minorEastAsia" w:hAnsiTheme="minorEastAsia" w:hint="eastAsia"/>
          <w:szCs w:val="21"/>
        </w:rPr>
        <w:t>）任何</w:t>
      </w:r>
      <w:proofErr w:type="gramStart"/>
      <w:r w:rsidRPr="00620686">
        <w:rPr>
          <w:rFonts w:asciiTheme="minorEastAsia" w:hAnsiTheme="minorEastAsia" w:hint="eastAsia"/>
          <w:szCs w:val="21"/>
        </w:rPr>
        <w:t>一方员工</w:t>
      </w:r>
      <w:proofErr w:type="gramEnd"/>
      <w:r w:rsidRPr="00620686">
        <w:rPr>
          <w:rFonts w:asciiTheme="minorEastAsia" w:hAnsiTheme="minorEastAsia" w:hint="eastAsia"/>
          <w:szCs w:val="21"/>
        </w:rPr>
        <w:t>或其家庭成员成为对方员工、</w:t>
      </w:r>
      <w:r w:rsidR="008F2B41" w:rsidRPr="00620686">
        <w:rPr>
          <w:rFonts w:asciiTheme="minorEastAsia" w:hAnsiTheme="minorEastAsia" w:hint="eastAsia"/>
          <w:szCs w:val="21"/>
        </w:rPr>
        <w:t>顾问、</w:t>
      </w:r>
      <w:r w:rsidRPr="00620686">
        <w:rPr>
          <w:rFonts w:asciiTheme="minorEastAsia" w:hAnsiTheme="minorEastAsia" w:hint="eastAsia"/>
          <w:szCs w:val="21"/>
        </w:rPr>
        <w:t>股东/实际控制人或</w:t>
      </w:r>
      <w:r w:rsidR="008F2B41" w:rsidRPr="00620686">
        <w:rPr>
          <w:rFonts w:asciiTheme="minorEastAsia" w:hAnsiTheme="minorEastAsia" w:hint="eastAsia"/>
          <w:szCs w:val="21"/>
        </w:rPr>
        <w:t>在对方</w:t>
      </w:r>
      <w:r w:rsidRPr="00620686">
        <w:rPr>
          <w:rFonts w:asciiTheme="minorEastAsia" w:hAnsiTheme="minorEastAsia" w:hint="eastAsia"/>
          <w:szCs w:val="21"/>
        </w:rPr>
        <w:t>持有经济权益的，当事一方应立即向对方</w:t>
      </w:r>
      <w:r w:rsidR="008F2B41" w:rsidRPr="00620686">
        <w:rPr>
          <w:rFonts w:asciiTheme="minorEastAsia" w:hAnsiTheme="minorEastAsia" w:hint="eastAsia"/>
          <w:szCs w:val="21"/>
        </w:rPr>
        <w:t>披露相关信息；</w:t>
      </w:r>
    </w:p>
    <w:p w14:paraId="52997ECB" w14:textId="0D5CCE11" w:rsidR="000865CE" w:rsidRPr="00620686" w:rsidRDefault="00620686" w:rsidP="00BE5388">
      <w:pPr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Pr="00620686">
        <w:rPr>
          <w:rFonts w:asciiTheme="minorEastAsia" w:hAnsiTheme="minorEastAsia" w:hint="eastAsia"/>
          <w:szCs w:val="21"/>
        </w:rPr>
        <w:t>三</w:t>
      </w:r>
      <w:r w:rsidR="000865CE" w:rsidRPr="00620686">
        <w:rPr>
          <w:rFonts w:asciiTheme="minorEastAsia" w:hAnsiTheme="minorEastAsia" w:hint="eastAsia"/>
          <w:szCs w:val="21"/>
        </w:rPr>
        <w:t>）</w:t>
      </w:r>
      <w:r w:rsidR="008F2B41" w:rsidRPr="00620686">
        <w:rPr>
          <w:rFonts w:asciiTheme="minorEastAsia" w:hAnsiTheme="minorEastAsia" w:hint="eastAsia"/>
          <w:szCs w:val="21"/>
        </w:rPr>
        <w:t>任何一方及其员工不得</w:t>
      </w:r>
      <w:r w:rsidR="000865CE" w:rsidRPr="00620686">
        <w:rPr>
          <w:rFonts w:asciiTheme="minorEastAsia" w:hAnsiTheme="minorEastAsia" w:hint="eastAsia"/>
          <w:szCs w:val="21"/>
        </w:rPr>
        <w:t>主动索取</w:t>
      </w:r>
      <w:r w:rsidR="008F2B41" w:rsidRPr="00620686">
        <w:rPr>
          <w:rFonts w:asciiTheme="minorEastAsia" w:hAnsiTheme="minorEastAsia" w:hint="eastAsia"/>
          <w:szCs w:val="21"/>
        </w:rPr>
        <w:t>或暗示对方提供不正当利益、礼物</w:t>
      </w:r>
      <w:r w:rsidR="000865CE" w:rsidRPr="00620686">
        <w:rPr>
          <w:rFonts w:asciiTheme="minorEastAsia" w:hAnsiTheme="minorEastAsia" w:hint="eastAsia"/>
          <w:szCs w:val="21"/>
        </w:rPr>
        <w:t>。</w:t>
      </w:r>
    </w:p>
    <w:p w14:paraId="2FF35712" w14:textId="62A89047" w:rsidR="000865CE" w:rsidRPr="00620686" w:rsidRDefault="000865CE" w:rsidP="00BE5388">
      <w:pPr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（</w:t>
      </w:r>
      <w:r w:rsidR="00620686" w:rsidRPr="00620686">
        <w:rPr>
          <w:rFonts w:asciiTheme="minorEastAsia" w:hAnsiTheme="minorEastAsia" w:hint="eastAsia"/>
          <w:szCs w:val="21"/>
        </w:rPr>
        <w:t>四</w:t>
      </w:r>
      <w:r w:rsidRPr="00620686">
        <w:rPr>
          <w:rFonts w:asciiTheme="minorEastAsia" w:hAnsiTheme="minorEastAsia" w:hint="eastAsia"/>
          <w:szCs w:val="21"/>
        </w:rPr>
        <w:t>）</w:t>
      </w:r>
      <w:r w:rsidR="008F2B41" w:rsidRPr="00620686">
        <w:rPr>
          <w:rFonts w:asciiTheme="minorEastAsia" w:hAnsiTheme="minorEastAsia" w:hint="eastAsia"/>
          <w:szCs w:val="21"/>
        </w:rPr>
        <w:t>合作过程中，任何一方提供的样品、宣传品、促销品，均应按合同约定及商业惯例进行移交、管理</w:t>
      </w:r>
      <w:r w:rsidRPr="00620686">
        <w:rPr>
          <w:rFonts w:asciiTheme="minorEastAsia" w:hAnsiTheme="minorEastAsia" w:hint="eastAsia"/>
          <w:szCs w:val="21"/>
        </w:rPr>
        <w:t>。</w:t>
      </w:r>
    </w:p>
    <w:p w14:paraId="61E566E6" w14:textId="31D349DB" w:rsidR="00ED18BA" w:rsidRPr="00620686" w:rsidRDefault="00B82C57" w:rsidP="00620686">
      <w:pPr>
        <w:spacing w:line="360" w:lineRule="auto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二</w:t>
      </w:r>
      <w:r w:rsidR="00ED18BA" w:rsidRPr="00620686">
        <w:rPr>
          <w:rFonts w:asciiTheme="minorEastAsia" w:hAnsiTheme="minorEastAsia" w:hint="eastAsia"/>
          <w:szCs w:val="21"/>
        </w:rPr>
        <w:t>、</w:t>
      </w:r>
      <w:r w:rsidR="00A45E93" w:rsidRPr="00620686">
        <w:rPr>
          <w:rFonts w:asciiTheme="minorEastAsia" w:hAnsiTheme="minorEastAsia" w:hint="eastAsia"/>
          <w:szCs w:val="21"/>
        </w:rPr>
        <w:t>责任承担</w:t>
      </w:r>
    </w:p>
    <w:p w14:paraId="5860CD76" w14:textId="0A2F9BB2" w:rsidR="00E31655" w:rsidRPr="00620686" w:rsidRDefault="00E31655" w:rsidP="00620686">
      <w:pPr>
        <w:pStyle w:val="a3"/>
        <w:spacing w:line="360" w:lineRule="auto"/>
        <w:ind w:firstLineChars="270" w:firstLine="567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（一）乙方</w:t>
      </w:r>
      <w:r w:rsidR="003D5519" w:rsidRPr="00620686">
        <w:rPr>
          <w:rFonts w:asciiTheme="minorEastAsia" w:hAnsiTheme="minorEastAsia" w:hint="eastAsia"/>
          <w:szCs w:val="21"/>
        </w:rPr>
        <w:t>或乙方</w:t>
      </w:r>
      <w:r w:rsidRPr="00620686">
        <w:rPr>
          <w:rFonts w:asciiTheme="minorEastAsia" w:hAnsiTheme="minorEastAsia" w:hint="eastAsia"/>
          <w:szCs w:val="21"/>
        </w:rPr>
        <w:t>人员违反本协议</w:t>
      </w:r>
      <w:r w:rsidR="000865CE" w:rsidRPr="00620686">
        <w:rPr>
          <w:rFonts w:asciiTheme="minorEastAsia" w:hAnsiTheme="minorEastAsia" w:hint="eastAsia"/>
          <w:szCs w:val="21"/>
        </w:rPr>
        <w:t>约定的</w:t>
      </w:r>
      <w:r w:rsidR="003D5519" w:rsidRPr="00620686">
        <w:rPr>
          <w:rFonts w:asciiTheme="minorEastAsia" w:hAnsiTheme="minorEastAsia" w:hint="eastAsia"/>
          <w:szCs w:val="21"/>
        </w:rPr>
        <w:t>，</w:t>
      </w:r>
      <w:r w:rsidR="007F2A91" w:rsidRPr="00620686">
        <w:rPr>
          <w:rFonts w:asciiTheme="minorEastAsia" w:hAnsiTheme="minorEastAsia" w:hint="eastAsia"/>
          <w:szCs w:val="21"/>
        </w:rPr>
        <w:t>一经查实，</w:t>
      </w:r>
      <w:r w:rsidR="003D5519" w:rsidRPr="00620686">
        <w:rPr>
          <w:rFonts w:asciiTheme="minorEastAsia" w:hAnsiTheme="minorEastAsia" w:hint="eastAsia"/>
          <w:szCs w:val="21"/>
        </w:rPr>
        <w:t>甲方</w:t>
      </w:r>
      <w:r w:rsidR="009E67AA" w:rsidRPr="00620686">
        <w:rPr>
          <w:rFonts w:asciiTheme="minorEastAsia" w:hAnsiTheme="minorEastAsia" w:hint="eastAsia"/>
          <w:szCs w:val="21"/>
        </w:rPr>
        <w:t>有权</w:t>
      </w:r>
      <w:r w:rsidR="003D5519" w:rsidRPr="00620686">
        <w:rPr>
          <w:rFonts w:asciiTheme="minorEastAsia" w:hAnsiTheme="minorEastAsia" w:hint="eastAsia"/>
          <w:szCs w:val="21"/>
        </w:rPr>
        <w:t>停止与乙方所有之商业合作关系，并冻结应付予乙方的所有应付账款、货款、保证金或定金。</w:t>
      </w:r>
    </w:p>
    <w:p w14:paraId="14B708C1" w14:textId="3A011603" w:rsidR="003D5519" w:rsidRPr="00620686" w:rsidRDefault="003D5519" w:rsidP="009A24B0">
      <w:pPr>
        <w:pStyle w:val="a3"/>
        <w:spacing w:line="360" w:lineRule="auto"/>
        <w:ind w:left="567" w:firstLineChars="0" w:firstLine="0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（</w:t>
      </w:r>
      <w:r w:rsidR="00620686" w:rsidRPr="00620686">
        <w:rPr>
          <w:rFonts w:asciiTheme="minorEastAsia" w:hAnsiTheme="minorEastAsia" w:hint="eastAsia"/>
          <w:szCs w:val="21"/>
        </w:rPr>
        <w:t>二</w:t>
      </w:r>
      <w:r w:rsidRPr="00620686">
        <w:rPr>
          <w:rFonts w:asciiTheme="minorEastAsia" w:hAnsiTheme="minorEastAsia" w:hint="eastAsia"/>
          <w:szCs w:val="21"/>
        </w:rPr>
        <w:t>）</w:t>
      </w:r>
      <w:r w:rsidRPr="00620686">
        <w:rPr>
          <w:rFonts w:asciiTheme="minorEastAsia" w:hAnsiTheme="minorEastAsia"/>
          <w:szCs w:val="21"/>
        </w:rPr>
        <w:t>在甲方调查过程中，乙方</w:t>
      </w:r>
      <w:r w:rsidR="009E67AA" w:rsidRPr="00620686">
        <w:rPr>
          <w:rFonts w:asciiTheme="minorEastAsia" w:hAnsiTheme="minorEastAsia" w:hint="eastAsia"/>
          <w:szCs w:val="21"/>
        </w:rPr>
        <w:t>应</w:t>
      </w:r>
      <w:r w:rsidRPr="00620686">
        <w:rPr>
          <w:rFonts w:asciiTheme="minorEastAsia" w:hAnsiTheme="minorEastAsia"/>
          <w:szCs w:val="21"/>
        </w:rPr>
        <w:t>积极配合调查，提供</w:t>
      </w:r>
      <w:r w:rsidR="009E67AA" w:rsidRPr="00620686">
        <w:rPr>
          <w:rFonts w:asciiTheme="minorEastAsia" w:hAnsiTheme="minorEastAsia" w:hint="eastAsia"/>
          <w:szCs w:val="21"/>
        </w:rPr>
        <w:t>相关资料、</w:t>
      </w:r>
      <w:r w:rsidR="00C52856" w:rsidRPr="00620686">
        <w:rPr>
          <w:rFonts w:asciiTheme="minorEastAsia" w:hAnsiTheme="minorEastAsia"/>
          <w:szCs w:val="21"/>
        </w:rPr>
        <w:t>信息</w:t>
      </w:r>
      <w:r w:rsidR="009E67AA" w:rsidRPr="00620686">
        <w:rPr>
          <w:rFonts w:asciiTheme="minorEastAsia" w:hAnsiTheme="minorEastAsia" w:hint="eastAsia"/>
          <w:szCs w:val="21"/>
        </w:rPr>
        <w:t>。</w:t>
      </w:r>
    </w:p>
    <w:p w14:paraId="4CD78245" w14:textId="5F74A519" w:rsidR="003D5519" w:rsidRPr="00620686" w:rsidRDefault="003D5519" w:rsidP="00620686">
      <w:pPr>
        <w:pStyle w:val="a3"/>
        <w:spacing w:line="360" w:lineRule="auto"/>
        <w:ind w:firstLineChars="270" w:firstLine="567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（</w:t>
      </w:r>
      <w:r w:rsidR="00620686" w:rsidRPr="00620686">
        <w:rPr>
          <w:rFonts w:asciiTheme="minorEastAsia" w:hAnsiTheme="minorEastAsia" w:hint="eastAsia"/>
          <w:szCs w:val="21"/>
        </w:rPr>
        <w:t>三</w:t>
      </w:r>
      <w:r w:rsidRPr="00620686">
        <w:rPr>
          <w:rFonts w:asciiTheme="minorEastAsia" w:hAnsiTheme="minorEastAsia" w:hint="eastAsia"/>
          <w:szCs w:val="21"/>
        </w:rPr>
        <w:t>）</w:t>
      </w:r>
      <w:r w:rsidR="009E67AA" w:rsidRPr="00620686">
        <w:rPr>
          <w:rFonts w:asciiTheme="minorEastAsia" w:hAnsiTheme="minorEastAsia" w:hint="eastAsia"/>
          <w:szCs w:val="21"/>
        </w:rPr>
        <w:t>如</w:t>
      </w:r>
      <w:r w:rsidRPr="00620686">
        <w:rPr>
          <w:rFonts w:asciiTheme="minorEastAsia" w:hAnsiTheme="minorEastAsia"/>
          <w:szCs w:val="21"/>
        </w:rPr>
        <w:t>甲方人员</w:t>
      </w:r>
      <w:r w:rsidR="009E67AA" w:rsidRPr="00620686">
        <w:rPr>
          <w:rFonts w:asciiTheme="minorEastAsia" w:hAnsiTheme="minorEastAsia" w:hint="eastAsia"/>
          <w:szCs w:val="21"/>
        </w:rPr>
        <w:t>存在主动索取或暗示对方提供不正当利益、礼物</w:t>
      </w:r>
      <w:r w:rsidRPr="00620686">
        <w:rPr>
          <w:rFonts w:asciiTheme="minorEastAsia" w:hAnsiTheme="minorEastAsia"/>
          <w:szCs w:val="21"/>
        </w:rPr>
        <w:t>等行为，乙方</w:t>
      </w:r>
      <w:r w:rsidR="009E67AA" w:rsidRPr="00620686">
        <w:rPr>
          <w:rFonts w:asciiTheme="minorEastAsia" w:hAnsiTheme="minorEastAsia" w:hint="eastAsia"/>
          <w:szCs w:val="21"/>
        </w:rPr>
        <w:t>应及时向甲方通报并配合甲方进行调查。</w:t>
      </w:r>
    </w:p>
    <w:p w14:paraId="514A1F32" w14:textId="036B13BB" w:rsidR="00397F47" w:rsidRPr="00620686" w:rsidRDefault="00B82C57" w:rsidP="00BE5388">
      <w:pPr>
        <w:spacing w:line="360" w:lineRule="auto"/>
        <w:ind w:left="601" w:hangingChars="286" w:hanging="601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三</w:t>
      </w:r>
      <w:r w:rsidR="00397F47" w:rsidRPr="00620686">
        <w:rPr>
          <w:rFonts w:asciiTheme="minorEastAsia" w:hAnsiTheme="minorEastAsia" w:hint="eastAsia"/>
          <w:szCs w:val="21"/>
        </w:rPr>
        <w:t>、</w:t>
      </w:r>
      <w:r w:rsidR="00397F47" w:rsidRPr="00620686">
        <w:rPr>
          <w:rFonts w:asciiTheme="minorEastAsia" w:hAnsiTheme="minorEastAsia"/>
          <w:szCs w:val="21"/>
        </w:rPr>
        <w:t xml:space="preserve"> </w:t>
      </w:r>
      <w:r w:rsidRPr="00620686">
        <w:rPr>
          <w:rFonts w:asciiTheme="minorEastAsia" w:hAnsiTheme="minorEastAsia" w:hint="eastAsia"/>
          <w:szCs w:val="21"/>
        </w:rPr>
        <w:t>就甲方人员的违法、违规行为，乙方可任选以下渠道进行举报（投诉）：</w:t>
      </w:r>
    </w:p>
    <w:p w14:paraId="239C1DC8" w14:textId="77777777" w:rsidR="00397F47" w:rsidRPr="00620686" w:rsidRDefault="00C52856" w:rsidP="00BE5388">
      <w:pPr>
        <w:spacing w:line="360" w:lineRule="auto"/>
        <w:ind w:leftChars="271" w:left="1272" w:hangingChars="335" w:hanging="703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上海市浦东新区浦建路76号由</w:t>
      </w:r>
      <w:proofErr w:type="gramStart"/>
      <w:r w:rsidRPr="00620686">
        <w:rPr>
          <w:rFonts w:asciiTheme="minorEastAsia" w:hAnsiTheme="minorEastAsia" w:hint="eastAsia"/>
          <w:szCs w:val="21"/>
        </w:rPr>
        <w:t>由</w:t>
      </w:r>
      <w:proofErr w:type="gramEnd"/>
      <w:r w:rsidRPr="00620686">
        <w:rPr>
          <w:rFonts w:asciiTheme="minorEastAsia" w:hAnsiTheme="minorEastAsia" w:hint="eastAsia"/>
          <w:szCs w:val="21"/>
        </w:rPr>
        <w:t>国际广场5楼香港新世界百货上海管理中心 内审部</w:t>
      </w:r>
    </w:p>
    <w:p w14:paraId="2C2CA776" w14:textId="16DDCC53" w:rsidR="00397F47" w:rsidRPr="00620686" w:rsidRDefault="00397F47" w:rsidP="00620686">
      <w:pPr>
        <w:spacing w:line="360" w:lineRule="auto"/>
        <w:ind w:leftChars="202" w:left="955" w:hangingChars="253" w:hanging="531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举报（投诉）电话：</w:t>
      </w:r>
      <w:r w:rsidR="00C52856" w:rsidRPr="00620686">
        <w:rPr>
          <w:rFonts w:asciiTheme="minorEastAsia" w:hAnsiTheme="minorEastAsia" w:hint="eastAsia"/>
          <w:szCs w:val="21"/>
        </w:rPr>
        <w:t>021-5094 1888转</w:t>
      </w:r>
      <w:r w:rsidR="00B50161" w:rsidRPr="00620686">
        <w:rPr>
          <w:rFonts w:asciiTheme="minorEastAsia" w:hAnsiTheme="minorEastAsia" w:hint="eastAsia"/>
          <w:szCs w:val="21"/>
        </w:rPr>
        <w:t>515分机</w:t>
      </w:r>
    </w:p>
    <w:p w14:paraId="284753FC" w14:textId="4BCB63F7" w:rsidR="00CA67A5" w:rsidRPr="00620686" w:rsidRDefault="00397F47" w:rsidP="00620686">
      <w:pPr>
        <w:spacing w:line="360" w:lineRule="auto"/>
        <w:ind w:leftChars="202" w:left="955" w:hangingChars="253" w:hanging="531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举报（投诉）邮箱：</w:t>
      </w:r>
      <w:r w:rsidR="00C52856" w:rsidRPr="00620686">
        <w:rPr>
          <w:rFonts w:asciiTheme="minorEastAsia" w:hAnsiTheme="minorEastAsia"/>
          <w:szCs w:val="21"/>
        </w:rPr>
        <w:t>shmocms@nwds.com.cn</w:t>
      </w:r>
    </w:p>
    <w:p w14:paraId="399BFD07" w14:textId="18130FD2" w:rsidR="00ED18BA" w:rsidRPr="00620686" w:rsidRDefault="00B82C57" w:rsidP="00BE5388">
      <w:pPr>
        <w:spacing w:line="360" w:lineRule="auto"/>
        <w:ind w:left="601" w:hangingChars="286" w:hanging="601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四</w:t>
      </w:r>
      <w:r w:rsidR="00CA67A5" w:rsidRPr="00620686">
        <w:rPr>
          <w:rFonts w:asciiTheme="minorEastAsia" w:hAnsiTheme="minorEastAsia" w:hint="eastAsia"/>
          <w:szCs w:val="21"/>
        </w:rPr>
        <w:t>、</w:t>
      </w:r>
      <w:r w:rsidR="0085712D" w:rsidRPr="00620686">
        <w:rPr>
          <w:rFonts w:asciiTheme="minorEastAsia" w:hAnsiTheme="minorEastAsia" w:hint="eastAsia"/>
          <w:szCs w:val="21"/>
        </w:rPr>
        <w:t>本协议一式两份，甲乙双方各执一份，</w:t>
      </w:r>
      <w:r w:rsidR="00ED18BA" w:rsidRPr="00620686">
        <w:rPr>
          <w:rFonts w:asciiTheme="minorEastAsia" w:hAnsiTheme="minorEastAsia" w:hint="eastAsia"/>
          <w:szCs w:val="21"/>
        </w:rPr>
        <w:t>盖章后生效。   </w:t>
      </w:r>
      <w:bookmarkStart w:id="0" w:name="_GoBack"/>
      <w:bookmarkEnd w:id="0"/>
    </w:p>
    <w:p w14:paraId="26DF6B98" w14:textId="77777777" w:rsidR="00193075" w:rsidRPr="00620686" w:rsidRDefault="00193075" w:rsidP="00620686">
      <w:pPr>
        <w:spacing w:beforeLines="50" w:before="156" w:line="360" w:lineRule="exact"/>
        <w:ind w:left="531" w:hangingChars="253" w:hanging="531"/>
        <w:rPr>
          <w:rFonts w:asciiTheme="minorEastAsia" w:hAnsiTheme="minorEastAsia"/>
          <w:szCs w:val="21"/>
        </w:rPr>
      </w:pPr>
    </w:p>
    <w:p w14:paraId="3046B7EE" w14:textId="2FC1685C" w:rsidR="005953BE" w:rsidRPr="00620686" w:rsidRDefault="00193075" w:rsidP="00F958EA">
      <w:pPr>
        <w:spacing w:beforeLines="50" w:before="156" w:line="360" w:lineRule="exact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甲方：</w:t>
      </w:r>
      <w:r w:rsidR="00A85FB9">
        <w:rPr>
          <w:rFonts w:asciiTheme="minorEastAsia" w:hAnsiTheme="minorEastAsia" w:hint="eastAsia"/>
          <w:szCs w:val="21"/>
        </w:rPr>
        <w:t>北京</w:t>
      </w:r>
      <w:proofErr w:type="gramStart"/>
      <w:r w:rsidR="00A85FB9">
        <w:rPr>
          <w:rFonts w:asciiTheme="minorEastAsia" w:hAnsiTheme="minorEastAsia" w:hint="eastAsia"/>
          <w:szCs w:val="21"/>
        </w:rPr>
        <w:t>新世界利莹百货</w:t>
      </w:r>
      <w:proofErr w:type="gramEnd"/>
      <w:r w:rsidR="00A85FB9">
        <w:rPr>
          <w:rFonts w:asciiTheme="minorEastAsia" w:hAnsiTheme="minorEastAsia" w:hint="eastAsia"/>
          <w:szCs w:val="21"/>
        </w:rPr>
        <w:t>有限公司</w:t>
      </w:r>
      <w:r w:rsidR="00BE5388">
        <w:rPr>
          <w:rFonts w:asciiTheme="minorEastAsia" w:hAnsiTheme="minorEastAsia" w:hint="eastAsia"/>
          <w:szCs w:val="21"/>
        </w:rPr>
        <w:t xml:space="preserve">           </w:t>
      </w:r>
      <w:r w:rsidR="00A85FB9">
        <w:rPr>
          <w:rFonts w:asciiTheme="minorEastAsia" w:hAnsiTheme="minorEastAsia" w:hint="eastAsia"/>
          <w:szCs w:val="21"/>
        </w:rPr>
        <w:t xml:space="preserve">      </w:t>
      </w:r>
      <w:r w:rsidR="00BE5388" w:rsidRPr="00620686">
        <w:rPr>
          <w:rFonts w:asciiTheme="minorEastAsia" w:hAnsiTheme="minorEastAsia" w:hint="eastAsia"/>
          <w:szCs w:val="21"/>
        </w:rPr>
        <w:t>乙方：</w:t>
      </w:r>
      <w:r w:rsidR="006F1783" w:rsidRPr="006F1783">
        <w:rPr>
          <w:rFonts w:asciiTheme="minorEastAsia" w:hAnsiTheme="minorEastAsia" w:hint="eastAsia"/>
          <w:szCs w:val="21"/>
        </w:rPr>
        <w:t>北京三汇能环科技发展有限公司</w:t>
      </w:r>
      <w:r w:rsidR="00BE5388">
        <w:rPr>
          <w:rFonts w:asciiTheme="minorEastAsia" w:hAnsiTheme="minorEastAsia" w:hint="eastAsia"/>
          <w:szCs w:val="21"/>
        </w:rPr>
        <w:t xml:space="preserve">            </w:t>
      </w:r>
    </w:p>
    <w:p w14:paraId="55CBE8BC" w14:textId="3D180252" w:rsidR="00193075" w:rsidRPr="00620686" w:rsidRDefault="00193075" w:rsidP="00F958EA">
      <w:pPr>
        <w:spacing w:beforeLines="50" w:before="156" w:line="360" w:lineRule="exact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法人代表或授权签字人：</w:t>
      </w:r>
      <w:r w:rsidR="00BE5388">
        <w:rPr>
          <w:rFonts w:asciiTheme="minorEastAsia" w:hAnsiTheme="minorEastAsia" w:hint="eastAsia"/>
          <w:szCs w:val="21"/>
        </w:rPr>
        <w:t xml:space="preserve">                           </w:t>
      </w:r>
      <w:r w:rsidR="00BE5388" w:rsidRPr="00620686">
        <w:rPr>
          <w:rFonts w:asciiTheme="minorEastAsia" w:hAnsiTheme="minorEastAsia" w:hint="eastAsia"/>
          <w:szCs w:val="21"/>
        </w:rPr>
        <w:t>法人代表或授权签字人：</w:t>
      </w:r>
      <w:r w:rsidR="00BE5388">
        <w:rPr>
          <w:rFonts w:asciiTheme="minorEastAsia" w:hAnsiTheme="minorEastAsia" w:hint="eastAsia"/>
          <w:szCs w:val="21"/>
        </w:rPr>
        <w:t xml:space="preserve">         </w:t>
      </w:r>
    </w:p>
    <w:p w14:paraId="2E02B757" w14:textId="77777777" w:rsidR="00BE5388" w:rsidRPr="00620686" w:rsidRDefault="00193075" w:rsidP="00BE5388">
      <w:pPr>
        <w:spacing w:beforeLines="50" w:before="156" w:line="360" w:lineRule="exact"/>
        <w:rPr>
          <w:rFonts w:asciiTheme="minorEastAsia" w:hAnsiTheme="minorEastAsia"/>
          <w:szCs w:val="21"/>
        </w:rPr>
      </w:pPr>
      <w:r w:rsidRPr="00620686">
        <w:rPr>
          <w:rFonts w:asciiTheme="minorEastAsia" w:hAnsiTheme="minorEastAsia" w:hint="eastAsia"/>
          <w:szCs w:val="21"/>
        </w:rPr>
        <w:t>签约日期：</w:t>
      </w:r>
      <w:r w:rsidR="00BE5388">
        <w:rPr>
          <w:rFonts w:asciiTheme="minorEastAsia" w:hAnsiTheme="minorEastAsia" w:hint="eastAsia"/>
          <w:szCs w:val="21"/>
        </w:rPr>
        <w:t xml:space="preserve">                                       </w:t>
      </w:r>
      <w:r w:rsidR="00BE5388" w:rsidRPr="00620686">
        <w:rPr>
          <w:rFonts w:asciiTheme="minorEastAsia" w:hAnsiTheme="minorEastAsia" w:hint="eastAsia"/>
          <w:szCs w:val="21"/>
        </w:rPr>
        <w:t>签约日期：</w:t>
      </w:r>
    </w:p>
    <w:sectPr w:rsidR="00BE5388" w:rsidRPr="00620686" w:rsidSect="0085712D">
      <w:footerReference w:type="even" r:id="rId8"/>
      <w:footerReference w:type="default" r:id="rId9"/>
      <w:pgSz w:w="11906" w:h="16838"/>
      <w:pgMar w:top="1272" w:right="1459" w:bottom="1562" w:left="137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094D4" w14:textId="77777777" w:rsidR="007A79CF" w:rsidRDefault="007A79CF" w:rsidP="0085712D">
      <w:r>
        <w:separator/>
      </w:r>
    </w:p>
  </w:endnote>
  <w:endnote w:type="continuationSeparator" w:id="0">
    <w:p w14:paraId="52FC52F5" w14:textId="77777777" w:rsidR="007A79CF" w:rsidRDefault="007A79CF" w:rsidP="008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E6344" w14:textId="77777777" w:rsidR="0085712D" w:rsidRDefault="0085712D" w:rsidP="004834BA">
    <w:pPr>
      <w:pStyle w:val="a7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CC8E56A" w14:textId="77777777" w:rsidR="0085712D" w:rsidRDefault="008571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2E8F7" w14:textId="77777777" w:rsidR="0085712D" w:rsidRDefault="0085712D" w:rsidP="004834BA">
    <w:pPr>
      <w:pStyle w:val="a7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1783">
      <w:rPr>
        <w:rStyle w:val="a9"/>
        <w:noProof/>
      </w:rPr>
      <w:t>- 1 -</w:t>
    </w:r>
    <w:r>
      <w:rPr>
        <w:rStyle w:val="a9"/>
      </w:rPr>
      <w:fldChar w:fldCharType="end"/>
    </w:r>
  </w:p>
  <w:p w14:paraId="79349B11" w14:textId="77777777" w:rsidR="0085712D" w:rsidRDefault="008571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57983" w14:textId="77777777" w:rsidR="007A79CF" w:rsidRDefault="007A79CF" w:rsidP="0085712D">
      <w:r>
        <w:separator/>
      </w:r>
    </w:p>
  </w:footnote>
  <w:footnote w:type="continuationSeparator" w:id="0">
    <w:p w14:paraId="342E8353" w14:textId="77777777" w:rsidR="007A79CF" w:rsidRDefault="007A79CF" w:rsidP="0085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06A2"/>
    <w:multiLevelType w:val="multilevel"/>
    <w:tmpl w:val="C284CBC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692EFC"/>
    <w:multiLevelType w:val="hybridMultilevel"/>
    <w:tmpl w:val="67E05D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EF6E5D"/>
    <w:multiLevelType w:val="multilevel"/>
    <w:tmpl w:val="3B187CF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03471B"/>
    <w:multiLevelType w:val="hybridMultilevel"/>
    <w:tmpl w:val="4C3869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520DB8A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9234CD"/>
    <w:multiLevelType w:val="hybridMultilevel"/>
    <w:tmpl w:val="DE6A23B4"/>
    <w:lvl w:ilvl="0" w:tplc="A1DCDE5A">
      <w:start w:val="1"/>
      <w:numFmt w:val="japaneseCounting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2E27BE"/>
    <w:multiLevelType w:val="hybridMultilevel"/>
    <w:tmpl w:val="E1DA17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E14079"/>
    <w:multiLevelType w:val="hybridMultilevel"/>
    <w:tmpl w:val="3B187C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520DB8A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1622E4"/>
    <w:multiLevelType w:val="hybridMultilevel"/>
    <w:tmpl w:val="10A6FB82"/>
    <w:lvl w:ilvl="0" w:tplc="D93C71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8DE55E4"/>
    <w:multiLevelType w:val="multilevel"/>
    <w:tmpl w:val="A41419E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AFD0335"/>
    <w:multiLevelType w:val="hybridMultilevel"/>
    <w:tmpl w:val="72F21ED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3BE"/>
    <w:rsid w:val="00034123"/>
    <w:rsid w:val="000865CE"/>
    <w:rsid w:val="000A54DF"/>
    <w:rsid w:val="000A67FD"/>
    <w:rsid w:val="000E7AE8"/>
    <w:rsid w:val="00153497"/>
    <w:rsid w:val="00193075"/>
    <w:rsid w:val="001E0D4D"/>
    <w:rsid w:val="001F54F1"/>
    <w:rsid w:val="00280F9E"/>
    <w:rsid w:val="00340128"/>
    <w:rsid w:val="003470B5"/>
    <w:rsid w:val="003653AC"/>
    <w:rsid w:val="003823B2"/>
    <w:rsid w:val="00397F47"/>
    <w:rsid w:val="003D5519"/>
    <w:rsid w:val="00417561"/>
    <w:rsid w:val="00426902"/>
    <w:rsid w:val="00431971"/>
    <w:rsid w:val="004551C4"/>
    <w:rsid w:val="0047070F"/>
    <w:rsid w:val="004D3FE3"/>
    <w:rsid w:val="004D6E33"/>
    <w:rsid w:val="004F7585"/>
    <w:rsid w:val="00595093"/>
    <w:rsid w:val="005953BE"/>
    <w:rsid w:val="005A6CC7"/>
    <w:rsid w:val="005D346D"/>
    <w:rsid w:val="0060784C"/>
    <w:rsid w:val="00620686"/>
    <w:rsid w:val="00621572"/>
    <w:rsid w:val="00653209"/>
    <w:rsid w:val="00697228"/>
    <w:rsid w:val="006D5E19"/>
    <w:rsid w:val="006F1783"/>
    <w:rsid w:val="007613CD"/>
    <w:rsid w:val="007A79CF"/>
    <w:rsid w:val="007D2CCD"/>
    <w:rsid w:val="007F2A91"/>
    <w:rsid w:val="0085712D"/>
    <w:rsid w:val="00885261"/>
    <w:rsid w:val="008B5A82"/>
    <w:rsid w:val="008D7691"/>
    <w:rsid w:val="008F2B41"/>
    <w:rsid w:val="008F4716"/>
    <w:rsid w:val="00903A94"/>
    <w:rsid w:val="0090754C"/>
    <w:rsid w:val="009079D6"/>
    <w:rsid w:val="00912C6A"/>
    <w:rsid w:val="009349A0"/>
    <w:rsid w:val="00955172"/>
    <w:rsid w:val="009714E2"/>
    <w:rsid w:val="009A24B0"/>
    <w:rsid w:val="009E67AA"/>
    <w:rsid w:val="00A01A4E"/>
    <w:rsid w:val="00A21B53"/>
    <w:rsid w:val="00A41EA5"/>
    <w:rsid w:val="00A45E93"/>
    <w:rsid w:val="00A85FB9"/>
    <w:rsid w:val="00A95614"/>
    <w:rsid w:val="00B308DF"/>
    <w:rsid w:val="00B41798"/>
    <w:rsid w:val="00B50161"/>
    <w:rsid w:val="00B82C57"/>
    <w:rsid w:val="00BC6526"/>
    <w:rsid w:val="00BE5388"/>
    <w:rsid w:val="00C06A45"/>
    <w:rsid w:val="00C52856"/>
    <w:rsid w:val="00C570DA"/>
    <w:rsid w:val="00C67AC8"/>
    <w:rsid w:val="00CA67A5"/>
    <w:rsid w:val="00D53E3A"/>
    <w:rsid w:val="00E27ADA"/>
    <w:rsid w:val="00E31655"/>
    <w:rsid w:val="00E81EBA"/>
    <w:rsid w:val="00EC1C51"/>
    <w:rsid w:val="00ED18BA"/>
    <w:rsid w:val="00F958EA"/>
    <w:rsid w:val="00FB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09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8EA"/>
    <w:pPr>
      <w:ind w:firstLineChars="200" w:firstLine="420"/>
    </w:pPr>
  </w:style>
  <w:style w:type="paragraph" w:styleId="Web">
    <w:name w:val="Normal (Web)"/>
    <w:basedOn w:val="a"/>
    <w:uiPriority w:val="99"/>
    <w:semiHidden/>
    <w:unhideWhenUsed/>
    <w:rsid w:val="00ED18B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a4">
    <w:name w:val="Table Grid"/>
    <w:basedOn w:val="a1"/>
    <w:uiPriority w:val="59"/>
    <w:rsid w:val="0019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85712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頁尾 字元"/>
    <w:basedOn w:val="a0"/>
    <w:link w:val="a7"/>
    <w:uiPriority w:val="99"/>
    <w:rsid w:val="0085712D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857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8EA"/>
    <w:pPr>
      <w:ind w:firstLineChars="200" w:firstLine="420"/>
    </w:pPr>
  </w:style>
  <w:style w:type="paragraph" w:styleId="Web">
    <w:name w:val="Normal (Web)"/>
    <w:basedOn w:val="a"/>
    <w:uiPriority w:val="99"/>
    <w:semiHidden/>
    <w:unhideWhenUsed/>
    <w:rsid w:val="00ED18BA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a4">
    <w:name w:val="Table Grid"/>
    <w:basedOn w:val="a1"/>
    <w:uiPriority w:val="59"/>
    <w:rsid w:val="0019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85712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頁尾 字元"/>
    <w:basedOn w:val="a0"/>
    <w:link w:val="a7"/>
    <w:uiPriority w:val="99"/>
    <w:rsid w:val="0085712D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857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725</Characters>
  <Application>Microsoft Office Word</Application>
  <DocSecurity>0</DocSecurity>
  <Lines>6</Lines>
  <Paragraphs>1</Paragraphs>
  <ScaleCrop>false</ScaleCrop>
  <Company>Lenovo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BJ4MIS(資訊管理)</cp:lastModifiedBy>
  <cp:revision>23</cp:revision>
  <dcterms:created xsi:type="dcterms:W3CDTF">2017-11-30T06:56:00Z</dcterms:created>
  <dcterms:modified xsi:type="dcterms:W3CDTF">2020-02-13T08:22:00Z</dcterms:modified>
</cp:coreProperties>
</file>