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1D" w:rsidRDefault="00831E1D" w:rsidP="00831E1D">
      <w:pPr>
        <w:jc w:val="center"/>
        <w:rPr>
          <w:rFonts w:hint="eastAsia"/>
          <w:b/>
          <w:bCs/>
          <w:sz w:val="44"/>
          <w:szCs w:val="44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44"/>
          <w:szCs w:val="44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44"/>
          <w:szCs w:val="44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44"/>
          <w:szCs w:val="44"/>
        </w:rPr>
      </w:pPr>
    </w:p>
    <w:p w:rsidR="00831E1D" w:rsidRPr="00831E1D" w:rsidRDefault="00831E1D" w:rsidP="00831E1D">
      <w:pPr>
        <w:jc w:val="center"/>
        <w:rPr>
          <w:rFonts w:hint="eastAsia"/>
          <w:b/>
          <w:bCs/>
          <w:sz w:val="44"/>
          <w:szCs w:val="44"/>
        </w:rPr>
      </w:pPr>
      <w:r w:rsidRPr="00831E1D">
        <w:rPr>
          <w:rFonts w:hint="eastAsia"/>
          <w:b/>
          <w:bCs/>
          <w:sz w:val="44"/>
          <w:szCs w:val="44"/>
        </w:rPr>
        <w:t>科技大厦风机</w:t>
      </w:r>
      <w:proofErr w:type="gramStart"/>
      <w:r w:rsidRPr="00831E1D">
        <w:rPr>
          <w:rFonts w:hint="eastAsia"/>
          <w:b/>
          <w:bCs/>
          <w:sz w:val="44"/>
          <w:szCs w:val="44"/>
        </w:rPr>
        <w:t>组维保</w:t>
      </w:r>
      <w:proofErr w:type="gramEnd"/>
      <w:r w:rsidRPr="00831E1D">
        <w:rPr>
          <w:rFonts w:hint="eastAsia"/>
          <w:b/>
          <w:bCs/>
          <w:sz w:val="44"/>
          <w:szCs w:val="44"/>
        </w:rPr>
        <w:t>服务比选文件</w:t>
      </w: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北京电子城物业管理有限公司</w:t>
      </w: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目</w:t>
      </w:r>
      <w:r>
        <w:rPr>
          <w:rFonts w:hint="eastAsia"/>
          <w:b/>
          <w:bCs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>录</w:t>
      </w:r>
    </w:p>
    <w:p w:rsidR="00831E1D" w:rsidRP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  <w:r w:rsidRPr="00831E1D">
        <w:rPr>
          <w:rFonts w:hint="eastAsia"/>
          <w:b/>
          <w:bCs/>
          <w:sz w:val="36"/>
          <w:szCs w:val="36"/>
        </w:rPr>
        <w:t>项目情况</w:t>
      </w:r>
    </w:p>
    <w:p w:rsidR="00831E1D" w:rsidRP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  <w:r w:rsidRPr="00831E1D">
        <w:rPr>
          <w:rFonts w:hint="eastAsia"/>
          <w:b/>
          <w:bCs/>
          <w:sz w:val="36"/>
          <w:szCs w:val="36"/>
        </w:rPr>
        <w:t>工作需求</w:t>
      </w:r>
    </w:p>
    <w:p w:rsidR="00831E1D" w:rsidRP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  <w:r w:rsidRPr="00831E1D">
        <w:rPr>
          <w:rFonts w:hint="eastAsia"/>
          <w:b/>
          <w:bCs/>
          <w:sz w:val="36"/>
          <w:szCs w:val="36"/>
        </w:rPr>
        <w:t>报价格式</w:t>
      </w:r>
    </w:p>
    <w:p w:rsidR="00831E1D" w:rsidRPr="00831E1D" w:rsidRDefault="00831E1D" w:rsidP="00831E1D">
      <w:pPr>
        <w:jc w:val="center"/>
        <w:rPr>
          <w:rFonts w:hint="eastAsia"/>
          <w:b/>
          <w:bCs/>
          <w:sz w:val="36"/>
          <w:szCs w:val="36"/>
        </w:rPr>
      </w:pPr>
      <w:r w:rsidRPr="00831E1D">
        <w:rPr>
          <w:rFonts w:hint="eastAsia"/>
          <w:b/>
          <w:bCs/>
          <w:sz w:val="36"/>
          <w:szCs w:val="36"/>
        </w:rPr>
        <w:t>评分办法</w:t>
      </w: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</w:p>
    <w:p w:rsidR="00831E1D" w:rsidRDefault="00831E1D" w:rsidP="00831E1D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项目情况</w:t>
      </w:r>
    </w:p>
    <w:p w:rsidR="00EA440B" w:rsidRPr="00EA440B" w:rsidRDefault="00831E1D" w:rsidP="00EA440B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b/>
          <w:bCs/>
          <w:sz w:val="32"/>
          <w:szCs w:val="32"/>
        </w:rPr>
      </w:pPr>
      <w:r w:rsidRPr="00831E1D">
        <w:rPr>
          <w:rFonts w:hint="eastAsia"/>
          <w:b/>
          <w:bCs/>
          <w:sz w:val="32"/>
          <w:szCs w:val="32"/>
        </w:rPr>
        <w:t>项目名称</w:t>
      </w:r>
      <w:r w:rsidR="00EA440B">
        <w:rPr>
          <w:rFonts w:hint="eastAsia"/>
          <w:b/>
          <w:bCs/>
          <w:sz w:val="32"/>
          <w:szCs w:val="32"/>
        </w:rPr>
        <w:t>：电子城·科技大厦</w:t>
      </w:r>
    </w:p>
    <w:p w:rsidR="00831E1D" w:rsidRDefault="00831E1D" w:rsidP="00831E1D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项目地点</w:t>
      </w:r>
      <w:r w:rsidR="00EA440B">
        <w:rPr>
          <w:rFonts w:hint="eastAsia"/>
          <w:b/>
          <w:bCs/>
          <w:sz w:val="32"/>
          <w:szCs w:val="32"/>
        </w:rPr>
        <w:t>：北京市朝阳区酒仙桥</w:t>
      </w:r>
    </w:p>
    <w:p w:rsidR="00831E1D" w:rsidRDefault="00831E1D" w:rsidP="00831E1D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项目规模</w:t>
      </w:r>
      <w:r w:rsidR="00EA440B">
        <w:rPr>
          <w:rFonts w:hint="eastAsia"/>
          <w:b/>
          <w:bCs/>
          <w:sz w:val="32"/>
          <w:szCs w:val="32"/>
        </w:rPr>
        <w:t>：</w:t>
      </w:r>
      <w:r w:rsidR="0050524F">
        <w:rPr>
          <w:rFonts w:hint="eastAsia"/>
          <w:b/>
          <w:bCs/>
          <w:sz w:val="32"/>
          <w:szCs w:val="32"/>
        </w:rPr>
        <w:t>2.6</w:t>
      </w:r>
      <w:r w:rsidR="0050524F">
        <w:rPr>
          <w:rFonts w:hint="eastAsia"/>
          <w:b/>
          <w:bCs/>
          <w:sz w:val="32"/>
          <w:szCs w:val="32"/>
        </w:rPr>
        <w:t>万平米</w:t>
      </w:r>
    </w:p>
    <w:p w:rsidR="0050524F" w:rsidRDefault="0050524F" w:rsidP="00831E1D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最高限价：</w:t>
      </w:r>
      <w:r>
        <w:rPr>
          <w:rFonts w:hint="eastAsia"/>
          <w:b/>
          <w:bCs/>
          <w:sz w:val="32"/>
          <w:szCs w:val="32"/>
        </w:rPr>
        <w:t>10</w:t>
      </w:r>
      <w:r>
        <w:rPr>
          <w:rFonts w:hint="eastAsia"/>
          <w:b/>
          <w:bCs/>
          <w:sz w:val="32"/>
          <w:szCs w:val="32"/>
        </w:rPr>
        <w:t>万元</w:t>
      </w:r>
    </w:p>
    <w:p w:rsidR="00EA440B" w:rsidRDefault="00EA440B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EA440B" w:rsidRDefault="00EA440B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9123A3" w:rsidRDefault="009123A3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</w:p>
    <w:p w:rsidR="00831E1D" w:rsidRPr="00831E1D" w:rsidRDefault="00831E1D" w:rsidP="00831E1D">
      <w:pPr>
        <w:pStyle w:val="a4"/>
        <w:ind w:left="360" w:firstLineChars="0" w:firstLine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工作需求</w:t>
      </w:r>
    </w:p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1</w:t>
      </w:r>
      <w:r w:rsidRPr="00EA440B">
        <w:rPr>
          <w:rFonts w:asciiTheme="minorEastAsia" w:hAnsiTheme="minorEastAsia" w:hint="eastAsia"/>
          <w:bCs/>
          <w:sz w:val="28"/>
          <w:szCs w:val="28"/>
        </w:rPr>
        <w:t>、空调机技术参数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136DD" w:rsidRPr="00EA440B">
        <w:tc>
          <w:tcPr>
            <w:tcW w:w="1420" w:type="dxa"/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型号</w:t>
            </w:r>
          </w:p>
        </w:tc>
        <w:tc>
          <w:tcPr>
            <w:tcW w:w="1420" w:type="dxa"/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工况℃</w:t>
            </w:r>
          </w:p>
        </w:tc>
        <w:tc>
          <w:tcPr>
            <w:tcW w:w="1420" w:type="dxa"/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风量</w:t>
            </w: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Kcal/h</w:t>
            </w:r>
          </w:p>
        </w:tc>
        <w:tc>
          <w:tcPr>
            <w:tcW w:w="1420" w:type="dxa"/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电压</w:t>
            </w: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V</w:t>
            </w:r>
          </w:p>
        </w:tc>
        <w:tc>
          <w:tcPr>
            <w:tcW w:w="1421" w:type="dxa"/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冷量</w:t>
            </w: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m</w:t>
            </w: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³</w:t>
            </w: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/h</w:t>
            </w:r>
          </w:p>
        </w:tc>
        <w:tc>
          <w:tcPr>
            <w:tcW w:w="1421" w:type="dxa"/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功率</w:t>
            </w: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kw</w:t>
            </w:r>
          </w:p>
        </w:tc>
      </w:tr>
      <w:tr w:rsidR="009136DD" w:rsidRPr="00EA440B">
        <w:tc>
          <w:tcPr>
            <w:tcW w:w="1420" w:type="dxa"/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jk6-20</w:t>
            </w:r>
          </w:p>
        </w:tc>
        <w:tc>
          <w:tcPr>
            <w:tcW w:w="1420" w:type="dxa"/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27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20000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380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139320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11</w:t>
            </w:r>
          </w:p>
        </w:tc>
      </w:tr>
      <w:tr w:rsidR="009136DD" w:rsidRPr="00EA440B">
        <w:tc>
          <w:tcPr>
            <w:tcW w:w="1420" w:type="dxa"/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重量</w:t>
            </w: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kg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出厂日期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生产厂家</w:t>
            </w:r>
          </w:p>
        </w:tc>
      </w:tr>
      <w:tr w:rsidR="009136DD" w:rsidRPr="00EA440B">
        <w:tc>
          <w:tcPr>
            <w:tcW w:w="1420" w:type="dxa"/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2665</w:t>
            </w:r>
          </w:p>
        </w:tc>
        <w:tc>
          <w:tcPr>
            <w:tcW w:w="1420" w:type="dxa"/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01.7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</w:tcBorders>
          </w:tcPr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东莞市骏达空调设备有限公司</w:t>
            </w:r>
          </w:p>
        </w:tc>
      </w:tr>
    </w:tbl>
    <w:p w:rsidR="009136DD" w:rsidRPr="00EA440B" w:rsidRDefault="005B7E00">
      <w:pPr>
        <w:numPr>
          <w:ilvl w:val="0"/>
          <w:numId w:val="1"/>
        </w:num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服务内容及质量要求</w:t>
      </w:r>
    </w:p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 xml:space="preserve">   1</w:t>
      </w:r>
      <w:r w:rsidRPr="00EA440B">
        <w:rPr>
          <w:rFonts w:asciiTheme="minorEastAsia" w:hAnsiTheme="minorEastAsia" w:hint="eastAsia"/>
          <w:bCs/>
          <w:sz w:val="28"/>
          <w:szCs w:val="28"/>
        </w:rPr>
        <w:t>对空调机组进行维护保养工作，提供技术支持；负责维修更换机组的所有零配件（包含：轴承、轴套、电机平衡簧、传动皮带、电动机接线端子、压力表、温度表、小型阀门，跑风）以下为配件清单：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629"/>
      </w:tblGrid>
      <w:tr w:rsidR="009136DD" w:rsidRPr="00EA440B" w:rsidTr="009123A3">
        <w:trPr>
          <w:trHeight w:val="260"/>
        </w:trPr>
        <w:tc>
          <w:tcPr>
            <w:tcW w:w="817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820" w:type="dxa"/>
          </w:tcPr>
          <w:p w:rsidR="009136DD" w:rsidRPr="00EA440B" w:rsidRDefault="005B7E00" w:rsidP="009123A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2629" w:type="dxa"/>
          </w:tcPr>
          <w:p w:rsidR="009136DD" w:rsidRPr="00EA440B" w:rsidRDefault="005B7E00" w:rsidP="00EA440B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备注</w:t>
            </w:r>
          </w:p>
        </w:tc>
      </w:tr>
      <w:tr w:rsidR="009136DD" w:rsidRPr="00EA440B" w:rsidTr="009123A3">
        <w:trPr>
          <w:trHeight w:val="260"/>
        </w:trPr>
        <w:tc>
          <w:tcPr>
            <w:tcW w:w="817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轴承</w:t>
            </w:r>
          </w:p>
        </w:tc>
        <w:tc>
          <w:tcPr>
            <w:tcW w:w="2629" w:type="dxa"/>
            <w:vMerge w:val="restart"/>
          </w:tcPr>
          <w:p w:rsidR="009136DD" w:rsidRPr="00EA440B" w:rsidRDefault="009136DD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9136DD" w:rsidRPr="00EA440B" w:rsidRDefault="009136DD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9136DD" w:rsidRPr="00EA440B" w:rsidRDefault="009136DD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9136DD" w:rsidRPr="00EA440B" w:rsidRDefault="009136DD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9136DD" w:rsidRPr="00EA440B" w:rsidRDefault="005B7E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单个均为</w:t>
            </w: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500</w:t>
            </w: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元以下配件</w:t>
            </w:r>
          </w:p>
        </w:tc>
      </w:tr>
      <w:tr w:rsidR="009136DD" w:rsidRPr="00EA440B" w:rsidTr="009123A3">
        <w:trPr>
          <w:trHeight w:val="260"/>
        </w:trPr>
        <w:tc>
          <w:tcPr>
            <w:tcW w:w="817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轴套</w:t>
            </w:r>
          </w:p>
        </w:tc>
        <w:tc>
          <w:tcPr>
            <w:tcW w:w="2629" w:type="dxa"/>
            <w:vMerge/>
          </w:tcPr>
          <w:p w:rsidR="009136DD" w:rsidRPr="00EA440B" w:rsidRDefault="009136D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136DD" w:rsidRPr="00EA440B" w:rsidTr="009123A3">
        <w:trPr>
          <w:trHeight w:val="267"/>
        </w:trPr>
        <w:tc>
          <w:tcPr>
            <w:tcW w:w="817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电机平衡簧</w:t>
            </w:r>
          </w:p>
        </w:tc>
        <w:tc>
          <w:tcPr>
            <w:tcW w:w="2629" w:type="dxa"/>
            <w:vMerge/>
          </w:tcPr>
          <w:p w:rsidR="009136DD" w:rsidRPr="00EA440B" w:rsidRDefault="009136D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136DD" w:rsidRPr="00EA440B" w:rsidTr="009123A3">
        <w:trPr>
          <w:trHeight w:val="267"/>
        </w:trPr>
        <w:tc>
          <w:tcPr>
            <w:tcW w:w="817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传动皮带</w:t>
            </w:r>
          </w:p>
        </w:tc>
        <w:tc>
          <w:tcPr>
            <w:tcW w:w="2629" w:type="dxa"/>
            <w:vMerge/>
          </w:tcPr>
          <w:p w:rsidR="009136DD" w:rsidRPr="00EA440B" w:rsidRDefault="009136D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136DD" w:rsidRPr="00EA440B" w:rsidTr="009123A3">
        <w:trPr>
          <w:trHeight w:val="260"/>
        </w:trPr>
        <w:tc>
          <w:tcPr>
            <w:tcW w:w="817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电动机接线端子</w:t>
            </w:r>
          </w:p>
        </w:tc>
        <w:tc>
          <w:tcPr>
            <w:tcW w:w="2629" w:type="dxa"/>
            <w:vMerge/>
          </w:tcPr>
          <w:p w:rsidR="009136DD" w:rsidRPr="00EA440B" w:rsidRDefault="009136D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136DD" w:rsidRPr="00EA440B" w:rsidTr="009123A3">
        <w:trPr>
          <w:trHeight w:val="61"/>
        </w:trPr>
        <w:tc>
          <w:tcPr>
            <w:tcW w:w="817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压力表</w:t>
            </w:r>
          </w:p>
        </w:tc>
        <w:tc>
          <w:tcPr>
            <w:tcW w:w="2629" w:type="dxa"/>
            <w:vMerge/>
          </w:tcPr>
          <w:p w:rsidR="009136DD" w:rsidRPr="00EA440B" w:rsidRDefault="009136D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136DD" w:rsidRPr="00EA440B" w:rsidTr="009123A3">
        <w:trPr>
          <w:trHeight w:val="61"/>
        </w:trPr>
        <w:tc>
          <w:tcPr>
            <w:tcW w:w="817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温度表</w:t>
            </w:r>
          </w:p>
        </w:tc>
        <w:tc>
          <w:tcPr>
            <w:tcW w:w="2629" w:type="dxa"/>
            <w:vMerge/>
          </w:tcPr>
          <w:p w:rsidR="009136DD" w:rsidRPr="00EA440B" w:rsidRDefault="009136D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136DD" w:rsidRPr="00EA440B" w:rsidTr="009123A3">
        <w:trPr>
          <w:trHeight w:val="61"/>
        </w:trPr>
        <w:tc>
          <w:tcPr>
            <w:tcW w:w="817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小型阀门</w:t>
            </w:r>
          </w:p>
        </w:tc>
        <w:tc>
          <w:tcPr>
            <w:tcW w:w="2629" w:type="dxa"/>
            <w:vMerge/>
          </w:tcPr>
          <w:p w:rsidR="009136DD" w:rsidRPr="00EA440B" w:rsidRDefault="009136D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9136DD" w:rsidRPr="00EA440B" w:rsidTr="009123A3">
        <w:trPr>
          <w:trHeight w:val="61"/>
        </w:trPr>
        <w:tc>
          <w:tcPr>
            <w:tcW w:w="817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9136DD" w:rsidRPr="00EA440B" w:rsidRDefault="005B7E00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440B">
              <w:rPr>
                <w:rFonts w:asciiTheme="minorEastAsia" w:hAnsiTheme="minorEastAsia" w:hint="eastAsia"/>
                <w:bCs/>
                <w:sz w:val="28"/>
                <w:szCs w:val="28"/>
              </w:rPr>
              <w:t>跑风</w:t>
            </w:r>
          </w:p>
        </w:tc>
        <w:tc>
          <w:tcPr>
            <w:tcW w:w="2629" w:type="dxa"/>
            <w:vMerge/>
          </w:tcPr>
          <w:p w:rsidR="009136DD" w:rsidRPr="00EA440B" w:rsidRDefault="009136D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lastRenderedPageBreak/>
        <w:t xml:space="preserve">2 </w:t>
      </w:r>
      <w:r w:rsidRPr="00EA440B">
        <w:rPr>
          <w:rFonts w:asciiTheme="minorEastAsia" w:hAnsiTheme="minorEastAsia" w:hint="eastAsia"/>
          <w:bCs/>
          <w:sz w:val="28"/>
          <w:szCs w:val="28"/>
        </w:rPr>
        <w:t>对空调机组提供年度保养、紧急抢修、技术支持等相关工作</w:t>
      </w:r>
    </w:p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 xml:space="preserve">3 </w:t>
      </w:r>
      <w:r w:rsidRPr="00EA440B">
        <w:rPr>
          <w:rFonts w:asciiTheme="minorEastAsia" w:hAnsiTheme="minorEastAsia" w:hint="eastAsia"/>
          <w:bCs/>
          <w:sz w:val="28"/>
          <w:szCs w:val="28"/>
        </w:rPr>
        <w:t>对机组的风机轴承加润滑油、皮带松紧度调整；风机、电动机皮带轮对正调整，每月一次</w:t>
      </w:r>
    </w:p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4</w:t>
      </w:r>
      <w:r w:rsidRPr="00EA440B">
        <w:rPr>
          <w:rFonts w:asciiTheme="minorEastAsia" w:hAnsiTheme="minorEastAsia" w:hint="eastAsia"/>
          <w:bCs/>
          <w:sz w:val="28"/>
          <w:szCs w:val="28"/>
        </w:rPr>
        <w:t>对机组损坏的风机轴承、电动机轴承、传动皮带等易损件进行更换</w:t>
      </w:r>
    </w:p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 xml:space="preserve">5 </w:t>
      </w:r>
      <w:r w:rsidRPr="00EA440B">
        <w:rPr>
          <w:rFonts w:asciiTheme="minorEastAsia" w:hAnsiTheme="minorEastAsia" w:hint="eastAsia"/>
          <w:bCs/>
          <w:sz w:val="28"/>
          <w:szCs w:val="28"/>
        </w:rPr>
        <w:t>对机组的电动机进行检测检修维护保养，检测机组电动机的运行电流、检测电动机绕组绝缘电阻。按运行情况及规范要求，对电动机轴承加注润滑油脂</w:t>
      </w:r>
    </w:p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6</w:t>
      </w:r>
      <w:r w:rsidRPr="00EA440B">
        <w:rPr>
          <w:rFonts w:asciiTheme="minorEastAsia" w:hAnsiTheme="minorEastAsia" w:hint="eastAsia"/>
          <w:bCs/>
          <w:sz w:val="28"/>
          <w:szCs w:val="28"/>
        </w:rPr>
        <w:t xml:space="preserve"> </w:t>
      </w:r>
      <w:r w:rsidRPr="00EA440B">
        <w:rPr>
          <w:rFonts w:asciiTheme="minorEastAsia" w:hAnsiTheme="minorEastAsia" w:hint="eastAsia"/>
          <w:bCs/>
          <w:sz w:val="28"/>
          <w:szCs w:val="28"/>
        </w:rPr>
        <w:t>检查机组空调机风机、电动机振动、风机叶轮平衡情况，有无异常噪声并及时调整维修</w:t>
      </w:r>
    </w:p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 xml:space="preserve">7 </w:t>
      </w:r>
      <w:r w:rsidRPr="00EA440B">
        <w:rPr>
          <w:rFonts w:asciiTheme="minorEastAsia" w:hAnsiTheme="minorEastAsia" w:hint="eastAsia"/>
          <w:bCs/>
          <w:sz w:val="28"/>
          <w:szCs w:val="28"/>
        </w:rPr>
        <w:t>对机组的过滤网和</w:t>
      </w:r>
      <w:proofErr w:type="gramStart"/>
      <w:r w:rsidRPr="00EA440B">
        <w:rPr>
          <w:rFonts w:asciiTheme="minorEastAsia" w:hAnsiTheme="minorEastAsia" w:hint="eastAsia"/>
          <w:bCs/>
          <w:sz w:val="28"/>
          <w:szCs w:val="28"/>
        </w:rPr>
        <w:t>表冷器</w:t>
      </w:r>
      <w:proofErr w:type="gramEnd"/>
      <w:r w:rsidRPr="00EA440B">
        <w:rPr>
          <w:rFonts w:asciiTheme="minorEastAsia" w:hAnsiTheme="minorEastAsia" w:hint="eastAsia"/>
          <w:bCs/>
          <w:sz w:val="28"/>
          <w:szCs w:val="28"/>
        </w:rPr>
        <w:t>表面污垢和积灰进行清理，风机叶轮表面进行清理并消毒，清洗剂应为绿色环保产品，对机组底座除锈刷漆，并提供相应检验报告、合格证等文件及资料</w:t>
      </w:r>
    </w:p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 xml:space="preserve">8 </w:t>
      </w:r>
      <w:r w:rsidRPr="00EA440B">
        <w:rPr>
          <w:rFonts w:asciiTheme="minorEastAsia" w:hAnsiTheme="minorEastAsia" w:hint="eastAsia"/>
          <w:bCs/>
          <w:sz w:val="28"/>
          <w:szCs w:val="28"/>
        </w:rPr>
        <w:t>对几组的电源控制箱及电器元件进行检查、紧固、清扫</w:t>
      </w:r>
    </w:p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 xml:space="preserve">9 </w:t>
      </w:r>
      <w:r w:rsidRPr="00EA440B">
        <w:rPr>
          <w:rFonts w:asciiTheme="minorEastAsia" w:hAnsiTheme="minorEastAsia" w:hint="eastAsia"/>
          <w:bCs/>
          <w:sz w:val="28"/>
          <w:szCs w:val="28"/>
        </w:rPr>
        <w:t>对机组的内部及外部机体进行全面维护保养、保障机组无渗漏（检查风机叶轮腐蚀情况、电机、噪音、</w:t>
      </w:r>
      <w:proofErr w:type="gramStart"/>
      <w:r w:rsidRPr="00EA440B">
        <w:rPr>
          <w:rFonts w:asciiTheme="minorEastAsia" w:hAnsiTheme="minorEastAsia" w:hint="eastAsia"/>
          <w:bCs/>
          <w:sz w:val="28"/>
          <w:szCs w:val="28"/>
        </w:rPr>
        <w:t>检查领凝水管</w:t>
      </w:r>
      <w:proofErr w:type="gramEnd"/>
      <w:r w:rsidRPr="00EA440B">
        <w:rPr>
          <w:rFonts w:asciiTheme="minorEastAsia" w:hAnsiTheme="minorEastAsia" w:hint="eastAsia"/>
          <w:bCs/>
          <w:sz w:val="28"/>
          <w:szCs w:val="28"/>
        </w:rPr>
        <w:t>积水盘并清洗干净，检查各种手动阀、电动调节阀和电磁阀，对各个连接部位螺栓紧固防锈）</w:t>
      </w:r>
    </w:p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 xml:space="preserve">10 </w:t>
      </w:r>
      <w:r w:rsidRPr="00EA440B">
        <w:rPr>
          <w:rFonts w:asciiTheme="minorEastAsia" w:hAnsiTheme="minorEastAsia" w:hint="eastAsia"/>
          <w:bCs/>
          <w:sz w:val="28"/>
          <w:szCs w:val="28"/>
        </w:rPr>
        <w:t>检查机组是否存在噪音</w:t>
      </w:r>
      <w:r w:rsidRPr="00EA440B">
        <w:rPr>
          <w:rFonts w:asciiTheme="minorEastAsia" w:hAnsiTheme="minorEastAsia" w:hint="eastAsia"/>
          <w:bCs/>
          <w:sz w:val="28"/>
          <w:szCs w:val="28"/>
        </w:rPr>
        <w:t>，遇轴承出现噪音过大和损坏情况需及时维修或更换处理</w:t>
      </w:r>
    </w:p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 xml:space="preserve">11 </w:t>
      </w:r>
      <w:r w:rsidRPr="00EA440B">
        <w:rPr>
          <w:rFonts w:asciiTheme="minorEastAsia" w:hAnsiTheme="minorEastAsia" w:hint="eastAsia"/>
          <w:bCs/>
          <w:sz w:val="28"/>
          <w:szCs w:val="28"/>
        </w:rPr>
        <w:t>定期巡检并记录，保证设备处于最佳运转状态</w:t>
      </w:r>
    </w:p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 xml:space="preserve">12 </w:t>
      </w:r>
      <w:r w:rsidRPr="00EA440B">
        <w:rPr>
          <w:rFonts w:asciiTheme="minorEastAsia" w:hAnsiTheme="minorEastAsia" w:hint="eastAsia"/>
          <w:bCs/>
          <w:sz w:val="28"/>
          <w:szCs w:val="28"/>
        </w:rPr>
        <w:t>提供</w:t>
      </w:r>
      <w:r w:rsidRPr="00EA440B">
        <w:rPr>
          <w:rFonts w:asciiTheme="minorEastAsia" w:hAnsiTheme="minorEastAsia" w:hint="eastAsia"/>
          <w:bCs/>
          <w:sz w:val="28"/>
          <w:szCs w:val="28"/>
        </w:rPr>
        <w:t>24</w:t>
      </w:r>
      <w:r w:rsidRPr="00EA440B">
        <w:rPr>
          <w:rFonts w:asciiTheme="minorEastAsia" w:hAnsiTheme="minorEastAsia" w:hint="eastAsia"/>
          <w:bCs/>
          <w:sz w:val="28"/>
          <w:szCs w:val="28"/>
        </w:rPr>
        <w:t>小时抢修服务，接到报修通知应于</w:t>
      </w:r>
      <w:r w:rsidRPr="00EA440B">
        <w:rPr>
          <w:rFonts w:asciiTheme="minorEastAsia" w:hAnsiTheme="minorEastAsia" w:hint="eastAsia"/>
          <w:bCs/>
          <w:sz w:val="28"/>
          <w:szCs w:val="28"/>
        </w:rPr>
        <w:t>1</w:t>
      </w:r>
      <w:r w:rsidRPr="00EA440B">
        <w:rPr>
          <w:rFonts w:asciiTheme="minorEastAsia" w:hAnsiTheme="minorEastAsia" w:hint="eastAsia"/>
          <w:bCs/>
          <w:sz w:val="28"/>
          <w:szCs w:val="28"/>
        </w:rPr>
        <w:t>小时内指派专业维修技术人员到现场维修，排除故障直至恢复正常运行为止</w:t>
      </w:r>
    </w:p>
    <w:p w:rsidR="009136DD" w:rsidRPr="00EA440B" w:rsidRDefault="005B7E00">
      <w:pPr>
        <w:rPr>
          <w:rFonts w:asciiTheme="minorEastAsia" w:hAnsiTheme="minor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lastRenderedPageBreak/>
        <w:t xml:space="preserve">13 </w:t>
      </w:r>
      <w:r w:rsidRPr="00EA440B">
        <w:rPr>
          <w:rFonts w:asciiTheme="minorEastAsia" w:hAnsiTheme="minorEastAsia" w:hint="eastAsia"/>
          <w:bCs/>
          <w:sz w:val="28"/>
          <w:szCs w:val="28"/>
        </w:rPr>
        <w:t>接到报修电话后，带好所需工具及备件</w:t>
      </w:r>
      <w:r w:rsidRPr="00EA440B">
        <w:rPr>
          <w:rFonts w:asciiTheme="minorEastAsia" w:hAnsiTheme="minorEastAsia" w:hint="eastAsia"/>
          <w:bCs/>
          <w:sz w:val="28"/>
          <w:szCs w:val="28"/>
        </w:rPr>
        <w:t>1</w:t>
      </w:r>
      <w:r w:rsidRPr="00EA440B">
        <w:rPr>
          <w:rFonts w:asciiTheme="minorEastAsia" w:hAnsiTheme="minorEastAsia" w:hint="eastAsia"/>
          <w:bCs/>
          <w:sz w:val="28"/>
          <w:szCs w:val="28"/>
        </w:rPr>
        <w:t>小时内到达现场进行修复，恢复正常运行最长不得超过</w:t>
      </w:r>
      <w:r w:rsidRPr="00EA440B">
        <w:rPr>
          <w:rFonts w:asciiTheme="minorEastAsia" w:hAnsiTheme="minorEastAsia" w:hint="eastAsia"/>
          <w:bCs/>
          <w:sz w:val="28"/>
          <w:szCs w:val="28"/>
        </w:rPr>
        <w:t>2</w:t>
      </w:r>
      <w:r w:rsidRPr="00EA440B">
        <w:rPr>
          <w:rFonts w:asciiTheme="minorEastAsia" w:hAnsiTheme="minorEastAsia" w:hint="eastAsia"/>
          <w:bCs/>
          <w:sz w:val="28"/>
          <w:szCs w:val="28"/>
        </w:rPr>
        <w:t>小时（重点为冬季）、因维修不及时造成设备及其他设施损坏的需承担赔偿责任</w:t>
      </w:r>
    </w:p>
    <w:p w:rsidR="009136DD" w:rsidRDefault="005B7E00">
      <w:pPr>
        <w:rPr>
          <w:rFonts w:asciiTheme="minorEastAsia" w:hAnsiTheme="minorEastAsia" w:hint="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 xml:space="preserve">14 </w:t>
      </w:r>
      <w:r w:rsidRPr="00EA440B">
        <w:rPr>
          <w:rFonts w:asciiTheme="minorEastAsia" w:hAnsiTheme="minorEastAsia" w:hint="eastAsia"/>
          <w:bCs/>
          <w:sz w:val="28"/>
          <w:szCs w:val="28"/>
        </w:rPr>
        <w:t>每次检修保养后需提供维修保养记录注明所做维护保养内容，每月填写一次检查维护保养记录</w:t>
      </w:r>
    </w:p>
    <w:p w:rsidR="00EA440B" w:rsidRDefault="00EA440B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9123A3" w:rsidRPr="00EA440B" w:rsidRDefault="009123A3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</w:p>
    <w:p w:rsidR="00EA440B" w:rsidRDefault="00EA440B" w:rsidP="00EA440B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  <w:r w:rsidRPr="00EA440B">
        <w:rPr>
          <w:rFonts w:asciiTheme="minorEastAsia" w:hAnsiTheme="minorEastAsia" w:hint="eastAsia"/>
          <w:b/>
          <w:bCs/>
          <w:sz w:val="36"/>
          <w:szCs w:val="36"/>
        </w:rPr>
        <w:t>报价格式</w:t>
      </w:r>
    </w:p>
    <w:p w:rsidR="00EA440B" w:rsidRPr="00EA440B" w:rsidRDefault="00EA440B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报价一览表</w:t>
      </w:r>
    </w:p>
    <w:p w:rsidR="00EA440B" w:rsidRPr="00EA440B" w:rsidRDefault="00EA440B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报价明细</w:t>
      </w:r>
    </w:p>
    <w:p w:rsidR="00EA440B" w:rsidRPr="00EA440B" w:rsidRDefault="00EA440B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企业简介</w:t>
      </w:r>
    </w:p>
    <w:p w:rsidR="00EA440B" w:rsidRPr="00EA440B" w:rsidRDefault="00EA440B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企业资质</w:t>
      </w:r>
    </w:p>
    <w:p w:rsidR="00EA440B" w:rsidRPr="00EA440B" w:rsidRDefault="00EA440B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企业业绩</w:t>
      </w:r>
      <w:r w:rsidR="009123A3">
        <w:rPr>
          <w:rFonts w:asciiTheme="minorEastAsia" w:hAnsiTheme="minorEastAsia" w:hint="eastAsia"/>
          <w:bCs/>
          <w:sz w:val="28"/>
          <w:szCs w:val="28"/>
        </w:rPr>
        <w:t>（今年三年已完成的维保业绩）</w:t>
      </w:r>
    </w:p>
    <w:p w:rsidR="00EA440B" w:rsidRPr="00EA440B" w:rsidRDefault="00EA440B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维保工作计划</w:t>
      </w:r>
    </w:p>
    <w:p w:rsidR="00EA440B" w:rsidRPr="00EA440B" w:rsidRDefault="00EA440B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维保服务方案</w:t>
      </w:r>
    </w:p>
    <w:p w:rsidR="00EA440B" w:rsidRPr="00EA440B" w:rsidRDefault="00EA440B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紧急事件处理方案</w:t>
      </w:r>
    </w:p>
    <w:p w:rsidR="00EA440B" w:rsidRPr="00EA440B" w:rsidRDefault="00EA440B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维保人员介绍</w:t>
      </w:r>
    </w:p>
    <w:p w:rsidR="00EA440B" w:rsidRDefault="00EA440B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 w:rsidRPr="00EA440B">
        <w:rPr>
          <w:rFonts w:asciiTheme="minorEastAsia" w:hAnsiTheme="minorEastAsia" w:hint="eastAsia"/>
          <w:bCs/>
          <w:sz w:val="28"/>
          <w:szCs w:val="28"/>
        </w:rPr>
        <w:t>服务承诺</w:t>
      </w:r>
    </w:p>
    <w:p w:rsidR="00EA440B" w:rsidRDefault="00EA440B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报价一正二副胶装密封</w:t>
      </w:r>
    </w:p>
    <w:p w:rsidR="00290067" w:rsidRDefault="00290067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送达日期：2020年7月14日下午15：00时</w:t>
      </w:r>
    </w:p>
    <w:p w:rsidR="00EA440B" w:rsidRDefault="00EA440B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送到地点：北京市朝阳区酒仙桥路6号国际电子总部5号楼13层</w:t>
      </w:r>
    </w:p>
    <w:p w:rsidR="00EA440B" w:rsidRDefault="00EA440B" w:rsidP="00EA440B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联系人 孙长龙 13426227248</w:t>
      </w:r>
    </w:p>
    <w:p w:rsidR="00EA440B" w:rsidRDefault="00EA440B" w:rsidP="00EA440B">
      <w:pPr>
        <w:pStyle w:val="a4"/>
        <w:ind w:left="720" w:firstLineChars="0" w:firstLine="0"/>
        <w:jc w:val="left"/>
        <w:rPr>
          <w:rFonts w:asciiTheme="minorEastAsia" w:hAnsiTheme="minorEastAsia" w:hint="eastAsia"/>
          <w:bCs/>
          <w:sz w:val="28"/>
          <w:szCs w:val="28"/>
        </w:rPr>
      </w:pPr>
    </w:p>
    <w:p w:rsidR="009123A3" w:rsidRDefault="009123A3" w:rsidP="00EA440B">
      <w:pPr>
        <w:pStyle w:val="a4"/>
        <w:ind w:left="720" w:firstLineChars="0" w:firstLine="0"/>
        <w:jc w:val="center"/>
        <w:rPr>
          <w:rFonts w:asciiTheme="minorEastAsia" w:hAnsiTheme="minorEastAsia" w:hint="eastAsia"/>
          <w:b/>
          <w:bCs/>
          <w:sz w:val="28"/>
          <w:szCs w:val="28"/>
        </w:rPr>
      </w:pPr>
    </w:p>
    <w:p w:rsidR="009123A3" w:rsidRDefault="009123A3" w:rsidP="00EA440B">
      <w:pPr>
        <w:pStyle w:val="a4"/>
        <w:ind w:left="720" w:firstLineChars="0" w:firstLine="0"/>
        <w:jc w:val="center"/>
        <w:rPr>
          <w:rFonts w:asciiTheme="minorEastAsia" w:hAnsiTheme="minorEastAsia" w:hint="eastAsia"/>
          <w:b/>
          <w:bCs/>
          <w:sz w:val="28"/>
          <w:szCs w:val="28"/>
        </w:rPr>
      </w:pPr>
    </w:p>
    <w:p w:rsidR="009123A3" w:rsidRDefault="009123A3" w:rsidP="00EA440B">
      <w:pPr>
        <w:pStyle w:val="a4"/>
        <w:ind w:left="720" w:firstLineChars="0" w:firstLine="0"/>
        <w:jc w:val="center"/>
        <w:rPr>
          <w:rFonts w:asciiTheme="minorEastAsia" w:hAnsiTheme="minorEastAsia" w:hint="eastAsia"/>
          <w:b/>
          <w:bCs/>
          <w:sz w:val="28"/>
          <w:szCs w:val="28"/>
        </w:rPr>
      </w:pPr>
    </w:p>
    <w:p w:rsidR="009123A3" w:rsidRDefault="009123A3" w:rsidP="00EA440B">
      <w:pPr>
        <w:pStyle w:val="a4"/>
        <w:ind w:left="720" w:firstLineChars="0" w:firstLine="0"/>
        <w:jc w:val="center"/>
        <w:rPr>
          <w:rFonts w:asciiTheme="minorEastAsia" w:hAnsiTheme="minorEastAsia" w:hint="eastAsia"/>
          <w:b/>
          <w:bCs/>
          <w:sz w:val="28"/>
          <w:szCs w:val="28"/>
        </w:rPr>
      </w:pPr>
    </w:p>
    <w:p w:rsidR="009123A3" w:rsidRDefault="009123A3" w:rsidP="00EA440B">
      <w:pPr>
        <w:pStyle w:val="a4"/>
        <w:ind w:left="720" w:firstLineChars="0" w:firstLine="0"/>
        <w:jc w:val="center"/>
        <w:rPr>
          <w:rFonts w:asciiTheme="minorEastAsia" w:hAnsiTheme="minorEastAsia" w:hint="eastAsia"/>
          <w:b/>
          <w:bCs/>
          <w:sz w:val="28"/>
          <w:szCs w:val="28"/>
        </w:rPr>
      </w:pPr>
    </w:p>
    <w:p w:rsidR="009123A3" w:rsidRDefault="009123A3" w:rsidP="00EA440B">
      <w:pPr>
        <w:pStyle w:val="a4"/>
        <w:ind w:left="720" w:firstLineChars="0" w:firstLine="0"/>
        <w:jc w:val="center"/>
        <w:rPr>
          <w:rFonts w:asciiTheme="minorEastAsia" w:hAnsiTheme="minorEastAsia" w:hint="eastAsia"/>
          <w:b/>
          <w:bCs/>
          <w:sz w:val="28"/>
          <w:szCs w:val="28"/>
        </w:rPr>
      </w:pPr>
    </w:p>
    <w:p w:rsidR="00EA440B" w:rsidRDefault="00EA440B" w:rsidP="00EA440B">
      <w:pPr>
        <w:pStyle w:val="a4"/>
        <w:ind w:left="720" w:firstLineChars="0" w:firstLine="0"/>
        <w:jc w:val="center"/>
        <w:rPr>
          <w:rFonts w:asciiTheme="minorEastAsia" w:hAnsiTheme="minorEastAsia" w:hint="eastAsia"/>
          <w:b/>
          <w:bCs/>
          <w:sz w:val="28"/>
          <w:szCs w:val="28"/>
        </w:rPr>
      </w:pPr>
      <w:r w:rsidRPr="00EA440B">
        <w:rPr>
          <w:rFonts w:asciiTheme="minorEastAsia" w:hAnsiTheme="minorEastAsia" w:hint="eastAsia"/>
          <w:b/>
          <w:bCs/>
          <w:sz w:val="28"/>
          <w:szCs w:val="28"/>
        </w:rPr>
        <w:t>评分办法</w:t>
      </w:r>
    </w:p>
    <w:p w:rsidR="009123A3" w:rsidRPr="00586501" w:rsidRDefault="009123A3" w:rsidP="009123A3">
      <w:pPr>
        <w:jc w:val="left"/>
        <w:rPr>
          <w:rFonts w:asciiTheme="minorEastAsia" w:hAnsiTheme="minorEastAsia"/>
          <w:b/>
          <w:sz w:val="24"/>
        </w:rPr>
      </w:pPr>
      <w:r w:rsidRPr="00586501">
        <w:rPr>
          <w:rFonts w:asciiTheme="minorEastAsia" w:hAnsiTheme="minorEastAsia" w:hint="eastAsia"/>
          <w:b/>
          <w:sz w:val="24"/>
        </w:rPr>
        <w:t>本次比价评分采取综合必选方式进行最终供应商选择。详细评分标准见下表</w:t>
      </w:r>
    </w:p>
    <w:tbl>
      <w:tblPr>
        <w:tblW w:w="9027" w:type="dxa"/>
        <w:tblInd w:w="93" w:type="dxa"/>
        <w:tblLook w:val="04A0" w:firstRow="1" w:lastRow="0" w:firstColumn="1" w:lastColumn="0" w:noHBand="0" w:noVBand="1"/>
      </w:tblPr>
      <w:tblGrid>
        <w:gridCol w:w="1005"/>
        <w:gridCol w:w="912"/>
        <w:gridCol w:w="3485"/>
        <w:gridCol w:w="1085"/>
        <w:gridCol w:w="1270"/>
        <w:gridCol w:w="1270"/>
      </w:tblGrid>
      <w:tr w:rsidR="009123A3" w:rsidRPr="00586501" w:rsidTr="009123A3">
        <w:trPr>
          <w:trHeight w:val="626"/>
        </w:trPr>
        <w:tc>
          <w:tcPr>
            <w:tcW w:w="90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865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评分信息记录</w:t>
            </w:r>
          </w:p>
        </w:tc>
      </w:tr>
      <w:tr w:rsidR="009123A3" w:rsidRPr="00586501" w:rsidTr="009123A3">
        <w:trPr>
          <w:trHeight w:val="1076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3A3" w:rsidRDefault="009123A3" w:rsidP="007775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商务</w:t>
            </w:r>
          </w:p>
          <w:p w:rsidR="009123A3" w:rsidRDefault="009123A3" w:rsidP="007775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评分</w:t>
            </w:r>
          </w:p>
          <w:p w:rsidR="009123A3" w:rsidRPr="00586501" w:rsidRDefault="009123A3" w:rsidP="007775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（50）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95C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报价</w:t>
            </w: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="00795C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报价评分：报价得分=价格项分值*[１-（｜报价-评标基准价｜）/评标基准价]（评标基准价=最低价）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23A3" w:rsidRPr="00586501" w:rsidTr="009123A3">
        <w:trPr>
          <w:trHeight w:val="1076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3A3" w:rsidRPr="00586501" w:rsidRDefault="009123A3" w:rsidP="007775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过往业绩</w:t>
            </w: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（10）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提供1份合同复印件业绩不得分，增加1份得2份。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23A3" w:rsidRPr="00586501" w:rsidTr="009123A3">
        <w:trPr>
          <w:trHeight w:val="1076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23A3" w:rsidRPr="00586501" w:rsidRDefault="009123A3" w:rsidP="00795C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65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 术 评 分</w:t>
            </w:r>
            <w:r w:rsidRPr="005865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</w:t>
            </w:r>
            <w:r w:rsidR="00795C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5865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0）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795C8C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="009123A3"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Default="009123A3" w:rsidP="009123A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维保工作计划</w:t>
            </w:r>
          </w:p>
          <w:p w:rsidR="009123A3" w:rsidRPr="00586501" w:rsidRDefault="009123A3" w:rsidP="009123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优：</w:t>
            </w:r>
            <w:r w:rsidR="00795C8C"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8-10分；良：4-7分；差0-3分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23A3" w:rsidRPr="00586501" w:rsidTr="009123A3">
        <w:trPr>
          <w:trHeight w:val="1076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23A3" w:rsidRPr="00586501" w:rsidRDefault="009123A3" w:rsidP="007775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795C8C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="009123A3"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维保服务方案</w:t>
            </w: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优：</w:t>
            </w:r>
            <w:r w:rsidR="00795C8C"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8-10分；良：4-7分；差0-3分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23A3" w:rsidRPr="00586501" w:rsidTr="009123A3">
        <w:trPr>
          <w:trHeight w:val="1076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23A3" w:rsidRPr="00586501" w:rsidRDefault="009123A3" w:rsidP="007775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紧急事件处理方案</w:t>
            </w: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优：8-10分；良：4-7分；差0-3分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23A3" w:rsidRPr="00586501" w:rsidTr="009123A3">
        <w:trPr>
          <w:trHeight w:val="1076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23A3" w:rsidRPr="00586501" w:rsidRDefault="009123A3" w:rsidP="007775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维保人员及维保工具、材料介绍</w:t>
            </w: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优：8-10分；良：4-7分；差0-3分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23A3" w:rsidRPr="00586501" w:rsidTr="009123A3">
        <w:trPr>
          <w:trHeight w:val="1076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23A3" w:rsidRPr="00586501" w:rsidRDefault="009123A3" w:rsidP="007775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795C8C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123A3"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服务承诺</w:t>
            </w: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优：</w:t>
            </w:r>
            <w:r w:rsidR="00795C8C"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4-5分；良：2-3分；差0-1分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23A3" w:rsidRPr="00586501" w:rsidTr="009123A3">
        <w:trPr>
          <w:trHeight w:val="1076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23A3" w:rsidRPr="00586501" w:rsidRDefault="009123A3" w:rsidP="007775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5分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优：4-5分；良：2-3分；差0-1分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23A3" w:rsidRPr="00586501" w:rsidTr="009123A3">
        <w:trPr>
          <w:trHeight w:val="1076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65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综合评分（100）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A3" w:rsidRPr="00586501" w:rsidRDefault="009123A3" w:rsidP="00777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A3" w:rsidRPr="00586501" w:rsidRDefault="009123A3" w:rsidP="00777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3A3" w:rsidRPr="00586501" w:rsidRDefault="009123A3" w:rsidP="00777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865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123A3" w:rsidRDefault="009123A3" w:rsidP="009123A3">
      <w:pPr>
        <w:jc w:val="left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</w:p>
    <w:p w:rsidR="009123A3" w:rsidRPr="00EA440B" w:rsidRDefault="009123A3" w:rsidP="00EA440B">
      <w:pPr>
        <w:pStyle w:val="a4"/>
        <w:ind w:left="720" w:firstLineChars="0" w:firstLine="0"/>
        <w:jc w:val="center"/>
        <w:rPr>
          <w:rFonts w:asciiTheme="minorEastAsia" w:hAnsiTheme="minorEastAsia"/>
          <w:b/>
          <w:bCs/>
          <w:sz w:val="28"/>
          <w:szCs w:val="28"/>
        </w:rPr>
      </w:pPr>
    </w:p>
    <w:sectPr w:rsidR="009123A3" w:rsidRPr="00EA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BE30"/>
    <w:multiLevelType w:val="singleLevel"/>
    <w:tmpl w:val="0491BE30"/>
    <w:lvl w:ilvl="0">
      <w:start w:val="2"/>
      <w:numFmt w:val="decimal"/>
      <w:suff w:val="nothing"/>
      <w:lvlText w:val="%1、"/>
      <w:lvlJc w:val="left"/>
    </w:lvl>
  </w:abstractNum>
  <w:abstractNum w:abstractNumId="1">
    <w:nsid w:val="106B03A4"/>
    <w:multiLevelType w:val="hybridMultilevel"/>
    <w:tmpl w:val="31FCE684"/>
    <w:lvl w:ilvl="0" w:tplc="C47089A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FB4415"/>
    <w:multiLevelType w:val="hybridMultilevel"/>
    <w:tmpl w:val="91E0AF10"/>
    <w:lvl w:ilvl="0" w:tplc="66369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867CF"/>
    <w:rsid w:val="00290067"/>
    <w:rsid w:val="0050524F"/>
    <w:rsid w:val="005B7E00"/>
    <w:rsid w:val="00795C8C"/>
    <w:rsid w:val="00831E1D"/>
    <w:rsid w:val="009123A3"/>
    <w:rsid w:val="009136DD"/>
    <w:rsid w:val="00EA440B"/>
    <w:rsid w:val="4898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831E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831E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翱翔</dc:creator>
  <cp:lastModifiedBy>sun</cp:lastModifiedBy>
  <cp:revision>2</cp:revision>
  <dcterms:created xsi:type="dcterms:W3CDTF">2020-07-08T05:47:00Z</dcterms:created>
  <dcterms:modified xsi:type="dcterms:W3CDTF">2020-07-08T05:47:00Z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